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F1A" w:rsidRDefault="00557F1A" w:rsidP="00557F1A">
      <w:pPr>
        <w:ind w:left="-1560" w:right="709"/>
        <w:jc w:val="center"/>
      </w:pPr>
      <w:r>
        <w:rPr>
          <w:noProof/>
          <w:lang w:eastAsia="ru-RU"/>
        </w:rPr>
        <w:t xml:space="preserve">                       </w:t>
      </w:r>
      <w:r>
        <w:rPr>
          <w:noProof/>
          <w:lang w:eastAsia="ru-RU"/>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557F1A" w:rsidRDefault="00557F1A" w:rsidP="00557F1A">
      <w:pPr>
        <w:ind w:left="-1560" w:right="-567" w:firstLine="1701"/>
        <w:rPr>
          <w:b/>
        </w:rPr>
      </w:pPr>
      <w:r>
        <w:tab/>
      </w:r>
      <w:r>
        <w:tab/>
      </w:r>
    </w:p>
    <w:p w:rsidR="00557F1A" w:rsidRPr="00557F1A" w:rsidRDefault="00557F1A" w:rsidP="00557F1A">
      <w:pPr>
        <w:ind w:left="-1560" w:right="-567"/>
        <w:contextualSpacing/>
        <w:jc w:val="center"/>
        <w:rPr>
          <w:rFonts w:ascii="Times New Roman" w:hAnsi="Times New Roman" w:cs="Times New Roman"/>
          <w:b/>
          <w:sz w:val="28"/>
        </w:rPr>
      </w:pPr>
      <w:r>
        <w:rPr>
          <w:b/>
          <w:sz w:val="28"/>
        </w:rPr>
        <w:t xml:space="preserve">        </w:t>
      </w:r>
      <w:r w:rsidRPr="00557F1A">
        <w:rPr>
          <w:rFonts w:ascii="Times New Roman" w:hAnsi="Times New Roman" w:cs="Times New Roman"/>
          <w:b/>
          <w:sz w:val="28"/>
        </w:rPr>
        <w:t>АДМИНИСТРАЦИЯ  ГОРОДСКОГО ОКРУГА ЭЛЕКТРОСТАЛЬ</w:t>
      </w:r>
    </w:p>
    <w:p w:rsidR="00557F1A" w:rsidRPr="00557F1A" w:rsidRDefault="00557F1A" w:rsidP="00557F1A">
      <w:pPr>
        <w:ind w:left="-1560" w:right="-567"/>
        <w:contextualSpacing/>
        <w:jc w:val="center"/>
        <w:rPr>
          <w:rFonts w:ascii="Times New Roman" w:hAnsi="Times New Roman" w:cs="Times New Roman"/>
          <w:b/>
          <w:sz w:val="12"/>
          <w:szCs w:val="12"/>
        </w:rPr>
      </w:pPr>
    </w:p>
    <w:p w:rsidR="00557F1A" w:rsidRPr="00557F1A" w:rsidRDefault="00557F1A" w:rsidP="00557F1A">
      <w:pPr>
        <w:ind w:left="-1560" w:right="-567"/>
        <w:contextualSpacing/>
        <w:jc w:val="center"/>
        <w:rPr>
          <w:rFonts w:ascii="Times New Roman" w:hAnsi="Times New Roman" w:cs="Times New Roman"/>
          <w:b/>
          <w:sz w:val="28"/>
          <w:szCs w:val="24"/>
        </w:rPr>
      </w:pPr>
      <w:r w:rsidRPr="00557F1A">
        <w:rPr>
          <w:rFonts w:ascii="Times New Roman" w:hAnsi="Times New Roman" w:cs="Times New Roman"/>
          <w:b/>
          <w:sz w:val="28"/>
        </w:rPr>
        <w:t>МОСКОВСКОЙ   ОБЛАСТИ</w:t>
      </w:r>
    </w:p>
    <w:p w:rsidR="00557F1A" w:rsidRPr="00557F1A" w:rsidRDefault="00557F1A" w:rsidP="00557F1A">
      <w:pPr>
        <w:ind w:left="-1560" w:right="-567" w:firstLine="1701"/>
        <w:contextualSpacing/>
        <w:jc w:val="center"/>
        <w:rPr>
          <w:rFonts w:ascii="Times New Roman" w:hAnsi="Times New Roman" w:cs="Times New Roman"/>
          <w:sz w:val="16"/>
          <w:szCs w:val="16"/>
        </w:rPr>
      </w:pPr>
    </w:p>
    <w:p w:rsidR="00557F1A" w:rsidRPr="00557F1A" w:rsidRDefault="00557F1A" w:rsidP="00557F1A">
      <w:pPr>
        <w:ind w:left="-1560" w:right="-567"/>
        <w:contextualSpacing/>
        <w:jc w:val="center"/>
        <w:rPr>
          <w:rFonts w:ascii="Times New Roman" w:hAnsi="Times New Roman" w:cs="Times New Roman"/>
          <w:b/>
          <w:sz w:val="44"/>
          <w:szCs w:val="24"/>
        </w:rPr>
      </w:pPr>
      <w:r w:rsidRPr="00557F1A">
        <w:rPr>
          <w:rFonts w:ascii="Times New Roman" w:hAnsi="Times New Roman" w:cs="Times New Roman"/>
          <w:b/>
          <w:sz w:val="44"/>
        </w:rPr>
        <w:t xml:space="preserve"> ПОСТАНОВЛЕНИЕ</w:t>
      </w:r>
    </w:p>
    <w:p w:rsidR="00557F1A" w:rsidRPr="00557F1A" w:rsidRDefault="00557F1A" w:rsidP="00557F1A">
      <w:pPr>
        <w:ind w:left="-1560" w:right="-567"/>
        <w:jc w:val="center"/>
        <w:rPr>
          <w:rFonts w:ascii="Times New Roman" w:hAnsi="Times New Roman" w:cs="Times New Roman"/>
          <w:b/>
          <w:sz w:val="24"/>
        </w:rPr>
      </w:pPr>
    </w:p>
    <w:p w:rsidR="00557F1A" w:rsidRPr="00557F1A" w:rsidRDefault="00557F1A" w:rsidP="00557F1A">
      <w:pPr>
        <w:ind w:left="-1560" w:right="-567"/>
        <w:jc w:val="center"/>
        <w:outlineLvl w:val="0"/>
        <w:rPr>
          <w:rFonts w:ascii="Times New Roman" w:hAnsi="Times New Roman" w:cs="Times New Roman"/>
        </w:rPr>
      </w:pPr>
      <w:r w:rsidRPr="00557F1A">
        <w:rPr>
          <w:rFonts w:ascii="Times New Roman" w:hAnsi="Times New Roman" w:cs="Times New Roman"/>
        </w:rPr>
        <w:t xml:space="preserve">  _</w:t>
      </w:r>
      <w:r w:rsidR="006E26B0">
        <w:rPr>
          <w:rFonts w:ascii="Times New Roman" w:hAnsi="Times New Roman" w:cs="Times New Roman"/>
        </w:rPr>
        <w:t>__</w:t>
      </w:r>
      <w:r w:rsidR="006E26B0" w:rsidRPr="00E80D82">
        <w:rPr>
          <w:rFonts w:ascii="Times New Roman" w:hAnsi="Times New Roman" w:cs="Times New Roman"/>
          <w:sz w:val="24"/>
          <w:szCs w:val="24"/>
          <w:u w:val="single"/>
        </w:rPr>
        <w:t>01.08.2022</w:t>
      </w:r>
      <w:r w:rsidR="00E80D82" w:rsidRPr="00E80D82">
        <w:rPr>
          <w:rFonts w:ascii="Times New Roman" w:hAnsi="Times New Roman" w:cs="Times New Roman"/>
          <w:sz w:val="24"/>
          <w:szCs w:val="24"/>
        </w:rPr>
        <w:t>___</w:t>
      </w:r>
      <w:r w:rsidR="00E80D82">
        <w:rPr>
          <w:rFonts w:ascii="Times New Roman" w:hAnsi="Times New Roman" w:cs="Times New Roman"/>
        </w:rPr>
        <w:t xml:space="preserve"> № __</w:t>
      </w:r>
      <w:r w:rsidR="00E80D82" w:rsidRPr="00E80D82">
        <w:rPr>
          <w:rFonts w:ascii="Times New Roman" w:hAnsi="Times New Roman" w:cs="Times New Roman"/>
          <w:sz w:val="24"/>
          <w:szCs w:val="24"/>
          <w:u w:val="single"/>
        </w:rPr>
        <w:t>826/8</w:t>
      </w:r>
      <w:r w:rsidRPr="00557F1A">
        <w:rPr>
          <w:rFonts w:ascii="Times New Roman" w:hAnsi="Times New Roman" w:cs="Times New Roman"/>
        </w:rPr>
        <w:t>____</w:t>
      </w:r>
    </w:p>
    <w:p w:rsidR="00CB1715" w:rsidRDefault="00557F1A" w:rsidP="00862B00">
      <w:pPr>
        <w:ind w:right="-142"/>
        <w:jc w:val="center"/>
        <w:rPr>
          <w:rFonts w:ascii="Times New Roman" w:hAnsi="Times New Roman" w:cs="Times New Roman"/>
          <w:sz w:val="24"/>
          <w:szCs w:val="24"/>
        </w:rPr>
      </w:pPr>
      <w:r>
        <w:rPr>
          <w:rFonts w:ascii="Times New Roman" w:eastAsia="Times New Roman" w:hAnsi="Times New Roman" w:cs="Arial"/>
          <w:sz w:val="24"/>
          <w:szCs w:val="24"/>
          <w:lang w:eastAsia="ru-RU"/>
        </w:rPr>
        <w:t xml:space="preserve">       О </w:t>
      </w:r>
      <w:bookmarkStart w:id="0" w:name="_GoBack"/>
      <w:r w:rsidR="00CB1715">
        <w:rPr>
          <w:rFonts w:ascii="Times New Roman" w:hAnsi="Times New Roman" w:cs="Times New Roman"/>
          <w:sz w:val="24"/>
          <w:szCs w:val="24"/>
        </w:rPr>
        <w:t xml:space="preserve">внесении изменений в </w:t>
      </w:r>
      <w:r w:rsidR="00B24EE8">
        <w:rPr>
          <w:rFonts w:ascii="Times New Roman" w:hAnsi="Times New Roman" w:cs="Times New Roman"/>
          <w:sz w:val="24"/>
          <w:szCs w:val="24"/>
        </w:rPr>
        <w:t>А</w:t>
      </w:r>
      <w:r w:rsidR="00CB1715">
        <w:rPr>
          <w:rFonts w:ascii="Times New Roman" w:hAnsi="Times New Roman" w:cs="Times New Roman"/>
          <w:sz w:val="24"/>
          <w:szCs w:val="24"/>
        </w:rPr>
        <w:t>дминистративный регламент предоставления государственной</w:t>
      </w:r>
      <w:r w:rsidR="00862B00">
        <w:rPr>
          <w:rFonts w:ascii="Times New Roman" w:hAnsi="Times New Roman" w:cs="Times New Roman"/>
          <w:sz w:val="24"/>
          <w:szCs w:val="24"/>
        </w:rPr>
        <w:t xml:space="preserve"> </w:t>
      </w:r>
      <w:r w:rsidR="00CB1715">
        <w:rPr>
          <w:rFonts w:ascii="Times New Roman" w:hAnsi="Times New Roman" w:cs="Times New Roman"/>
          <w:sz w:val="24"/>
          <w:szCs w:val="24"/>
        </w:rPr>
        <w:t>услуги «Обеспечение детей-сирот и детей, оставшихся без попечения родителей, лиц из</w:t>
      </w:r>
      <w:r w:rsidR="00862B00">
        <w:rPr>
          <w:rFonts w:ascii="Times New Roman" w:hAnsi="Times New Roman" w:cs="Times New Roman"/>
          <w:sz w:val="24"/>
          <w:szCs w:val="24"/>
        </w:rPr>
        <w:t xml:space="preserve"> </w:t>
      </w:r>
      <w:r w:rsidR="00CB1715">
        <w:rPr>
          <w:rFonts w:ascii="Times New Roman" w:hAnsi="Times New Roman" w:cs="Times New Roman"/>
          <w:sz w:val="24"/>
          <w:szCs w:val="24"/>
        </w:rPr>
        <w:t xml:space="preserve">числа </w:t>
      </w:r>
      <w:r>
        <w:rPr>
          <w:rFonts w:ascii="Times New Roman" w:hAnsi="Times New Roman" w:cs="Times New Roman"/>
          <w:sz w:val="24"/>
          <w:szCs w:val="24"/>
        </w:rPr>
        <w:t xml:space="preserve"> </w:t>
      </w:r>
      <w:r w:rsidR="00CB1715">
        <w:rPr>
          <w:rFonts w:ascii="Times New Roman" w:hAnsi="Times New Roman" w:cs="Times New Roman"/>
          <w:sz w:val="24"/>
          <w:szCs w:val="24"/>
        </w:rPr>
        <w:t>детей-сирот и детей, оставшихся без попечения родителей, благоустроенными</w:t>
      </w:r>
      <w:r w:rsidR="00862B00">
        <w:rPr>
          <w:rFonts w:ascii="Times New Roman" w:hAnsi="Times New Roman" w:cs="Times New Roman"/>
          <w:sz w:val="24"/>
          <w:szCs w:val="24"/>
        </w:rPr>
        <w:t xml:space="preserve"> </w:t>
      </w:r>
      <w:r w:rsidR="00CB1715">
        <w:rPr>
          <w:rFonts w:ascii="Times New Roman" w:hAnsi="Times New Roman" w:cs="Times New Roman"/>
          <w:sz w:val="24"/>
          <w:szCs w:val="24"/>
        </w:rPr>
        <w:t xml:space="preserve">жилыми помещениями специализированного жилищного фонда по договорам </w:t>
      </w:r>
      <w:r>
        <w:rPr>
          <w:rFonts w:ascii="Times New Roman" w:hAnsi="Times New Roman" w:cs="Times New Roman"/>
          <w:sz w:val="24"/>
          <w:szCs w:val="24"/>
        </w:rPr>
        <w:t>найма</w:t>
      </w:r>
      <w:r w:rsidR="00862B00">
        <w:rPr>
          <w:rFonts w:ascii="Times New Roman" w:hAnsi="Times New Roman" w:cs="Times New Roman"/>
          <w:sz w:val="24"/>
          <w:szCs w:val="24"/>
        </w:rPr>
        <w:t xml:space="preserve"> </w:t>
      </w:r>
      <w:r w:rsidR="00CB1715">
        <w:rPr>
          <w:rFonts w:ascii="Times New Roman" w:hAnsi="Times New Roman" w:cs="Times New Roman"/>
          <w:sz w:val="24"/>
          <w:szCs w:val="24"/>
        </w:rPr>
        <w:t>специализированных жилых помещений»</w:t>
      </w:r>
      <w:bookmarkEnd w:id="0"/>
    </w:p>
    <w:p w:rsidR="00235B23" w:rsidRDefault="00235B23" w:rsidP="00AE158E">
      <w:pPr>
        <w:pStyle w:val="a4"/>
        <w:jc w:val="center"/>
        <w:rPr>
          <w:rFonts w:ascii="Times New Roman" w:hAnsi="Times New Roman"/>
          <w:sz w:val="24"/>
          <w:szCs w:val="24"/>
        </w:rPr>
      </w:pPr>
    </w:p>
    <w:p w:rsidR="00CB1715" w:rsidRDefault="00B24EE8" w:rsidP="00CB1715">
      <w:pPr>
        <w:pStyle w:val="a4"/>
        <w:jc w:val="both"/>
        <w:rPr>
          <w:rFonts w:ascii="Times New Roman" w:hAnsi="Times New Roman"/>
          <w:color w:val="000000"/>
          <w:spacing w:val="-2"/>
          <w:sz w:val="24"/>
          <w:szCs w:val="24"/>
        </w:rPr>
      </w:pPr>
      <w:r>
        <w:rPr>
          <w:rFonts w:ascii="Times New Roman" w:hAnsi="Times New Roman" w:cs="Arial"/>
          <w:color w:val="000000"/>
          <w:spacing w:val="4"/>
          <w:sz w:val="24"/>
          <w:szCs w:val="24"/>
        </w:rPr>
        <w:t xml:space="preserve">          </w:t>
      </w:r>
      <w:r w:rsidR="004E6767">
        <w:rPr>
          <w:rFonts w:ascii="Times New Roman" w:hAnsi="Times New Roman" w:cs="Arial"/>
          <w:color w:val="000000"/>
          <w:spacing w:val="4"/>
          <w:sz w:val="24"/>
          <w:szCs w:val="24"/>
        </w:rPr>
        <w:t>В соответствии с ф</w:t>
      </w:r>
      <w:r w:rsidR="00CB1715">
        <w:rPr>
          <w:rFonts w:ascii="Times New Roman" w:hAnsi="Times New Roman" w:cs="Arial"/>
          <w:color w:val="000000"/>
          <w:spacing w:val="4"/>
          <w:sz w:val="24"/>
          <w:szCs w:val="24"/>
        </w:rPr>
        <w:t>едеральным</w:t>
      </w:r>
      <w:r w:rsidR="004E6767">
        <w:rPr>
          <w:rFonts w:ascii="Times New Roman" w:hAnsi="Times New Roman" w:cs="Arial"/>
          <w:color w:val="000000"/>
          <w:spacing w:val="4"/>
          <w:sz w:val="24"/>
          <w:szCs w:val="24"/>
        </w:rPr>
        <w:t>и</w:t>
      </w:r>
      <w:r w:rsidR="00CB1715">
        <w:rPr>
          <w:rFonts w:ascii="Times New Roman" w:hAnsi="Times New Roman" w:cs="Arial"/>
          <w:color w:val="000000"/>
          <w:spacing w:val="4"/>
          <w:sz w:val="24"/>
          <w:szCs w:val="24"/>
        </w:rPr>
        <w:t xml:space="preserve"> закон</w:t>
      </w:r>
      <w:r w:rsidR="004E6767">
        <w:rPr>
          <w:rFonts w:ascii="Times New Roman" w:hAnsi="Times New Roman" w:cs="Arial"/>
          <w:color w:val="000000"/>
          <w:spacing w:val="4"/>
          <w:sz w:val="24"/>
          <w:szCs w:val="24"/>
        </w:rPr>
        <w:t>ами</w:t>
      </w:r>
      <w:r w:rsidR="00CB1715">
        <w:rPr>
          <w:rFonts w:ascii="Times New Roman" w:hAnsi="Times New Roman" w:cs="Arial"/>
          <w:color w:val="000000"/>
          <w:spacing w:val="4"/>
          <w:sz w:val="24"/>
          <w:szCs w:val="24"/>
        </w:rPr>
        <w:t xml:space="preserve"> от 06.10.2003 №</w:t>
      </w:r>
      <w:r w:rsidR="00A90EED" w:rsidRPr="00D45B2E">
        <w:rPr>
          <w:rFonts w:ascii="Times New Roman" w:hAnsi="Times New Roman"/>
          <w:sz w:val="24"/>
          <w:szCs w:val="24"/>
        </w:rPr>
        <w:t> </w:t>
      </w:r>
      <w:r w:rsidR="00CB1715">
        <w:rPr>
          <w:rFonts w:ascii="Times New Roman" w:hAnsi="Times New Roman" w:cs="Arial"/>
          <w:color w:val="000000"/>
          <w:spacing w:val="4"/>
          <w:sz w:val="24"/>
          <w:szCs w:val="24"/>
        </w:rPr>
        <w:t xml:space="preserve">131-ФЗ «Об общих </w:t>
      </w:r>
      <w:r w:rsidR="00CB1715">
        <w:rPr>
          <w:rFonts w:ascii="Times New Roman" w:hAnsi="Times New Roman" w:cs="Arial"/>
          <w:color w:val="000000"/>
          <w:spacing w:val="7"/>
          <w:sz w:val="24"/>
          <w:szCs w:val="24"/>
        </w:rPr>
        <w:t xml:space="preserve">принципах организации местного самоуправления в Российской Федерации», </w:t>
      </w:r>
      <w:r w:rsidR="004E6767">
        <w:rPr>
          <w:rFonts w:ascii="Times New Roman" w:hAnsi="Times New Roman" w:cs="Arial"/>
          <w:color w:val="000000"/>
          <w:spacing w:val="7"/>
          <w:sz w:val="24"/>
          <w:szCs w:val="24"/>
        </w:rPr>
        <w:t>от</w:t>
      </w:r>
      <w:r w:rsidR="00453B44" w:rsidRPr="00D45B2E">
        <w:rPr>
          <w:rFonts w:ascii="Times New Roman" w:hAnsi="Times New Roman"/>
          <w:sz w:val="24"/>
          <w:szCs w:val="24"/>
        </w:rPr>
        <w:t> </w:t>
      </w:r>
      <w:r w:rsidR="004E6767">
        <w:rPr>
          <w:rFonts w:ascii="Times New Roman" w:hAnsi="Times New Roman" w:cs="Arial"/>
          <w:color w:val="000000"/>
          <w:spacing w:val="7"/>
          <w:sz w:val="24"/>
          <w:szCs w:val="24"/>
        </w:rPr>
        <w:t>27.07.2010 №</w:t>
      </w:r>
      <w:r w:rsidR="00453B44" w:rsidRPr="00D45B2E">
        <w:rPr>
          <w:rFonts w:ascii="Times New Roman" w:hAnsi="Times New Roman"/>
          <w:sz w:val="24"/>
          <w:szCs w:val="24"/>
        </w:rPr>
        <w:t> </w:t>
      </w:r>
      <w:r w:rsidR="004E6767">
        <w:rPr>
          <w:rFonts w:ascii="Times New Roman" w:hAnsi="Times New Roman" w:cs="Arial"/>
          <w:color w:val="000000"/>
          <w:spacing w:val="7"/>
          <w:sz w:val="24"/>
          <w:szCs w:val="24"/>
        </w:rPr>
        <w:t>210-ФЗ «Об организации предоставления государственных и муниципальных услуг»,</w:t>
      </w:r>
      <w:r w:rsidR="002A67B6">
        <w:rPr>
          <w:rFonts w:ascii="Times New Roman" w:hAnsi="Times New Roman" w:cs="Arial"/>
          <w:color w:val="000000"/>
          <w:spacing w:val="7"/>
          <w:sz w:val="24"/>
          <w:szCs w:val="24"/>
        </w:rPr>
        <w:t xml:space="preserve"> </w:t>
      </w:r>
      <w:r w:rsidR="005933E7">
        <w:rPr>
          <w:rFonts w:ascii="Times New Roman" w:hAnsi="Times New Roman" w:cs="Arial"/>
          <w:color w:val="000000"/>
          <w:spacing w:val="7"/>
          <w:sz w:val="24"/>
          <w:szCs w:val="24"/>
        </w:rPr>
        <w:t>п</w:t>
      </w:r>
      <w:r w:rsidR="00330C57">
        <w:rPr>
          <w:rFonts w:ascii="Times New Roman" w:hAnsi="Times New Roman" w:cs="Arial"/>
          <w:color w:val="000000"/>
          <w:spacing w:val="7"/>
          <w:sz w:val="24"/>
          <w:szCs w:val="24"/>
        </w:rPr>
        <w:t xml:space="preserve">остановлением </w:t>
      </w:r>
      <w:r w:rsidR="004E6767">
        <w:rPr>
          <w:rFonts w:ascii="Times New Roman" w:hAnsi="Times New Roman" w:cs="Arial"/>
          <w:color w:val="000000"/>
          <w:spacing w:val="7"/>
          <w:sz w:val="24"/>
          <w:szCs w:val="24"/>
        </w:rPr>
        <w:t>Губернатора Московской области от</w:t>
      </w:r>
      <w:r w:rsidR="00453B44" w:rsidRPr="00D45B2E">
        <w:rPr>
          <w:rFonts w:ascii="Times New Roman" w:hAnsi="Times New Roman"/>
          <w:sz w:val="24"/>
          <w:szCs w:val="24"/>
        </w:rPr>
        <w:t> </w:t>
      </w:r>
      <w:r w:rsidR="004E6767">
        <w:rPr>
          <w:rFonts w:ascii="Times New Roman" w:hAnsi="Times New Roman" w:cs="Arial"/>
          <w:color w:val="000000"/>
          <w:spacing w:val="7"/>
          <w:sz w:val="24"/>
          <w:szCs w:val="24"/>
        </w:rPr>
        <w:t>23.08.2021 №</w:t>
      </w:r>
      <w:r w:rsidR="00453B44" w:rsidRPr="00D45B2E">
        <w:rPr>
          <w:rFonts w:ascii="Times New Roman" w:hAnsi="Times New Roman"/>
          <w:sz w:val="24"/>
          <w:szCs w:val="24"/>
        </w:rPr>
        <w:t> </w:t>
      </w:r>
      <w:r w:rsidR="004E6767">
        <w:rPr>
          <w:rFonts w:ascii="Times New Roman" w:hAnsi="Times New Roman" w:cs="Arial"/>
          <w:color w:val="000000"/>
          <w:spacing w:val="7"/>
          <w:sz w:val="24"/>
          <w:szCs w:val="24"/>
        </w:rPr>
        <w:t xml:space="preserve">286-ПГ «Об организации и осуществлении деятельности по опеке и попечительству в Московской области» </w:t>
      </w:r>
      <w:r w:rsidR="00330C57" w:rsidRPr="00EE3B37">
        <w:rPr>
          <w:rFonts w:ascii="Times New Roman" w:hAnsi="Times New Roman"/>
          <w:color w:val="000000"/>
          <w:spacing w:val="7"/>
          <w:sz w:val="24"/>
          <w:szCs w:val="24"/>
        </w:rPr>
        <w:t>А</w:t>
      </w:r>
      <w:r w:rsidR="00CB1715" w:rsidRPr="00EE3B37">
        <w:rPr>
          <w:rFonts w:ascii="Times New Roman" w:hAnsi="Times New Roman"/>
          <w:color w:val="000000"/>
          <w:spacing w:val="7"/>
          <w:sz w:val="24"/>
          <w:szCs w:val="24"/>
        </w:rPr>
        <w:t xml:space="preserve">дминистрация городского округа Электросталь Московской области </w:t>
      </w:r>
      <w:r w:rsidR="00CB1715" w:rsidRPr="00EE3B37">
        <w:rPr>
          <w:rFonts w:ascii="Times New Roman" w:hAnsi="Times New Roman"/>
          <w:color w:val="000000"/>
          <w:spacing w:val="-2"/>
          <w:sz w:val="24"/>
          <w:szCs w:val="24"/>
        </w:rPr>
        <w:t>ПОСТАНОВЛЯЕТ:</w:t>
      </w:r>
    </w:p>
    <w:p w:rsidR="002D0EEF" w:rsidRDefault="00235E68" w:rsidP="00A129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5E5E47">
        <w:rPr>
          <w:rFonts w:ascii="Times New Roman" w:hAnsi="Times New Roman" w:cs="Times New Roman"/>
          <w:sz w:val="24"/>
          <w:szCs w:val="24"/>
        </w:rPr>
        <w:t xml:space="preserve">Внести </w:t>
      </w:r>
      <w:r w:rsidR="002D0EEF">
        <w:rPr>
          <w:rFonts w:ascii="Times New Roman" w:hAnsi="Times New Roman" w:cs="Times New Roman"/>
          <w:sz w:val="24"/>
          <w:szCs w:val="24"/>
        </w:rPr>
        <w:t xml:space="preserve">изменения </w:t>
      </w:r>
      <w:r w:rsidR="005E5E47">
        <w:rPr>
          <w:rFonts w:ascii="Times New Roman" w:hAnsi="Times New Roman" w:cs="Times New Roman"/>
          <w:sz w:val="24"/>
          <w:szCs w:val="24"/>
        </w:rPr>
        <w:t xml:space="preserve">в </w:t>
      </w:r>
      <w:r w:rsidR="00B24EE8">
        <w:rPr>
          <w:rFonts w:ascii="Times New Roman" w:hAnsi="Times New Roman" w:cs="Times New Roman"/>
          <w:sz w:val="24"/>
          <w:szCs w:val="24"/>
        </w:rPr>
        <w:t>А</w:t>
      </w:r>
      <w:r w:rsidR="005E5E47">
        <w:rPr>
          <w:rFonts w:ascii="Times New Roman" w:hAnsi="Times New Roman" w:cs="Times New Roman"/>
          <w:sz w:val="24"/>
          <w:szCs w:val="24"/>
        </w:rPr>
        <w:t>дминистративный регламент предоставления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утвержденный постановлением Администрации городского округа Электросталь Московской области от 17.11.2017 №</w:t>
      </w:r>
      <w:r w:rsidR="00F36214" w:rsidRPr="00D45B2E">
        <w:rPr>
          <w:rFonts w:ascii="Times New Roman" w:hAnsi="Times New Roman"/>
          <w:sz w:val="24"/>
          <w:szCs w:val="24"/>
        </w:rPr>
        <w:t> </w:t>
      </w:r>
      <w:r w:rsidR="005E5E47">
        <w:rPr>
          <w:rFonts w:ascii="Times New Roman" w:hAnsi="Times New Roman" w:cs="Times New Roman"/>
          <w:sz w:val="24"/>
          <w:szCs w:val="24"/>
        </w:rPr>
        <w:t>824/11</w:t>
      </w:r>
      <w:r w:rsidR="002A0F4A">
        <w:rPr>
          <w:rFonts w:ascii="Times New Roman" w:hAnsi="Times New Roman" w:cs="Times New Roman"/>
          <w:sz w:val="24"/>
          <w:szCs w:val="24"/>
        </w:rPr>
        <w:t xml:space="preserve"> (</w:t>
      </w:r>
      <w:r w:rsidR="005E5E47">
        <w:rPr>
          <w:rFonts w:ascii="Times New Roman" w:hAnsi="Times New Roman" w:cs="Times New Roman"/>
          <w:sz w:val="24"/>
          <w:szCs w:val="24"/>
        </w:rPr>
        <w:t xml:space="preserve">с изменениями, внесенными постановлением Администрации </w:t>
      </w:r>
      <w:r>
        <w:rPr>
          <w:rFonts w:ascii="Times New Roman" w:hAnsi="Times New Roman" w:cs="Times New Roman"/>
          <w:sz w:val="24"/>
          <w:szCs w:val="24"/>
        </w:rPr>
        <w:t>городского округа Электросталь Московск</w:t>
      </w:r>
      <w:r w:rsidR="00216D9A">
        <w:rPr>
          <w:rFonts w:ascii="Times New Roman" w:hAnsi="Times New Roman" w:cs="Times New Roman"/>
          <w:sz w:val="24"/>
          <w:szCs w:val="24"/>
        </w:rPr>
        <w:t>ой области от 19.01.2018 №</w:t>
      </w:r>
      <w:r w:rsidR="00F36214" w:rsidRPr="00D45B2E">
        <w:rPr>
          <w:rFonts w:ascii="Times New Roman" w:hAnsi="Times New Roman"/>
          <w:sz w:val="24"/>
          <w:szCs w:val="24"/>
        </w:rPr>
        <w:t> </w:t>
      </w:r>
      <w:r w:rsidR="00216D9A">
        <w:rPr>
          <w:rFonts w:ascii="Times New Roman" w:hAnsi="Times New Roman" w:cs="Times New Roman"/>
          <w:sz w:val="24"/>
          <w:szCs w:val="24"/>
        </w:rPr>
        <w:t>10/1</w:t>
      </w:r>
      <w:r w:rsidR="002A0F4A">
        <w:rPr>
          <w:rFonts w:ascii="Times New Roman" w:hAnsi="Times New Roman" w:cs="Times New Roman"/>
          <w:sz w:val="24"/>
          <w:szCs w:val="24"/>
        </w:rPr>
        <w:t>)</w:t>
      </w:r>
      <w:r w:rsidR="002D0EEF">
        <w:rPr>
          <w:rFonts w:ascii="Times New Roman" w:hAnsi="Times New Roman" w:cs="Times New Roman"/>
          <w:sz w:val="24"/>
          <w:szCs w:val="24"/>
        </w:rPr>
        <w:t>, изложив его в новой редакции согласно приложению к настоящему постановлению.</w:t>
      </w:r>
    </w:p>
    <w:p w:rsidR="007F1BA4" w:rsidRDefault="006F2CBF" w:rsidP="00F36214">
      <w:pPr>
        <w:pStyle w:val="ConsPlusNormal"/>
        <w:ind w:firstLine="540"/>
        <w:jc w:val="both"/>
        <w:rPr>
          <w:rFonts w:ascii="Times New Roman" w:hAnsi="Times New Roman" w:cs="Times New Roman"/>
          <w:sz w:val="24"/>
          <w:szCs w:val="24"/>
        </w:rPr>
      </w:pPr>
      <w:r w:rsidRPr="00147369">
        <w:rPr>
          <w:rFonts w:ascii="Times New Roman" w:hAnsi="Times New Roman" w:cs="Times New Roman"/>
          <w:sz w:val="24"/>
          <w:szCs w:val="24"/>
        </w:rPr>
        <w:t xml:space="preserve">2. Опубликовать настоящее постановление в газете </w:t>
      </w:r>
      <w:r w:rsidR="00F36214">
        <w:rPr>
          <w:rFonts w:ascii="Times New Roman" w:hAnsi="Times New Roman" w:cs="Times New Roman"/>
          <w:sz w:val="24"/>
          <w:szCs w:val="24"/>
        </w:rPr>
        <w:t>«</w:t>
      </w:r>
      <w:r w:rsidRPr="00147369">
        <w:rPr>
          <w:rFonts w:ascii="Times New Roman" w:hAnsi="Times New Roman" w:cs="Times New Roman"/>
          <w:sz w:val="24"/>
          <w:szCs w:val="24"/>
        </w:rPr>
        <w:t>Официальный вестник</w:t>
      </w:r>
      <w:r w:rsidR="00F36214">
        <w:rPr>
          <w:rFonts w:ascii="Times New Roman" w:hAnsi="Times New Roman" w:cs="Times New Roman"/>
          <w:sz w:val="24"/>
          <w:szCs w:val="24"/>
        </w:rPr>
        <w:t>»</w:t>
      </w:r>
      <w:r w:rsidRPr="00147369">
        <w:rPr>
          <w:rFonts w:ascii="Times New Roman" w:hAnsi="Times New Roman" w:cs="Times New Roman"/>
          <w:sz w:val="24"/>
          <w:szCs w:val="24"/>
        </w:rPr>
        <w:t xml:space="preserve"> и разместить на официальном сайте городского округа Электросталь Московской области в сети Интернет </w:t>
      </w:r>
      <w:r w:rsidR="00683AF3">
        <w:rPr>
          <w:rFonts w:ascii="Times New Roman" w:hAnsi="Times New Roman" w:cs="Times New Roman"/>
          <w:sz w:val="24"/>
          <w:szCs w:val="24"/>
        </w:rPr>
        <w:t>по адресу</w:t>
      </w:r>
      <w:r w:rsidR="002D0EEF">
        <w:rPr>
          <w:rFonts w:ascii="Times New Roman" w:hAnsi="Times New Roman" w:cs="Times New Roman"/>
          <w:sz w:val="24"/>
          <w:szCs w:val="24"/>
        </w:rPr>
        <w:t>:</w:t>
      </w:r>
      <w:r w:rsidR="002A67B6">
        <w:rPr>
          <w:rFonts w:ascii="Times New Roman" w:hAnsi="Times New Roman" w:cs="Times New Roman"/>
          <w:sz w:val="24"/>
          <w:szCs w:val="24"/>
        </w:rPr>
        <w:t xml:space="preserve"> </w:t>
      </w:r>
      <w:hyperlink r:id="rId9" w:history="1">
        <w:r w:rsidR="007F1BA4" w:rsidRPr="007F1BA4">
          <w:rPr>
            <w:rStyle w:val="a3"/>
            <w:rFonts w:ascii="Times New Roman" w:hAnsi="Times New Roman" w:cs="Times New Roman"/>
            <w:color w:val="auto"/>
            <w:sz w:val="24"/>
            <w:szCs w:val="24"/>
            <w:u w:val="none"/>
          </w:rPr>
          <w:t>www.electrostal.ru</w:t>
        </w:r>
      </w:hyperlink>
      <w:r w:rsidRPr="007F1BA4">
        <w:rPr>
          <w:rFonts w:ascii="Times New Roman" w:hAnsi="Times New Roman" w:cs="Times New Roman"/>
          <w:sz w:val="24"/>
          <w:szCs w:val="24"/>
        </w:rPr>
        <w:t>.</w:t>
      </w:r>
    </w:p>
    <w:p w:rsidR="00DA0C2E" w:rsidRDefault="00DA0C2E" w:rsidP="00F36214">
      <w:pPr>
        <w:pStyle w:val="ConsPlusNormal"/>
        <w:ind w:firstLine="540"/>
        <w:jc w:val="both"/>
        <w:rPr>
          <w:rFonts w:ascii="Times New Roman" w:eastAsia="Times New Roman" w:hAnsi="Times New Roman"/>
          <w:color w:val="000000"/>
          <w:spacing w:val="7"/>
          <w:sz w:val="24"/>
          <w:szCs w:val="24"/>
        </w:rPr>
      </w:pPr>
      <w:r>
        <w:rPr>
          <w:rFonts w:ascii="Times New Roman" w:hAnsi="Times New Roman" w:cs="Times New Roman"/>
          <w:sz w:val="24"/>
          <w:szCs w:val="24"/>
        </w:rPr>
        <w:t xml:space="preserve">3. </w:t>
      </w:r>
      <w:r>
        <w:rPr>
          <w:rFonts w:ascii="Times New Roman" w:eastAsia="Times New Roman" w:hAnsi="Times New Roman"/>
          <w:color w:val="000000"/>
          <w:spacing w:val="7"/>
          <w:sz w:val="24"/>
          <w:szCs w:val="24"/>
        </w:rPr>
        <w:t>Настоящее постановление вступает в силу после его официального опубликования.</w:t>
      </w:r>
    </w:p>
    <w:p w:rsidR="00DA0C2E" w:rsidRDefault="00DA0C2E" w:rsidP="00F36214">
      <w:pPr>
        <w:pStyle w:val="ConsPlusNormal"/>
        <w:ind w:firstLine="540"/>
        <w:jc w:val="both"/>
        <w:rPr>
          <w:rFonts w:ascii="Times New Roman" w:eastAsia="Times New Roman" w:hAnsi="Times New Roman"/>
          <w:color w:val="000000"/>
          <w:spacing w:val="7"/>
          <w:sz w:val="24"/>
          <w:szCs w:val="24"/>
        </w:rPr>
      </w:pPr>
      <w:r>
        <w:rPr>
          <w:rFonts w:ascii="Times New Roman" w:eastAsia="Times New Roman" w:hAnsi="Times New Roman"/>
          <w:color w:val="000000"/>
          <w:spacing w:val="7"/>
          <w:sz w:val="24"/>
          <w:szCs w:val="24"/>
        </w:rPr>
        <w:t>4. Контроль</w:t>
      </w:r>
      <w:r w:rsidR="00362A3E">
        <w:rPr>
          <w:rFonts w:ascii="Times New Roman" w:eastAsia="Times New Roman" w:hAnsi="Times New Roman"/>
          <w:color w:val="000000"/>
          <w:spacing w:val="7"/>
          <w:sz w:val="24"/>
          <w:szCs w:val="24"/>
        </w:rPr>
        <w:t xml:space="preserve"> </w:t>
      </w:r>
      <w:r>
        <w:rPr>
          <w:rFonts w:ascii="Times New Roman" w:eastAsia="Times New Roman" w:hAnsi="Times New Roman"/>
          <w:color w:val="000000"/>
          <w:spacing w:val="7"/>
          <w:sz w:val="24"/>
          <w:szCs w:val="24"/>
        </w:rPr>
        <w:t>за</w:t>
      </w:r>
      <w:r w:rsidR="00683AF3">
        <w:rPr>
          <w:rFonts w:ascii="Times New Roman" w:eastAsia="Times New Roman" w:hAnsi="Times New Roman"/>
          <w:color w:val="000000"/>
          <w:spacing w:val="7"/>
          <w:sz w:val="24"/>
          <w:szCs w:val="24"/>
        </w:rPr>
        <w:t xml:space="preserve"> ис</w:t>
      </w:r>
      <w:r>
        <w:rPr>
          <w:rFonts w:ascii="Times New Roman" w:eastAsia="Times New Roman" w:hAnsi="Times New Roman"/>
          <w:color w:val="000000"/>
          <w:spacing w:val="7"/>
          <w:sz w:val="24"/>
          <w:szCs w:val="24"/>
        </w:rPr>
        <w:t>полнением настоящего поста</w:t>
      </w:r>
      <w:r w:rsidR="00683AF3">
        <w:rPr>
          <w:rFonts w:ascii="Times New Roman" w:eastAsia="Times New Roman" w:hAnsi="Times New Roman"/>
          <w:color w:val="000000"/>
          <w:spacing w:val="7"/>
          <w:sz w:val="24"/>
          <w:szCs w:val="24"/>
        </w:rPr>
        <w:t>новления возложить на заместителя Главы Администрации городского округа</w:t>
      </w:r>
      <w:r w:rsidR="002D0EEF">
        <w:rPr>
          <w:rFonts w:ascii="Times New Roman" w:eastAsia="Times New Roman" w:hAnsi="Times New Roman"/>
          <w:color w:val="000000"/>
          <w:spacing w:val="7"/>
          <w:sz w:val="24"/>
          <w:szCs w:val="24"/>
        </w:rPr>
        <w:t xml:space="preserve"> Электросталь Московской области </w:t>
      </w:r>
      <w:r w:rsidR="00683AF3">
        <w:rPr>
          <w:rFonts w:ascii="Times New Roman" w:eastAsia="Times New Roman" w:hAnsi="Times New Roman"/>
          <w:color w:val="000000"/>
          <w:spacing w:val="7"/>
          <w:sz w:val="24"/>
          <w:szCs w:val="24"/>
        </w:rPr>
        <w:t xml:space="preserve"> Борисова А.Ю.</w:t>
      </w:r>
    </w:p>
    <w:p w:rsidR="00A87A8D" w:rsidRDefault="00A87A8D" w:rsidP="00DA0C2E">
      <w:pPr>
        <w:pStyle w:val="ConsPlusNormal"/>
        <w:jc w:val="both"/>
        <w:rPr>
          <w:rFonts w:ascii="Times New Roman" w:hAnsi="Times New Roman" w:cs="Times New Roman"/>
          <w:sz w:val="24"/>
          <w:szCs w:val="24"/>
        </w:rPr>
      </w:pPr>
    </w:p>
    <w:p w:rsidR="00A87A8D" w:rsidRDefault="00A87A8D" w:rsidP="00A87A8D">
      <w:pPr>
        <w:pStyle w:val="ConsPlusNormal"/>
        <w:rPr>
          <w:rFonts w:ascii="Times New Roman" w:hAnsi="Times New Roman" w:cs="Times New Roman"/>
          <w:sz w:val="24"/>
          <w:szCs w:val="24"/>
        </w:rPr>
      </w:pPr>
    </w:p>
    <w:p w:rsidR="002A17BF" w:rsidRDefault="002A17BF" w:rsidP="00A87A8D">
      <w:pPr>
        <w:pStyle w:val="ConsPlusNormal"/>
        <w:rPr>
          <w:rFonts w:ascii="Times New Roman" w:hAnsi="Times New Roman" w:cs="Times New Roman"/>
          <w:sz w:val="24"/>
          <w:szCs w:val="24"/>
        </w:rPr>
      </w:pPr>
    </w:p>
    <w:p w:rsidR="006F2CBF" w:rsidRPr="00147369" w:rsidRDefault="006F2CBF" w:rsidP="00A87A8D">
      <w:pPr>
        <w:pStyle w:val="ConsPlusNormal"/>
        <w:rPr>
          <w:rFonts w:ascii="Times New Roman" w:hAnsi="Times New Roman" w:cs="Times New Roman"/>
          <w:sz w:val="24"/>
          <w:szCs w:val="24"/>
        </w:rPr>
      </w:pPr>
      <w:r w:rsidRPr="00147369">
        <w:rPr>
          <w:rFonts w:ascii="Times New Roman" w:hAnsi="Times New Roman" w:cs="Times New Roman"/>
          <w:sz w:val="24"/>
          <w:szCs w:val="24"/>
        </w:rPr>
        <w:t>Глав</w:t>
      </w:r>
      <w:r w:rsidR="002A17BF">
        <w:rPr>
          <w:rFonts w:ascii="Times New Roman" w:hAnsi="Times New Roman" w:cs="Times New Roman"/>
          <w:sz w:val="24"/>
          <w:szCs w:val="24"/>
        </w:rPr>
        <w:t>а</w:t>
      </w:r>
      <w:r w:rsidR="00787F83">
        <w:rPr>
          <w:rFonts w:ascii="Times New Roman" w:hAnsi="Times New Roman" w:cs="Times New Roman"/>
          <w:sz w:val="24"/>
          <w:szCs w:val="24"/>
        </w:rPr>
        <w:t xml:space="preserve"> горо</w:t>
      </w:r>
      <w:r w:rsidRPr="00147369">
        <w:rPr>
          <w:rFonts w:ascii="Times New Roman" w:hAnsi="Times New Roman" w:cs="Times New Roman"/>
          <w:sz w:val="24"/>
          <w:szCs w:val="24"/>
        </w:rPr>
        <w:t>дского округа</w:t>
      </w:r>
      <w:r w:rsidR="002A67B6">
        <w:rPr>
          <w:rFonts w:ascii="Times New Roman" w:hAnsi="Times New Roman" w:cs="Times New Roman"/>
          <w:sz w:val="24"/>
          <w:szCs w:val="24"/>
        </w:rPr>
        <w:t xml:space="preserve">                                                                                          </w:t>
      </w:r>
      <w:r w:rsidR="002A17BF">
        <w:rPr>
          <w:rFonts w:ascii="Times New Roman" w:hAnsi="Times New Roman" w:cs="Times New Roman"/>
          <w:sz w:val="24"/>
          <w:szCs w:val="24"/>
        </w:rPr>
        <w:t>И.Ю. Волкова</w:t>
      </w:r>
    </w:p>
    <w:p w:rsidR="006F2CBF" w:rsidRPr="00147369" w:rsidRDefault="006F2CBF">
      <w:pPr>
        <w:pStyle w:val="ConsPlusNormal"/>
        <w:jc w:val="both"/>
        <w:rPr>
          <w:rFonts w:ascii="Times New Roman" w:hAnsi="Times New Roman" w:cs="Times New Roman"/>
          <w:sz w:val="24"/>
          <w:szCs w:val="24"/>
        </w:rPr>
      </w:pPr>
    </w:p>
    <w:p w:rsidR="006F2CBF" w:rsidRPr="00147369" w:rsidRDefault="006F2CBF">
      <w:pPr>
        <w:pStyle w:val="ConsPlusNormal"/>
        <w:jc w:val="both"/>
        <w:rPr>
          <w:rFonts w:ascii="Times New Roman" w:hAnsi="Times New Roman" w:cs="Times New Roman"/>
          <w:sz w:val="24"/>
          <w:szCs w:val="24"/>
        </w:rPr>
      </w:pPr>
    </w:p>
    <w:p w:rsidR="00BC4600" w:rsidRDefault="00BC4600" w:rsidP="00DB0816">
      <w:pPr>
        <w:spacing w:line="240" w:lineRule="exact"/>
        <w:rPr>
          <w:rFonts w:ascii="Times New Roman" w:eastAsia="Times New Roman" w:hAnsi="Times New Roman" w:cs="Arial"/>
          <w:sz w:val="24"/>
          <w:szCs w:val="24"/>
          <w:lang w:eastAsia="ru-RU"/>
        </w:rPr>
      </w:pPr>
    </w:p>
    <w:p w:rsidR="00DB0816" w:rsidRDefault="00677ABD" w:rsidP="00DB0816">
      <w:pPr>
        <w:spacing w:line="240" w:lineRule="exact"/>
        <w:rPr>
          <w:rFonts w:ascii="Times New Roman" w:hAnsi="Times New Roman"/>
          <w:sz w:val="24"/>
          <w:szCs w:val="24"/>
        </w:rPr>
      </w:pPr>
      <w:r>
        <w:rPr>
          <w:rFonts w:ascii="Times New Roman" w:eastAsia="Times New Roman" w:hAnsi="Times New Roman" w:cs="Arial"/>
          <w:sz w:val="24"/>
          <w:szCs w:val="24"/>
          <w:lang w:eastAsia="ru-RU"/>
        </w:rPr>
        <w:t xml:space="preserve">Рассылка: </w:t>
      </w:r>
      <w:r w:rsidR="00DB0816">
        <w:rPr>
          <w:rFonts w:ascii="Times New Roman" w:hAnsi="Times New Roman"/>
          <w:sz w:val="24"/>
          <w:szCs w:val="24"/>
        </w:rPr>
        <w:t>Бор</w:t>
      </w:r>
      <w:r w:rsidR="00F501FA">
        <w:rPr>
          <w:rFonts w:ascii="Times New Roman" w:hAnsi="Times New Roman"/>
          <w:sz w:val="24"/>
          <w:szCs w:val="24"/>
        </w:rPr>
        <w:t xml:space="preserve">исову А.Ю., Александровой </w:t>
      </w:r>
      <w:r w:rsidR="00683AF3">
        <w:rPr>
          <w:rFonts w:ascii="Times New Roman" w:hAnsi="Times New Roman"/>
          <w:sz w:val="24"/>
          <w:szCs w:val="24"/>
        </w:rPr>
        <w:t>В</w:t>
      </w:r>
      <w:r w:rsidR="00F501FA">
        <w:rPr>
          <w:rFonts w:ascii="Times New Roman" w:hAnsi="Times New Roman"/>
          <w:sz w:val="24"/>
          <w:szCs w:val="24"/>
        </w:rPr>
        <w:t>.</w:t>
      </w:r>
      <w:r w:rsidR="00683AF3">
        <w:rPr>
          <w:rFonts w:ascii="Times New Roman" w:hAnsi="Times New Roman"/>
          <w:sz w:val="24"/>
          <w:szCs w:val="24"/>
        </w:rPr>
        <w:t xml:space="preserve">А. </w:t>
      </w:r>
      <w:r w:rsidR="002A17BF">
        <w:rPr>
          <w:rFonts w:ascii="Times New Roman" w:hAnsi="Times New Roman"/>
          <w:sz w:val="24"/>
          <w:szCs w:val="24"/>
        </w:rPr>
        <w:t>-</w:t>
      </w:r>
      <w:r w:rsidR="002A67B6">
        <w:rPr>
          <w:rFonts w:ascii="Times New Roman" w:hAnsi="Times New Roman"/>
          <w:sz w:val="24"/>
          <w:szCs w:val="24"/>
        </w:rPr>
        <w:t xml:space="preserve"> </w:t>
      </w:r>
      <w:r w:rsidR="002A17BF">
        <w:rPr>
          <w:rFonts w:ascii="Times New Roman" w:hAnsi="Times New Roman"/>
          <w:sz w:val="24"/>
          <w:szCs w:val="24"/>
        </w:rPr>
        <w:t>2</w:t>
      </w:r>
      <w:r w:rsidR="00F501FA">
        <w:rPr>
          <w:rFonts w:ascii="Times New Roman" w:hAnsi="Times New Roman"/>
          <w:sz w:val="24"/>
          <w:szCs w:val="24"/>
        </w:rPr>
        <w:t xml:space="preserve">, Вишневой Э.В., </w:t>
      </w:r>
      <w:r w:rsidR="002A67B6">
        <w:rPr>
          <w:rFonts w:ascii="Times New Roman" w:hAnsi="Times New Roman"/>
          <w:sz w:val="24"/>
          <w:szCs w:val="24"/>
        </w:rPr>
        <w:t xml:space="preserve">Булановой Л.В., </w:t>
      </w:r>
      <w:r w:rsidR="002A17BF">
        <w:rPr>
          <w:rFonts w:ascii="Times New Roman" w:hAnsi="Times New Roman"/>
          <w:sz w:val="24"/>
          <w:szCs w:val="24"/>
        </w:rPr>
        <w:t>в</w:t>
      </w:r>
      <w:r w:rsidR="0049732E" w:rsidRPr="00D45B2E">
        <w:rPr>
          <w:rFonts w:ascii="Times New Roman" w:hAnsi="Times New Roman"/>
          <w:sz w:val="24"/>
          <w:szCs w:val="24"/>
        </w:rPr>
        <w:t> </w:t>
      </w:r>
      <w:r w:rsidR="00DB0816">
        <w:rPr>
          <w:rFonts w:ascii="Times New Roman" w:hAnsi="Times New Roman"/>
          <w:sz w:val="24"/>
          <w:szCs w:val="24"/>
        </w:rPr>
        <w:t xml:space="preserve">отдел по связям с общественностью, в </w:t>
      </w:r>
      <w:r w:rsidR="00DB0816">
        <w:rPr>
          <w:rFonts w:ascii="Times New Roman" w:hAnsi="Times New Roman"/>
          <w:color w:val="000000"/>
          <w:sz w:val="24"/>
          <w:szCs w:val="24"/>
          <w:shd w:val="clear" w:color="auto" w:fill="FFFFFF"/>
        </w:rPr>
        <w:t xml:space="preserve">МФЦ, в </w:t>
      </w:r>
      <w:r w:rsidR="00DB0816">
        <w:rPr>
          <w:rFonts w:ascii="Times New Roman" w:hAnsi="Times New Roman"/>
          <w:sz w:val="24"/>
          <w:szCs w:val="24"/>
        </w:rPr>
        <w:t xml:space="preserve">прокуратуру, </w:t>
      </w:r>
      <w:r w:rsidR="002A17BF">
        <w:rPr>
          <w:rFonts w:ascii="Times New Roman" w:hAnsi="Times New Roman"/>
          <w:sz w:val="24"/>
          <w:szCs w:val="24"/>
        </w:rPr>
        <w:t xml:space="preserve">в </w:t>
      </w:r>
      <w:r w:rsidR="00DB0816">
        <w:rPr>
          <w:rFonts w:ascii="Times New Roman" w:hAnsi="Times New Roman"/>
          <w:sz w:val="24"/>
          <w:szCs w:val="24"/>
        </w:rPr>
        <w:t>ООО «ЭЛКОД», в регистр муниципальных нормативных правовых актов, в дело.</w:t>
      </w:r>
    </w:p>
    <w:p w:rsidR="00787B62" w:rsidRDefault="00787B62">
      <w:pPr>
        <w:pStyle w:val="ConsPlusNormal"/>
        <w:jc w:val="both"/>
        <w:rPr>
          <w:rFonts w:ascii="Times New Roman" w:hAnsi="Times New Roman" w:cs="Times New Roman"/>
          <w:sz w:val="24"/>
          <w:szCs w:val="24"/>
        </w:rPr>
      </w:pPr>
    </w:p>
    <w:p w:rsidR="006F2CBF" w:rsidRDefault="002A2B3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B483C">
        <w:rPr>
          <w:rFonts w:ascii="Times New Roman" w:hAnsi="Times New Roman" w:cs="Times New Roman"/>
          <w:sz w:val="24"/>
          <w:szCs w:val="24"/>
        </w:rPr>
        <w:t xml:space="preserve">Приложение </w:t>
      </w:r>
    </w:p>
    <w:p w:rsidR="005B483C" w:rsidRDefault="005B483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w:t>
      </w:r>
    </w:p>
    <w:p w:rsidR="005B483C" w:rsidRDefault="005B483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городского округа Электросталь </w:t>
      </w:r>
    </w:p>
    <w:p w:rsidR="005B483C" w:rsidRDefault="005B483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5B483C" w:rsidRPr="00147369" w:rsidRDefault="005B483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от ____________2022 № _______</w:t>
      </w:r>
    </w:p>
    <w:p w:rsidR="00177CCD" w:rsidRPr="00177CCD" w:rsidRDefault="00177CCD" w:rsidP="00177CCD">
      <w:pPr>
        <w:autoSpaceDE w:val="0"/>
        <w:autoSpaceDN w:val="0"/>
        <w:adjustRightInd w:val="0"/>
        <w:outlineLvl w:val="0"/>
        <w:rPr>
          <w:rFonts w:ascii="Arial" w:hAnsi="Arial" w:cs="Arial"/>
          <w:sz w:val="20"/>
          <w:szCs w:val="20"/>
        </w:rPr>
      </w:pPr>
    </w:p>
    <w:p w:rsidR="00177CCD" w:rsidRPr="00E50FAC" w:rsidRDefault="002A2B30" w:rsidP="00E50FAC">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B24EE8">
        <w:rPr>
          <w:rFonts w:ascii="Times New Roman" w:hAnsi="Times New Roman" w:cs="Times New Roman"/>
          <w:sz w:val="24"/>
          <w:szCs w:val="24"/>
        </w:rPr>
        <w:t xml:space="preserve">     </w:t>
      </w:r>
      <w:r w:rsidR="00E50FAC" w:rsidRPr="00E50FAC">
        <w:rPr>
          <w:rFonts w:ascii="Times New Roman" w:hAnsi="Times New Roman" w:cs="Times New Roman"/>
          <w:sz w:val="24"/>
          <w:szCs w:val="24"/>
        </w:rPr>
        <w:t>«</w:t>
      </w:r>
      <w:r w:rsidR="00177CCD" w:rsidRPr="00E50FAC">
        <w:rPr>
          <w:rFonts w:ascii="Times New Roman" w:hAnsi="Times New Roman" w:cs="Times New Roman"/>
          <w:sz w:val="24"/>
          <w:szCs w:val="24"/>
        </w:rPr>
        <w:t>Утвержден</w:t>
      </w:r>
    </w:p>
    <w:p w:rsidR="00177CCD" w:rsidRPr="00E50FAC" w:rsidRDefault="002A2B30" w:rsidP="00E50FA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r w:rsidR="002A67B6">
        <w:rPr>
          <w:rFonts w:ascii="Times New Roman" w:hAnsi="Times New Roman" w:cs="Times New Roman"/>
          <w:sz w:val="24"/>
          <w:szCs w:val="24"/>
        </w:rPr>
        <w:t xml:space="preserve"> </w:t>
      </w:r>
      <w:r>
        <w:rPr>
          <w:rFonts w:ascii="Times New Roman" w:hAnsi="Times New Roman" w:cs="Times New Roman"/>
          <w:sz w:val="24"/>
          <w:szCs w:val="24"/>
        </w:rPr>
        <w:t xml:space="preserve"> </w:t>
      </w:r>
      <w:r w:rsidR="00B24EE8">
        <w:rPr>
          <w:rFonts w:ascii="Times New Roman" w:hAnsi="Times New Roman" w:cs="Times New Roman"/>
          <w:sz w:val="24"/>
          <w:szCs w:val="24"/>
        </w:rPr>
        <w:t xml:space="preserve">     </w:t>
      </w:r>
      <w:r w:rsidR="00177CCD" w:rsidRPr="00E50FAC">
        <w:rPr>
          <w:rFonts w:ascii="Times New Roman" w:hAnsi="Times New Roman" w:cs="Times New Roman"/>
          <w:sz w:val="24"/>
          <w:szCs w:val="24"/>
        </w:rPr>
        <w:t xml:space="preserve">постановлением </w:t>
      </w:r>
      <w:r w:rsidR="004B5745">
        <w:rPr>
          <w:rFonts w:ascii="Times New Roman" w:hAnsi="Times New Roman" w:cs="Times New Roman"/>
          <w:sz w:val="24"/>
          <w:szCs w:val="24"/>
        </w:rPr>
        <w:t>А</w:t>
      </w:r>
      <w:r w:rsidR="00177CCD" w:rsidRPr="00E50FAC">
        <w:rPr>
          <w:rFonts w:ascii="Times New Roman" w:hAnsi="Times New Roman" w:cs="Times New Roman"/>
          <w:sz w:val="24"/>
          <w:szCs w:val="24"/>
        </w:rPr>
        <w:t>дминистрации</w:t>
      </w:r>
    </w:p>
    <w:p w:rsidR="00177CCD" w:rsidRPr="00E50FAC" w:rsidRDefault="002A2B30" w:rsidP="00E50FA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r w:rsidR="002A67B6">
        <w:rPr>
          <w:rFonts w:ascii="Times New Roman" w:hAnsi="Times New Roman" w:cs="Times New Roman"/>
          <w:sz w:val="24"/>
          <w:szCs w:val="24"/>
        </w:rPr>
        <w:t xml:space="preserve"> </w:t>
      </w:r>
      <w:r w:rsidR="00B24EE8">
        <w:rPr>
          <w:rFonts w:ascii="Times New Roman" w:hAnsi="Times New Roman" w:cs="Times New Roman"/>
          <w:sz w:val="24"/>
          <w:szCs w:val="24"/>
        </w:rPr>
        <w:t xml:space="preserve">      </w:t>
      </w:r>
      <w:r w:rsidR="00177CCD" w:rsidRPr="00E50FAC">
        <w:rPr>
          <w:rFonts w:ascii="Times New Roman" w:hAnsi="Times New Roman" w:cs="Times New Roman"/>
          <w:sz w:val="24"/>
          <w:szCs w:val="24"/>
        </w:rPr>
        <w:t>городского округа Электросталь</w:t>
      </w:r>
    </w:p>
    <w:p w:rsidR="00177CCD" w:rsidRPr="00E50FAC" w:rsidRDefault="002A2B30" w:rsidP="00E50FA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2A67B6">
        <w:rPr>
          <w:rFonts w:ascii="Times New Roman" w:hAnsi="Times New Roman" w:cs="Times New Roman"/>
          <w:sz w:val="24"/>
          <w:szCs w:val="24"/>
        </w:rPr>
        <w:t xml:space="preserve"> </w:t>
      </w:r>
      <w:r w:rsidR="00B24EE8">
        <w:rPr>
          <w:rFonts w:ascii="Times New Roman" w:hAnsi="Times New Roman" w:cs="Times New Roman"/>
          <w:sz w:val="24"/>
          <w:szCs w:val="24"/>
        </w:rPr>
        <w:t xml:space="preserve">   </w:t>
      </w:r>
      <w:r w:rsidR="00177CCD" w:rsidRPr="00E50FAC">
        <w:rPr>
          <w:rFonts w:ascii="Times New Roman" w:hAnsi="Times New Roman" w:cs="Times New Roman"/>
          <w:sz w:val="24"/>
          <w:szCs w:val="24"/>
        </w:rPr>
        <w:t>Московской области</w:t>
      </w:r>
    </w:p>
    <w:p w:rsidR="00177CCD" w:rsidRPr="00E50FAC" w:rsidRDefault="002A2B30" w:rsidP="00E50FA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r w:rsidR="004B5745">
        <w:rPr>
          <w:rFonts w:ascii="Times New Roman" w:hAnsi="Times New Roman" w:cs="Times New Roman"/>
          <w:sz w:val="24"/>
          <w:szCs w:val="24"/>
        </w:rPr>
        <w:t xml:space="preserve">                               от 17.11.</w:t>
      </w:r>
      <w:r w:rsidR="00177CCD" w:rsidRPr="00E50FAC">
        <w:rPr>
          <w:rFonts w:ascii="Times New Roman" w:hAnsi="Times New Roman" w:cs="Times New Roman"/>
          <w:sz w:val="24"/>
          <w:szCs w:val="24"/>
        </w:rPr>
        <w:t xml:space="preserve"> 2017 </w:t>
      </w:r>
      <w:r w:rsidR="004B5745">
        <w:rPr>
          <w:rFonts w:ascii="Times New Roman" w:hAnsi="Times New Roman" w:cs="Times New Roman"/>
          <w:sz w:val="24"/>
          <w:szCs w:val="24"/>
        </w:rPr>
        <w:t xml:space="preserve"> №</w:t>
      </w:r>
      <w:r w:rsidR="00177CCD" w:rsidRPr="00E50FAC">
        <w:rPr>
          <w:rFonts w:ascii="Times New Roman" w:hAnsi="Times New Roman" w:cs="Times New Roman"/>
          <w:sz w:val="24"/>
          <w:szCs w:val="24"/>
        </w:rPr>
        <w:t xml:space="preserve"> 824/11</w:t>
      </w:r>
      <w:r w:rsidR="004B5745">
        <w:rPr>
          <w:rFonts w:ascii="Times New Roman" w:hAnsi="Times New Roman" w:cs="Times New Roman"/>
          <w:sz w:val="24"/>
          <w:szCs w:val="24"/>
        </w:rPr>
        <w:t xml:space="preserve"> </w:t>
      </w:r>
    </w:p>
    <w:p w:rsidR="00177CCD" w:rsidRDefault="004B5745" w:rsidP="00177CCD">
      <w:pPr>
        <w:autoSpaceDE w:val="0"/>
        <w:autoSpaceDN w:val="0"/>
        <w:adjustRightInd w:val="0"/>
        <w:rPr>
          <w:rFonts w:ascii="Times New Roman" w:hAnsi="Times New Roman" w:cs="Times New Roman"/>
          <w:sz w:val="24"/>
          <w:szCs w:val="24"/>
        </w:rPr>
      </w:pPr>
      <w:r w:rsidRPr="004B5745">
        <w:rPr>
          <w:rFonts w:ascii="Times New Roman" w:hAnsi="Times New Roman" w:cs="Times New Roman"/>
          <w:sz w:val="24"/>
          <w:szCs w:val="24"/>
        </w:rPr>
        <w:t xml:space="preserve">                                                                                                     (в редакции постановления </w:t>
      </w:r>
    </w:p>
    <w:p w:rsidR="004B5745" w:rsidRPr="004B5745" w:rsidRDefault="004B5745" w:rsidP="00177C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от 19.01.2018 №  10/1)                        </w:t>
      </w:r>
    </w:p>
    <w:p w:rsidR="00E50FAC" w:rsidRDefault="00E50FAC" w:rsidP="00177CCD">
      <w:pPr>
        <w:autoSpaceDE w:val="0"/>
        <w:autoSpaceDN w:val="0"/>
        <w:adjustRightInd w:val="0"/>
        <w:rPr>
          <w:rFonts w:ascii="Arial" w:hAnsi="Arial" w:cs="Arial"/>
          <w:sz w:val="20"/>
          <w:szCs w:val="20"/>
        </w:rPr>
      </w:pPr>
    </w:p>
    <w:p w:rsidR="00E50FAC" w:rsidRPr="00177CCD" w:rsidRDefault="00E50FAC" w:rsidP="00177CCD">
      <w:pPr>
        <w:autoSpaceDE w:val="0"/>
        <w:autoSpaceDN w:val="0"/>
        <w:adjustRightInd w:val="0"/>
        <w:rPr>
          <w:rFonts w:ascii="Arial" w:hAnsi="Arial" w:cs="Arial"/>
          <w:sz w:val="20"/>
          <w:szCs w:val="20"/>
        </w:rPr>
      </w:pPr>
    </w:p>
    <w:p w:rsidR="00177CCD" w:rsidRPr="00E50FAC" w:rsidRDefault="00177CCD" w:rsidP="00177CCD">
      <w:pPr>
        <w:autoSpaceDE w:val="0"/>
        <w:autoSpaceDN w:val="0"/>
        <w:adjustRightInd w:val="0"/>
        <w:jc w:val="center"/>
        <w:outlineLvl w:val="1"/>
        <w:rPr>
          <w:rFonts w:ascii="Times New Roman" w:hAnsi="Times New Roman" w:cs="Times New Roman"/>
          <w:bCs/>
          <w:sz w:val="24"/>
          <w:szCs w:val="24"/>
        </w:rPr>
      </w:pPr>
      <w:r w:rsidRPr="00E50FAC">
        <w:rPr>
          <w:rFonts w:ascii="Times New Roman" w:hAnsi="Times New Roman" w:cs="Times New Roman"/>
          <w:bCs/>
          <w:sz w:val="24"/>
          <w:szCs w:val="24"/>
        </w:rPr>
        <w:t>АДМИНИСТРАТИВНЫЙ РЕГЛАМЕНТ</w:t>
      </w:r>
    </w:p>
    <w:p w:rsidR="00177CCD" w:rsidRPr="00E50FAC" w:rsidRDefault="00177CCD" w:rsidP="00177CCD">
      <w:pPr>
        <w:autoSpaceDE w:val="0"/>
        <w:autoSpaceDN w:val="0"/>
        <w:adjustRightInd w:val="0"/>
        <w:jc w:val="center"/>
        <w:outlineLvl w:val="1"/>
        <w:rPr>
          <w:rFonts w:ascii="Times New Roman" w:hAnsi="Times New Roman" w:cs="Times New Roman"/>
          <w:bCs/>
          <w:sz w:val="24"/>
          <w:szCs w:val="24"/>
        </w:rPr>
      </w:pPr>
      <w:r w:rsidRPr="00E50FAC">
        <w:rPr>
          <w:rFonts w:ascii="Times New Roman" w:hAnsi="Times New Roman" w:cs="Times New Roman"/>
          <w:bCs/>
          <w:sz w:val="24"/>
          <w:szCs w:val="24"/>
        </w:rPr>
        <w:t>ПРЕДОСТАВЛЕНИЯ ГОСУДАРСТВЕННОЙ УСЛУГИ "ОБЕСПЕЧЕНИЕ</w:t>
      </w:r>
    </w:p>
    <w:p w:rsidR="00177CCD" w:rsidRPr="00E50FAC" w:rsidRDefault="00177CCD" w:rsidP="00177CCD">
      <w:pPr>
        <w:autoSpaceDE w:val="0"/>
        <w:autoSpaceDN w:val="0"/>
        <w:adjustRightInd w:val="0"/>
        <w:jc w:val="center"/>
        <w:outlineLvl w:val="1"/>
        <w:rPr>
          <w:rFonts w:ascii="Times New Roman" w:hAnsi="Times New Roman" w:cs="Times New Roman"/>
          <w:bCs/>
          <w:sz w:val="24"/>
          <w:szCs w:val="24"/>
        </w:rPr>
      </w:pPr>
      <w:r w:rsidRPr="00E50FAC">
        <w:rPr>
          <w:rFonts w:ascii="Times New Roman" w:hAnsi="Times New Roman" w:cs="Times New Roman"/>
          <w:bCs/>
          <w:sz w:val="24"/>
          <w:szCs w:val="24"/>
        </w:rPr>
        <w:t>ДЕТЕЙ-СИРОТ И ДЕТЕЙ, ОСТАВШИХСЯ БЕЗ ПОПЕЧЕНИЯ РОДИТЕЛЕЙ, ЛИЦ</w:t>
      </w:r>
    </w:p>
    <w:p w:rsidR="00177CCD" w:rsidRPr="00E50FAC" w:rsidRDefault="00177CCD" w:rsidP="00177CCD">
      <w:pPr>
        <w:autoSpaceDE w:val="0"/>
        <w:autoSpaceDN w:val="0"/>
        <w:adjustRightInd w:val="0"/>
        <w:jc w:val="center"/>
        <w:outlineLvl w:val="1"/>
        <w:rPr>
          <w:rFonts w:ascii="Times New Roman" w:hAnsi="Times New Roman" w:cs="Times New Roman"/>
          <w:bCs/>
          <w:sz w:val="24"/>
          <w:szCs w:val="24"/>
        </w:rPr>
      </w:pPr>
      <w:r w:rsidRPr="00E50FAC">
        <w:rPr>
          <w:rFonts w:ascii="Times New Roman" w:hAnsi="Times New Roman" w:cs="Times New Roman"/>
          <w:bCs/>
          <w:sz w:val="24"/>
          <w:szCs w:val="24"/>
        </w:rPr>
        <w:t>ИЗ ЧИСЛА ДЕТЕЙ-СИРОТ И ДЕТЕЙ, ОСТАВШИХСЯ БЕЗ ПОПЕЧЕНИЯ</w:t>
      </w:r>
    </w:p>
    <w:p w:rsidR="00177CCD" w:rsidRPr="00E50FAC" w:rsidRDefault="00177CCD" w:rsidP="00177CCD">
      <w:pPr>
        <w:autoSpaceDE w:val="0"/>
        <w:autoSpaceDN w:val="0"/>
        <w:adjustRightInd w:val="0"/>
        <w:jc w:val="center"/>
        <w:outlineLvl w:val="1"/>
        <w:rPr>
          <w:rFonts w:ascii="Times New Roman" w:hAnsi="Times New Roman" w:cs="Times New Roman"/>
          <w:bCs/>
          <w:sz w:val="24"/>
          <w:szCs w:val="24"/>
        </w:rPr>
      </w:pPr>
      <w:r w:rsidRPr="00E50FAC">
        <w:rPr>
          <w:rFonts w:ascii="Times New Roman" w:hAnsi="Times New Roman" w:cs="Times New Roman"/>
          <w:bCs/>
          <w:sz w:val="24"/>
          <w:szCs w:val="24"/>
        </w:rPr>
        <w:t>РОДИТЕЛЕЙ, БЛАГОУСТРОЕННЫМИ ЖИЛЫМИ ПОМЕЩЕНИЯМИ</w:t>
      </w:r>
    </w:p>
    <w:p w:rsidR="00177CCD" w:rsidRPr="00E50FAC" w:rsidRDefault="00177CCD" w:rsidP="00177CCD">
      <w:pPr>
        <w:autoSpaceDE w:val="0"/>
        <w:autoSpaceDN w:val="0"/>
        <w:adjustRightInd w:val="0"/>
        <w:jc w:val="center"/>
        <w:outlineLvl w:val="1"/>
        <w:rPr>
          <w:rFonts w:ascii="Times New Roman" w:hAnsi="Times New Roman" w:cs="Times New Roman"/>
          <w:bCs/>
          <w:sz w:val="24"/>
          <w:szCs w:val="24"/>
        </w:rPr>
      </w:pPr>
      <w:r w:rsidRPr="00E50FAC">
        <w:rPr>
          <w:rFonts w:ascii="Times New Roman" w:hAnsi="Times New Roman" w:cs="Times New Roman"/>
          <w:bCs/>
          <w:sz w:val="24"/>
          <w:szCs w:val="24"/>
        </w:rPr>
        <w:t>СПЕЦИАЛИЗИРОВАННОГО ЖИЛИЩНОГО ФОНДА ПО ДОГОВОРАМ НАЙМА</w:t>
      </w:r>
    </w:p>
    <w:p w:rsidR="00177CCD" w:rsidRPr="00E50FAC" w:rsidRDefault="00177CCD" w:rsidP="00177CCD">
      <w:pPr>
        <w:autoSpaceDE w:val="0"/>
        <w:autoSpaceDN w:val="0"/>
        <w:adjustRightInd w:val="0"/>
        <w:jc w:val="center"/>
        <w:outlineLvl w:val="1"/>
        <w:rPr>
          <w:rFonts w:ascii="Times New Roman" w:hAnsi="Times New Roman" w:cs="Times New Roman"/>
          <w:bCs/>
          <w:sz w:val="24"/>
          <w:szCs w:val="24"/>
        </w:rPr>
      </w:pPr>
      <w:r w:rsidRPr="00E50FAC">
        <w:rPr>
          <w:rFonts w:ascii="Times New Roman" w:hAnsi="Times New Roman" w:cs="Times New Roman"/>
          <w:bCs/>
          <w:sz w:val="24"/>
          <w:szCs w:val="24"/>
        </w:rPr>
        <w:t>СПЕЦИАЛИЗИРОВАННЫХ ЖИЛЫХ ПОМЕЩЕНИЙ"</w:t>
      </w:r>
    </w:p>
    <w:p w:rsidR="00177CCD" w:rsidRPr="00E50FAC" w:rsidRDefault="00177CCD" w:rsidP="00177CCD">
      <w:pPr>
        <w:autoSpaceDE w:val="0"/>
        <w:autoSpaceDN w:val="0"/>
        <w:adjustRightInd w:val="0"/>
        <w:jc w:val="left"/>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1"/>
        <w:rPr>
          <w:rFonts w:ascii="Times New Roman" w:hAnsi="Times New Roman" w:cs="Times New Roman"/>
          <w:sz w:val="24"/>
          <w:szCs w:val="24"/>
        </w:rPr>
      </w:pPr>
      <w:r w:rsidRPr="00E50FAC">
        <w:rPr>
          <w:rFonts w:ascii="Times New Roman" w:hAnsi="Times New Roman" w:cs="Times New Roman"/>
          <w:sz w:val="24"/>
          <w:szCs w:val="24"/>
        </w:rPr>
        <w:t>Термины и определения</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417CE6" w:rsidP="00177CCD">
      <w:pPr>
        <w:autoSpaceDE w:val="0"/>
        <w:autoSpaceDN w:val="0"/>
        <w:adjustRightInd w:val="0"/>
        <w:ind w:firstLine="540"/>
        <w:rPr>
          <w:rFonts w:ascii="Times New Roman" w:hAnsi="Times New Roman" w:cs="Times New Roman"/>
          <w:sz w:val="24"/>
          <w:szCs w:val="24"/>
        </w:rPr>
      </w:pPr>
      <w:hyperlink r:id="rId10" w:history="1">
        <w:r w:rsidR="00177CCD" w:rsidRPr="00E50FAC">
          <w:rPr>
            <w:rFonts w:ascii="Times New Roman" w:hAnsi="Times New Roman" w:cs="Times New Roman"/>
            <w:sz w:val="24"/>
            <w:szCs w:val="24"/>
          </w:rPr>
          <w:t>Термины</w:t>
        </w:r>
      </w:hyperlink>
      <w:r w:rsidR="00177CCD" w:rsidRPr="00E50FAC">
        <w:rPr>
          <w:rFonts w:ascii="Times New Roman" w:hAnsi="Times New Roman" w:cs="Times New Roman"/>
          <w:sz w:val="24"/>
          <w:szCs w:val="24"/>
        </w:rPr>
        <w:t xml:space="preserve"> и определения, используемые в настоящем </w:t>
      </w:r>
      <w:r w:rsidR="00B24EE8">
        <w:rPr>
          <w:rFonts w:ascii="Times New Roman" w:hAnsi="Times New Roman" w:cs="Times New Roman"/>
          <w:sz w:val="24"/>
          <w:szCs w:val="24"/>
        </w:rPr>
        <w:t>А</w:t>
      </w:r>
      <w:r w:rsidR="00177CCD" w:rsidRPr="00E50FAC">
        <w:rPr>
          <w:rFonts w:ascii="Times New Roman" w:hAnsi="Times New Roman" w:cs="Times New Roman"/>
          <w:sz w:val="24"/>
          <w:szCs w:val="24"/>
        </w:rPr>
        <w:t>дминистративном регламенте (далее - Административный регламент), указаны в приложении 1 к настоящему Административному регламенту.</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1"/>
        <w:rPr>
          <w:rFonts w:ascii="Times New Roman" w:hAnsi="Times New Roman" w:cs="Times New Roman"/>
          <w:sz w:val="24"/>
          <w:szCs w:val="24"/>
        </w:rPr>
      </w:pPr>
      <w:r w:rsidRPr="00E50FAC">
        <w:rPr>
          <w:rFonts w:ascii="Times New Roman" w:hAnsi="Times New Roman" w:cs="Times New Roman"/>
          <w:sz w:val="24"/>
          <w:szCs w:val="24"/>
        </w:rPr>
        <w:t>I. Общие положения</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1. Предмет регулирования Административного регламента</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1.1. Административный регламент устанавливает стандарт предоставления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(далее - Государственная услуга), 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Электросталь Московской области (далее - Администрация), уполномоченных специалистов МФЦ.</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bookmarkStart w:id="1" w:name="Par28"/>
      <w:bookmarkEnd w:id="1"/>
      <w:r w:rsidRPr="00E50FAC">
        <w:rPr>
          <w:rFonts w:ascii="Times New Roman" w:hAnsi="Times New Roman" w:cs="Times New Roman"/>
          <w:sz w:val="24"/>
          <w:szCs w:val="24"/>
        </w:rPr>
        <w:t>2. Лица, имеющие право на получение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2.1. Лицами, имеющими право на получение Государственной услуги, являются: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bookmarkStart w:id="2" w:name="Par31"/>
      <w:bookmarkEnd w:id="2"/>
      <w:r w:rsidRPr="00E50FAC">
        <w:rPr>
          <w:rFonts w:ascii="Times New Roman" w:hAnsi="Times New Roman" w:cs="Times New Roman"/>
          <w:sz w:val="24"/>
          <w:szCs w:val="24"/>
        </w:rPr>
        <w:t xml:space="preserve">2.1.1. Граждане Российской Федерации, имеющие место жительства в городском округе Электросталь Московской области и включенные в текущем году в сводный список </w:t>
      </w:r>
      <w:r w:rsidR="004B5745">
        <w:rPr>
          <w:rFonts w:ascii="Times New Roman" w:hAnsi="Times New Roman" w:cs="Times New Roman"/>
          <w:sz w:val="24"/>
          <w:szCs w:val="24"/>
        </w:rPr>
        <w:t xml:space="preserve">      </w:t>
      </w:r>
      <w:r w:rsidRPr="00E50FAC">
        <w:rPr>
          <w:rFonts w:ascii="Times New Roman" w:hAnsi="Times New Roman" w:cs="Times New Roman"/>
          <w:sz w:val="24"/>
          <w:szCs w:val="24"/>
        </w:rPr>
        <w:lastRenderedPageBreak/>
        <w:t>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городском округе Электросталь Московской области,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а также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2.2. Категории лиц, имеющих право на получение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дети-сироты и дети, оставшиеся без попечения родителей, достигшие возраста 18 лет, а также признанные в соответствии с законом полностью дееспособными до достижения совершеннолетия;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лица из числа детей-сирот и детей, оставшихся без попечения родителей.</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bookmarkStart w:id="3" w:name="Par35"/>
      <w:bookmarkEnd w:id="3"/>
      <w:r w:rsidRPr="00E50FAC">
        <w:rPr>
          <w:rFonts w:ascii="Times New Roman" w:hAnsi="Times New Roman" w:cs="Times New Roman"/>
          <w:sz w:val="24"/>
          <w:szCs w:val="24"/>
        </w:rPr>
        <w:t xml:space="preserve">2.3. Интересы лиц, указанных в </w:t>
      </w:r>
      <w:hyperlink w:anchor="Par31" w:history="1">
        <w:r w:rsidRPr="00E50FAC">
          <w:rPr>
            <w:rFonts w:ascii="Times New Roman" w:hAnsi="Times New Roman" w:cs="Times New Roman"/>
            <w:sz w:val="24"/>
            <w:szCs w:val="24"/>
          </w:rPr>
          <w:t>пункте 2.1.1</w:t>
        </w:r>
      </w:hyperlink>
      <w:r w:rsidRPr="00E50FAC">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3. Требования к порядку информирования о предоставлении</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 xml:space="preserve">3.1. </w:t>
      </w:r>
      <w:hyperlink r:id="rId11" w:history="1">
        <w:r w:rsidRPr="00E50FAC">
          <w:rPr>
            <w:rFonts w:ascii="Times New Roman" w:hAnsi="Times New Roman" w:cs="Times New Roman"/>
            <w:sz w:val="24"/>
            <w:szCs w:val="24"/>
          </w:rPr>
          <w:t>Информация</w:t>
        </w:r>
      </w:hyperlink>
      <w:r w:rsidRPr="00E50FAC">
        <w:rPr>
          <w:rFonts w:ascii="Times New Roman" w:hAnsi="Times New Roman" w:cs="Times New Roman"/>
          <w:sz w:val="24"/>
          <w:szCs w:val="24"/>
        </w:rPr>
        <w:t xml:space="preserve"> о месте нахождения, графике работы, контактных телефонах, адресах официальных сайтов в информационно-телекоммуникационной сети Интернет Администрации и МФЦ, участвующих в предоставлении и информировании о порядке предоставления Государственной услуги, приведена в приложении 2 к настоящему Административному регламенту.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3.2. </w:t>
      </w:r>
      <w:hyperlink r:id="rId12" w:history="1">
        <w:r w:rsidRPr="00E50FAC">
          <w:rPr>
            <w:rFonts w:ascii="Times New Roman" w:hAnsi="Times New Roman" w:cs="Times New Roman"/>
            <w:sz w:val="24"/>
            <w:szCs w:val="24"/>
          </w:rPr>
          <w:t>Порядок</w:t>
        </w:r>
      </w:hyperlink>
      <w:r w:rsidRPr="00E50FAC">
        <w:rPr>
          <w:rFonts w:ascii="Times New Roman" w:hAnsi="Times New Roman" w:cs="Times New Roman"/>
          <w:sz w:val="24"/>
          <w:szCs w:val="24"/>
        </w:rPr>
        <w:t xml:space="preserve">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 приведен в приложении 3 к настоящему Административному регламенту.</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1"/>
        <w:rPr>
          <w:rFonts w:ascii="Times New Roman" w:hAnsi="Times New Roman" w:cs="Times New Roman"/>
          <w:sz w:val="24"/>
          <w:szCs w:val="24"/>
        </w:rPr>
      </w:pPr>
      <w:r w:rsidRPr="00E50FAC">
        <w:rPr>
          <w:rFonts w:ascii="Times New Roman" w:hAnsi="Times New Roman" w:cs="Times New Roman"/>
          <w:sz w:val="24"/>
          <w:szCs w:val="24"/>
        </w:rPr>
        <w:t>II. Стандарт предоставления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4. Наименование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4.1. Государственная услуга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5. Органы и организации, участвующие в предоставлении</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bookmarkStart w:id="4" w:name="Par52"/>
      <w:bookmarkEnd w:id="4"/>
      <w:r w:rsidRPr="00E50FAC">
        <w:rPr>
          <w:rFonts w:ascii="Times New Roman" w:hAnsi="Times New Roman" w:cs="Times New Roman"/>
          <w:sz w:val="24"/>
          <w:szCs w:val="24"/>
        </w:rPr>
        <w:t>5.1. Органы, ответственные за предоставление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Органом, ответственным за предоставление Государственной услуги, является структурное подразделение Администрации - отдел по жилищной политике </w:t>
      </w:r>
      <w:r w:rsidR="00730009">
        <w:rPr>
          <w:rFonts w:ascii="Times New Roman" w:hAnsi="Times New Roman" w:cs="Times New Roman"/>
          <w:sz w:val="24"/>
          <w:szCs w:val="24"/>
        </w:rPr>
        <w:t xml:space="preserve">Управления </w:t>
      </w:r>
      <w:r w:rsidR="00730009">
        <w:rPr>
          <w:rFonts w:ascii="Times New Roman" w:hAnsi="Times New Roman" w:cs="Times New Roman"/>
          <w:sz w:val="24"/>
          <w:szCs w:val="24"/>
        </w:rPr>
        <w:lastRenderedPageBreak/>
        <w:t xml:space="preserve">городского жилищного и коммунального хозяйства </w:t>
      </w:r>
      <w:r w:rsidRPr="00E50FAC">
        <w:rPr>
          <w:rFonts w:ascii="Times New Roman" w:hAnsi="Times New Roman" w:cs="Times New Roman"/>
          <w:sz w:val="24"/>
          <w:szCs w:val="24"/>
        </w:rPr>
        <w:t>Администрации городского округа Электросталь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5.2. Администрация обеспечивает предоставление Государственной услуги на базе МФЦ. Справочная </w:t>
      </w:r>
      <w:hyperlink r:id="rId13" w:history="1">
        <w:r w:rsidRPr="00E50FAC">
          <w:rPr>
            <w:rFonts w:ascii="Times New Roman" w:hAnsi="Times New Roman" w:cs="Times New Roman"/>
            <w:sz w:val="24"/>
            <w:szCs w:val="24"/>
          </w:rPr>
          <w:t>информация</w:t>
        </w:r>
      </w:hyperlink>
      <w:r w:rsidRPr="00E50FAC">
        <w:rPr>
          <w:rFonts w:ascii="Times New Roman" w:hAnsi="Times New Roman" w:cs="Times New Roman"/>
          <w:sz w:val="24"/>
          <w:szCs w:val="24"/>
        </w:rPr>
        <w:t xml:space="preserve"> о месте нахождения, графике работы, контактных телефонах МФЦ приведена в приложении 2 к настоящему Административному регламенту.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5.3. 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N 186/12 </w:t>
      </w:r>
      <w:hyperlink r:id="rId14" w:history="1">
        <w:r w:rsidRPr="00E50FAC">
          <w:rPr>
            <w:rFonts w:ascii="Times New Roman" w:hAnsi="Times New Roman" w:cs="Times New Roman"/>
            <w:sz w:val="24"/>
            <w:szCs w:val="24"/>
          </w:rPr>
          <w:t>перечень</w:t>
        </w:r>
      </w:hyperlink>
      <w:r w:rsidRPr="00E50FAC">
        <w:rPr>
          <w:rFonts w:ascii="Times New Roman" w:hAnsi="Times New Roman" w:cs="Times New Roman"/>
          <w:sz w:val="24"/>
          <w:szCs w:val="24"/>
        </w:rPr>
        <w:t xml:space="preserve"> услуг, которые являются необходимыми и обязательными для предоставления государственных услуг.</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5.4. В целях предоставления Государственной услуги Администрация взаимодействует с:</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Управлением Федеральной службы государственной регистрации, кадастра и картографии по Московской области по вопросу получения сведений о наличии (отсутствии) у заявителя объектов недвижимости (жилого помещения) на территории Российской Федерации.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Управлением по вопросам миграции Главного управления Министерства внутренних дел России по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3. Министерством </w:t>
      </w:r>
      <w:r w:rsidR="00E50FAC">
        <w:rPr>
          <w:rFonts w:ascii="Times New Roman" w:hAnsi="Times New Roman" w:cs="Times New Roman"/>
          <w:sz w:val="24"/>
          <w:szCs w:val="24"/>
        </w:rPr>
        <w:t>социального развития</w:t>
      </w:r>
      <w:r w:rsidRPr="00E50FAC">
        <w:rPr>
          <w:rFonts w:ascii="Times New Roman" w:hAnsi="Times New Roman" w:cs="Times New Roman"/>
          <w:sz w:val="24"/>
          <w:szCs w:val="24"/>
        </w:rPr>
        <w:t xml:space="preserve"> Московской области по вопросу получения сведений о включении заявителя в сводный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текущем году в (указать муниципальное образование)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МФЦ по вопросам приема, передачи документов и выдачи результата.</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6. Основания для обращения и результаты предоставления</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6.1. Заявитель (представитель заявителя) обращается через МФЦ в Администрацию для заключения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(далее - заключение договора).</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6.2. Результатом предоставления Государственной услуги является: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6.2.1. Решение о предоставлении Государственной услуги, оформленное по </w:t>
      </w:r>
      <w:hyperlink r:id="rId15" w:history="1">
        <w:r w:rsidRPr="00E50FAC">
          <w:rPr>
            <w:rFonts w:ascii="Times New Roman" w:hAnsi="Times New Roman" w:cs="Times New Roman"/>
            <w:sz w:val="24"/>
            <w:szCs w:val="24"/>
          </w:rPr>
          <w:t>форме</w:t>
        </w:r>
      </w:hyperlink>
      <w:r w:rsidRPr="00E50FAC">
        <w:rPr>
          <w:rFonts w:ascii="Times New Roman" w:hAnsi="Times New Roman" w:cs="Times New Roman"/>
          <w:sz w:val="24"/>
          <w:szCs w:val="24"/>
        </w:rPr>
        <w:t xml:space="preserve"> согласно приложению 4 к настоящему Административному регламенту.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6.2.2. </w:t>
      </w:r>
      <w:hyperlink r:id="rId16" w:history="1">
        <w:r w:rsidRPr="00E50FAC">
          <w:rPr>
            <w:rFonts w:ascii="Times New Roman" w:hAnsi="Times New Roman" w:cs="Times New Roman"/>
            <w:sz w:val="24"/>
            <w:szCs w:val="24"/>
          </w:rPr>
          <w:t>Решение</w:t>
        </w:r>
      </w:hyperlink>
      <w:r w:rsidRPr="00E50FAC">
        <w:rPr>
          <w:rFonts w:ascii="Times New Roman" w:hAnsi="Times New Roman" w:cs="Times New Roman"/>
          <w:sz w:val="24"/>
          <w:szCs w:val="24"/>
        </w:rPr>
        <w:t xml:space="preserve"> об отказе в предоставлении Государственной услуги, оформленное по форме согласно приложению 5 к настоящему Административному регламенту.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6.3. Результат предоставления Государственной услуги оформляется в бумажном виде в 2 экземплярах, подписывается должностным лицом Администрации и заявителем (представителем заявителя), заверяется печатью Администрации, хранится 1 экземпляр в Администрации постоянно, 2 экземпляр выдается заявителю (представителю заявителя).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6.4. В бумажном виде результат предоставления Государственной услуги выдается заявителю (представителю заявителя) в МФЦ.</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lastRenderedPageBreak/>
        <w:t>6.5. Факт предоставления Государственной услуги с приложением решения о предоставлении либо об отказе в предоставлении Государственной услуги фиксируется в Модуле оказания услуг единой информационной системы оказания услуг (далее - Модуль ЕИС ОУ) по истечении срока предоставления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6.6. Уведомление о принятом решении независимо от результата предоставления Государственной услуги направляется в личный кабинет заявителя (представителя заявителя). По желанию заявителя (представителя заявителя) уведомление может быть получено лично, через МФЦ, путем печати электронного образца уведомления из информационной системы и заверения его специалистом МФЦ.</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7. Срок регистрации заявления на предоставление</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7.1. Заявление, поданное через МФЦ, регистрируется в Администрации в первый рабочий день, следующий за днем подачи заявления в МФЦ.</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bookmarkStart w:id="5" w:name="Par79"/>
      <w:bookmarkEnd w:id="5"/>
      <w:r w:rsidRPr="00E50FAC">
        <w:rPr>
          <w:rFonts w:ascii="Times New Roman" w:hAnsi="Times New Roman" w:cs="Times New Roman"/>
          <w:sz w:val="24"/>
          <w:szCs w:val="24"/>
        </w:rPr>
        <w:t>8. Срок предоставления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8.1. Срок предоставления Государственной услуги составляет не более 15 рабочих дней со дня регистрации заявления в Администрации.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9. Правовые основания предоставления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9.1. Основными нормативными правовыми актами, регулирующими предоставление Государственной услуги, являются: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9.1.1. </w:t>
      </w:r>
      <w:hyperlink r:id="rId17" w:history="1">
        <w:r w:rsidRPr="00E50FAC">
          <w:rPr>
            <w:rFonts w:ascii="Times New Roman" w:hAnsi="Times New Roman" w:cs="Times New Roman"/>
            <w:sz w:val="24"/>
            <w:szCs w:val="24"/>
          </w:rPr>
          <w:t>Конституция</w:t>
        </w:r>
      </w:hyperlink>
      <w:r w:rsidRPr="00E50FAC">
        <w:rPr>
          <w:rFonts w:ascii="Times New Roman" w:hAnsi="Times New Roman" w:cs="Times New Roman"/>
          <w:sz w:val="24"/>
          <w:szCs w:val="24"/>
        </w:rPr>
        <w:t xml:space="preserve"> Российской Федерации.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9.1.2. Жилищный </w:t>
      </w:r>
      <w:hyperlink r:id="rId18" w:history="1">
        <w:r w:rsidRPr="00E50FAC">
          <w:rPr>
            <w:rFonts w:ascii="Times New Roman" w:hAnsi="Times New Roman" w:cs="Times New Roman"/>
            <w:sz w:val="24"/>
            <w:szCs w:val="24"/>
          </w:rPr>
          <w:t>кодекс</w:t>
        </w:r>
      </w:hyperlink>
      <w:r w:rsidRPr="00E50FAC">
        <w:rPr>
          <w:rFonts w:ascii="Times New Roman" w:hAnsi="Times New Roman" w:cs="Times New Roman"/>
          <w:sz w:val="24"/>
          <w:szCs w:val="24"/>
        </w:rPr>
        <w:t xml:space="preserve"> Российской Федерации.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9.1.3. Гражданский </w:t>
      </w:r>
      <w:hyperlink r:id="rId19" w:history="1">
        <w:r w:rsidRPr="00E50FAC">
          <w:rPr>
            <w:rFonts w:ascii="Times New Roman" w:hAnsi="Times New Roman" w:cs="Times New Roman"/>
            <w:sz w:val="24"/>
            <w:szCs w:val="24"/>
          </w:rPr>
          <w:t>кодекс</w:t>
        </w:r>
      </w:hyperlink>
      <w:r w:rsidRPr="00E50FAC">
        <w:rPr>
          <w:rFonts w:ascii="Times New Roman" w:hAnsi="Times New Roman" w:cs="Times New Roman"/>
          <w:sz w:val="24"/>
          <w:szCs w:val="24"/>
        </w:rPr>
        <w:t xml:space="preserve"> Российской Федерации.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9.1.4. Федеральный </w:t>
      </w:r>
      <w:hyperlink r:id="rId20" w:history="1">
        <w:r w:rsidRPr="00E50FAC">
          <w:rPr>
            <w:rFonts w:ascii="Times New Roman" w:hAnsi="Times New Roman" w:cs="Times New Roman"/>
            <w:sz w:val="24"/>
            <w:szCs w:val="24"/>
          </w:rPr>
          <w:t>закон</w:t>
        </w:r>
      </w:hyperlink>
      <w:r w:rsidRPr="00E50FAC">
        <w:rPr>
          <w:rFonts w:ascii="Times New Roman" w:hAnsi="Times New Roman" w:cs="Times New Roman"/>
          <w:sz w:val="24"/>
          <w:szCs w:val="24"/>
        </w:rPr>
        <w:t xml:space="preserve"> от 21.12.1996 N 159-ФЗ "О дополнительных гарантиях по социальной поддержке детей-сирот и детей, оставшихся без попечения родителей".</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9.1.5. </w:t>
      </w:r>
      <w:hyperlink r:id="rId21" w:history="1">
        <w:r w:rsidRPr="00E50FAC">
          <w:rPr>
            <w:rFonts w:ascii="Times New Roman" w:hAnsi="Times New Roman" w:cs="Times New Roman"/>
            <w:sz w:val="24"/>
            <w:szCs w:val="24"/>
          </w:rPr>
          <w:t>Закон</w:t>
        </w:r>
      </w:hyperlink>
      <w:r w:rsidRPr="00E50FAC">
        <w:rPr>
          <w:rFonts w:ascii="Times New Roman" w:hAnsi="Times New Roman" w:cs="Times New Roman"/>
          <w:sz w:val="24"/>
          <w:szCs w:val="24"/>
        </w:rPr>
        <w:t xml:space="preserve"> Московской области от 29.12.2007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77CCD" w:rsidRPr="00E50FAC" w:rsidRDefault="00177CCD" w:rsidP="00177CCD">
      <w:pPr>
        <w:autoSpaceDE w:val="0"/>
        <w:autoSpaceDN w:val="0"/>
        <w:adjustRightInd w:val="0"/>
        <w:rPr>
          <w:rFonts w:ascii="Times New Roman" w:hAnsi="Times New Roman" w:cs="Times New Roman"/>
          <w:sz w:val="24"/>
          <w:szCs w:val="24"/>
        </w:rPr>
      </w:pPr>
      <w:r w:rsidRPr="00E50FAC">
        <w:rPr>
          <w:rFonts w:ascii="Times New Roman" w:hAnsi="Times New Roman" w:cs="Times New Roman"/>
          <w:sz w:val="24"/>
          <w:szCs w:val="24"/>
        </w:rPr>
        <w:t xml:space="preserve">(подп. 9.1.5 в ред. </w:t>
      </w:r>
      <w:hyperlink r:id="rId22" w:history="1">
        <w:r w:rsidRPr="00E50FAC">
          <w:rPr>
            <w:rFonts w:ascii="Times New Roman" w:hAnsi="Times New Roman" w:cs="Times New Roman"/>
            <w:sz w:val="24"/>
            <w:szCs w:val="24"/>
          </w:rPr>
          <w:t>постановления</w:t>
        </w:r>
      </w:hyperlink>
      <w:r w:rsidRPr="00E50FAC">
        <w:rPr>
          <w:rFonts w:ascii="Times New Roman" w:hAnsi="Times New Roman" w:cs="Times New Roman"/>
          <w:sz w:val="24"/>
          <w:szCs w:val="24"/>
        </w:rPr>
        <w:t xml:space="preserve"> администрации городского округа Электросталь МО от 19.01.2018 N 10/1)</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9.1.6. </w:t>
      </w:r>
      <w:hyperlink r:id="rId23" w:history="1">
        <w:r w:rsidRPr="00E50FAC">
          <w:rPr>
            <w:rFonts w:ascii="Times New Roman" w:hAnsi="Times New Roman" w:cs="Times New Roman"/>
            <w:sz w:val="24"/>
            <w:szCs w:val="24"/>
          </w:rPr>
          <w:t>Постановление</w:t>
        </w:r>
      </w:hyperlink>
      <w:r w:rsidRPr="00E50FAC">
        <w:rPr>
          <w:rFonts w:ascii="Times New Roman" w:hAnsi="Times New Roman" w:cs="Times New Roman"/>
          <w:sz w:val="24"/>
          <w:szCs w:val="24"/>
        </w:rPr>
        <w:t xml:space="preserve"> Правительства Московской области от 13.02.2013 N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9.1.7. </w:t>
      </w:r>
      <w:hyperlink r:id="rId24" w:history="1">
        <w:r w:rsidRPr="00E50FAC">
          <w:rPr>
            <w:rFonts w:ascii="Times New Roman" w:hAnsi="Times New Roman" w:cs="Times New Roman"/>
            <w:sz w:val="24"/>
            <w:szCs w:val="24"/>
          </w:rPr>
          <w:t>Постановление</w:t>
        </w:r>
      </w:hyperlink>
      <w:r w:rsidRPr="00E50FAC">
        <w:rPr>
          <w:rFonts w:ascii="Times New Roman" w:hAnsi="Times New Roman" w:cs="Times New Roman"/>
          <w:sz w:val="24"/>
          <w:szCs w:val="24"/>
        </w:rPr>
        <w:t xml:space="preserve"> Правительства Московской области от 16.04.2015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bookmarkStart w:id="6" w:name="Par96"/>
      <w:bookmarkEnd w:id="6"/>
      <w:r w:rsidRPr="00E50FAC">
        <w:rPr>
          <w:rFonts w:ascii="Times New Roman" w:hAnsi="Times New Roman" w:cs="Times New Roman"/>
          <w:sz w:val="24"/>
          <w:szCs w:val="24"/>
        </w:rPr>
        <w:t>10. Исчерпывающий перечень документов, необходимых</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для предоставления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lastRenderedPageBreak/>
        <w:t>10.1. В случае обращения за предоставлением Государственной услуги непосредственно самим заявителем представляются следующие обязательные документы:</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а</w:t>
      </w:r>
      <w:r w:rsidRPr="00730009">
        <w:rPr>
          <w:rFonts w:ascii="Times New Roman" w:hAnsi="Times New Roman" w:cs="Times New Roman"/>
          <w:sz w:val="24"/>
          <w:szCs w:val="24"/>
        </w:rPr>
        <w:t xml:space="preserve">) </w:t>
      </w:r>
      <w:hyperlink r:id="rId25" w:history="1">
        <w:r w:rsidRPr="00730009">
          <w:rPr>
            <w:rFonts w:ascii="Times New Roman" w:hAnsi="Times New Roman" w:cs="Times New Roman"/>
            <w:sz w:val="24"/>
            <w:szCs w:val="24"/>
          </w:rPr>
          <w:t>заявление</w:t>
        </w:r>
      </w:hyperlink>
      <w:r w:rsidRPr="00730009">
        <w:rPr>
          <w:rFonts w:ascii="Times New Roman" w:hAnsi="Times New Roman" w:cs="Times New Roman"/>
          <w:sz w:val="24"/>
          <w:szCs w:val="24"/>
        </w:rPr>
        <w:t>, подписанное заявителем, по форме согласно приложению 6 к настоящему Административному регламенту;</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б) документ, удостоверяющий личность заявителя;</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в) решение органа опеки и попечительства или решение суда об объявлении несовершеннолетнего полностью дееспособным (эмансипированным) для несовершеннолетнего заявителя.</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10.2. В случае обращения за предоставлением Государственной услуги представителем заявителя, имеющим доверенность на сдачу документов и получение результата, представляются следующие обязательные документы:</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а) </w:t>
      </w:r>
      <w:hyperlink r:id="rId26" w:history="1">
        <w:r w:rsidRPr="00730009">
          <w:rPr>
            <w:rFonts w:ascii="Times New Roman" w:hAnsi="Times New Roman" w:cs="Times New Roman"/>
            <w:sz w:val="24"/>
            <w:szCs w:val="24"/>
          </w:rPr>
          <w:t>заявление</w:t>
        </w:r>
      </w:hyperlink>
      <w:r w:rsidRPr="00730009">
        <w:rPr>
          <w:rFonts w:ascii="Times New Roman" w:hAnsi="Times New Roman" w:cs="Times New Roman"/>
          <w:sz w:val="24"/>
          <w:szCs w:val="24"/>
        </w:rPr>
        <w:t>, собственноручно подписанное заявителем, по форме согласно приложению 6 к настоящему Административному регламенту;</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б) решение органа опеки и попечительства или решение суда о признании несовершеннолетнего полностью дееспособным (эмансипированным) в случае подачи заявления от имени несовершеннолетнего заявителя;</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в) документ, подтверждающий полномочия представителя заявителя;</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г) документ, удостоверяющий личность представителя заявителя.</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10.3. В случае обращения за предоставлением Государственной услуги представителем заявителя, имеющим доверенность на подписание документов, сдачу документов и получение результата, представляются следующие обязательные документы:</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а) </w:t>
      </w:r>
      <w:hyperlink r:id="rId27" w:history="1">
        <w:r w:rsidRPr="00730009">
          <w:rPr>
            <w:rFonts w:ascii="Times New Roman" w:hAnsi="Times New Roman" w:cs="Times New Roman"/>
            <w:sz w:val="24"/>
            <w:szCs w:val="24"/>
          </w:rPr>
          <w:t>заявление</w:t>
        </w:r>
      </w:hyperlink>
      <w:r w:rsidRPr="00730009">
        <w:rPr>
          <w:rFonts w:ascii="Times New Roman" w:hAnsi="Times New Roman" w:cs="Times New Roman"/>
          <w:sz w:val="24"/>
          <w:szCs w:val="24"/>
        </w:rPr>
        <w:t>, подписанное</w:t>
      </w:r>
      <w:r w:rsidRPr="00E50FAC">
        <w:rPr>
          <w:rFonts w:ascii="Times New Roman" w:hAnsi="Times New Roman" w:cs="Times New Roman"/>
          <w:sz w:val="24"/>
          <w:szCs w:val="24"/>
        </w:rPr>
        <w:t xml:space="preserve"> представителем заявителя, по форме согласно приложению 6 к настоящему Административному регламенту;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б) решение органа опеки и попечительства или решение суда о признании несовершеннолетнего полностью дееспособным до достижения совершеннолетия (эмансипированным) в случае подачи заявления от имени несовершеннолетнего заявителя;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в) документ, подтверждающий полномочия представителя заявителя;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г) документ, удостоверяющий личность представителя заявителя.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10.4. В случае обращения за предоставлением Государственной услуги законным представителем - опекуном лица из числа детей-сирот и детей, оставшихся без попечения родителей, признанного законом недееспособным, представляются следующие обязательные документы:</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а) </w:t>
      </w:r>
      <w:hyperlink r:id="rId28" w:history="1">
        <w:r w:rsidRPr="00730009">
          <w:rPr>
            <w:rFonts w:ascii="Times New Roman" w:hAnsi="Times New Roman" w:cs="Times New Roman"/>
            <w:sz w:val="24"/>
            <w:szCs w:val="24"/>
          </w:rPr>
          <w:t>заявление</w:t>
        </w:r>
      </w:hyperlink>
      <w:r w:rsidRPr="00730009">
        <w:rPr>
          <w:rFonts w:ascii="Times New Roman" w:hAnsi="Times New Roman" w:cs="Times New Roman"/>
          <w:sz w:val="24"/>
          <w:szCs w:val="24"/>
        </w:rPr>
        <w:t>, подписанное представителем заявителя по форме согласно приложению 6 к настоящему Административному регламенту;</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б) документ, удостоверяющий личность заявителя;</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в) решение суда о признании лица из числа детей-сирот и детей, оставшихся без попечения родителей, недееспособным;</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г) решение органа опеки и попечительства о назначении опекуном лица из числа детей-сирот и детей, оставшихся без попечения родителей, признанного судом недееспособным.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lastRenderedPageBreak/>
        <w:t xml:space="preserve">10.5. </w:t>
      </w:r>
      <w:hyperlink r:id="rId29" w:history="1">
        <w:r w:rsidRPr="00730009">
          <w:rPr>
            <w:rFonts w:ascii="Times New Roman" w:hAnsi="Times New Roman" w:cs="Times New Roman"/>
            <w:sz w:val="24"/>
            <w:szCs w:val="24"/>
          </w:rPr>
          <w:t>Описание</w:t>
        </w:r>
      </w:hyperlink>
      <w:r w:rsidRPr="00E50FAC">
        <w:rPr>
          <w:rFonts w:ascii="Times New Roman" w:hAnsi="Times New Roman" w:cs="Times New Roman"/>
          <w:sz w:val="24"/>
          <w:szCs w:val="24"/>
        </w:rPr>
        <w:t xml:space="preserve"> документов приведено в приложении 7 к настоящему Административному регламенту.</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11. Исчерпывающий перечень документов, необходимых</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для предоставления Государственной услуги, которые находятся</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в распоряжении органов власти, органов местного</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самоуправления или организаций</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bookmarkStart w:id="7" w:name="Par125"/>
      <w:bookmarkEnd w:id="7"/>
      <w:r w:rsidRPr="00E50FAC">
        <w:rPr>
          <w:rFonts w:ascii="Times New Roman" w:hAnsi="Times New Roman" w:cs="Times New Roman"/>
          <w:sz w:val="24"/>
          <w:szCs w:val="24"/>
        </w:rPr>
        <w:t>11.1. Для предоставления Государственной услуги Администрацией запрашиваются следующие документы (сведения):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11.1.1. Выписка из Единого государственного реестра недвижимости запрашивается в Управлении Федеральной службы государственной регистрации, кадастра и картографии по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11.1.2. Информация о нахождении сведений о заявителе в сводном списке детей-сирот и детей, оставшихся без попечения родителей, лиц из их числа, подлежащих обеспечению жилыми помещениями, в текущем году в городском округе Электросталь Московской области запрашивается в Министерстве </w:t>
      </w:r>
      <w:r w:rsidR="00730009">
        <w:rPr>
          <w:rFonts w:ascii="Times New Roman" w:hAnsi="Times New Roman" w:cs="Times New Roman"/>
          <w:sz w:val="24"/>
          <w:szCs w:val="24"/>
        </w:rPr>
        <w:t>социального развития</w:t>
      </w:r>
      <w:r w:rsidRPr="00E50FAC">
        <w:rPr>
          <w:rFonts w:ascii="Times New Roman" w:hAnsi="Times New Roman" w:cs="Times New Roman"/>
          <w:sz w:val="24"/>
          <w:szCs w:val="24"/>
        </w:rPr>
        <w:t xml:space="preserve">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11.1.3. В случае отсутствия сведений, подтверждающих место жительства (место пребывания) на территории городского округа Электросталь Московской области, в документе, удостоверяющем личность заявителя, сведения, подтверждающие место жительства (место пребывания) на территории городского округа Электросталь Московской области Московской области из Управления по вопросам миграции Главного управления Министерства внутренних дел России по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11.2. Документы, указанные в </w:t>
      </w:r>
      <w:hyperlink w:anchor="Par125" w:history="1">
        <w:r w:rsidRPr="00730009">
          <w:rPr>
            <w:rFonts w:ascii="Times New Roman" w:hAnsi="Times New Roman" w:cs="Times New Roman"/>
            <w:sz w:val="24"/>
            <w:szCs w:val="24"/>
          </w:rPr>
          <w:t>пункте 11.1</w:t>
        </w:r>
      </w:hyperlink>
      <w:r w:rsidRPr="00730009">
        <w:rPr>
          <w:rFonts w:ascii="Times New Roman" w:hAnsi="Times New Roman" w:cs="Times New Roman"/>
          <w:sz w:val="24"/>
          <w:szCs w:val="24"/>
        </w:rPr>
        <w:t>,</w:t>
      </w:r>
      <w:r w:rsidRPr="00E50FAC">
        <w:rPr>
          <w:rFonts w:ascii="Times New Roman" w:hAnsi="Times New Roman" w:cs="Times New Roman"/>
          <w:sz w:val="24"/>
          <w:szCs w:val="24"/>
        </w:rPr>
        <w:t xml:space="preserve">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11.3. МФЦ не вправе требовать от заявителя (представителя заявителя) представления документов и информации, указанных в настоящем пункте.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11.4. МФЦ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bookmarkStart w:id="8" w:name="Par133"/>
      <w:bookmarkEnd w:id="8"/>
      <w:r w:rsidRPr="00E50FAC">
        <w:rPr>
          <w:rFonts w:ascii="Times New Roman" w:hAnsi="Times New Roman" w:cs="Times New Roman"/>
          <w:sz w:val="24"/>
          <w:szCs w:val="24"/>
        </w:rPr>
        <w:t>12. Исчерпывающий перечень оснований для отказа в приеме</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 регистрации документов, необходимых для предоставления</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12.1. Основаниями для отказа в приеме и регистрации документов, необходимых для предоставления Государственной услуги, являются: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12.1.1. Обращение за предоставлением Государственной услуги, не предоставляемой Администрацией.</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12.1.2. 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12.1.3. Документы содержат подчистки и исправления.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12.1.4. Документы имеют исправления.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lastRenderedPageBreak/>
        <w:t>12.1.5. Документы содержат повреждения, наличие которых не позволяет однозначно истолковать их содержание.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12.1.6. Документы утратили силу.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12.1.7. Некорректное заполнение заявителем обязательных полей в заявлении (при подаче заявления представителем заявителя, не уполномоченного на подписание заявления).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12.1.8. Качество представленных документов не позволяет в полном объеме прочитать сведения, содержащиеся в документах.</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12.1.9. Представлен неполный комплект документов в </w:t>
      </w:r>
      <w:r w:rsidRPr="00730009">
        <w:rPr>
          <w:rFonts w:ascii="Times New Roman" w:hAnsi="Times New Roman" w:cs="Times New Roman"/>
          <w:sz w:val="24"/>
          <w:szCs w:val="24"/>
        </w:rPr>
        <w:t xml:space="preserve">соответствии с </w:t>
      </w:r>
      <w:hyperlink w:anchor="Par96" w:history="1">
        <w:r w:rsidRPr="00730009">
          <w:rPr>
            <w:rFonts w:ascii="Times New Roman" w:hAnsi="Times New Roman" w:cs="Times New Roman"/>
            <w:sz w:val="24"/>
            <w:szCs w:val="24"/>
          </w:rPr>
          <w:t>пунктом 10</w:t>
        </w:r>
      </w:hyperlink>
      <w:r w:rsidRPr="00730009">
        <w:rPr>
          <w:rFonts w:ascii="Times New Roman" w:hAnsi="Times New Roman" w:cs="Times New Roman"/>
          <w:sz w:val="24"/>
          <w:szCs w:val="24"/>
        </w:rPr>
        <w:t xml:space="preserve"> настоящего Административного регламента.</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12.1.10. Форма поданного заявителем (представителем заявителя) </w:t>
      </w:r>
      <w:hyperlink r:id="rId30" w:history="1">
        <w:r w:rsidRPr="00730009">
          <w:rPr>
            <w:rFonts w:ascii="Times New Roman" w:hAnsi="Times New Roman" w:cs="Times New Roman"/>
            <w:sz w:val="24"/>
            <w:szCs w:val="24"/>
          </w:rPr>
          <w:t>заявления</w:t>
        </w:r>
      </w:hyperlink>
      <w:r w:rsidRPr="00730009">
        <w:rPr>
          <w:rFonts w:ascii="Times New Roman" w:hAnsi="Times New Roman" w:cs="Times New Roman"/>
          <w:sz w:val="24"/>
          <w:szCs w:val="24"/>
        </w:rPr>
        <w:t xml:space="preserve"> не соответствует форме заявления, установленной Административным регламентом (приложение 6 к настоящему Административному регламенту).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12.2. </w:t>
      </w:r>
      <w:hyperlink r:id="rId31" w:history="1">
        <w:r w:rsidRPr="00730009">
          <w:rPr>
            <w:rFonts w:ascii="Times New Roman" w:hAnsi="Times New Roman" w:cs="Times New Roman"/>
            <w:sz w:val="24"/>
            <w:szCs w:val="24"/>
          </w:rPr>
          <w:t>Решение</w:t>
        </w:r>
      </w:hyperlink>
      <w:r w:rsidRPr="00730009">
        <w:rPr>
          <w:rFonts w:ascii="Times New Roman" w:hAnsi="Times New Roman" w:cs="Times New Roman"/>
          <w:sz w:val="24"/>
          <w:szCs w:val="24"/>
        </w:rPr>
        <w:t xml:space="preserve"> об отказе в приеме и регистрации документов, необходимых</w:t>
      </w:r>
      <w:r w:rsidRPr="00E50FAC">
        <w:rPr>
          <w:rFonts w:ascii="Times New Roman" w:hAnsi="Times New Roman" w:cs="Times New Roman"/>
          <w:sz w:val="24"/>
          <w:szCs w:val="24"/>
        </w:rPr>
        <w:t xml:space="preserve"> для предоставления Государственной услуги, оформляется по форме согласно приложению 8 к настоящему Административному регламенту.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12.3.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13. Исчерпывающий перечень оснований для отказа</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в предоставлении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13.1. Основаниями для отказа в предоставлении Государственной услуги являются: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13.1.1. Наличие противоречивых сведений в заявлении и приложенных к нему документах.</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13.1.2. Несоответствие категории заявителя кругу </w:t>
      </w:r>
      <w:r w:rsidRPr="00730009">
        <w:rPr>
          <w:rFonts w:ascii="Times New Roman" w:hAnsi="Times New Roman" w:cs="Times New Roman"/>
          <w:sz w:val="24"/>
          <w:szCs w:val="24"/>
        </w:rPr>
        <w:t xml:space="preserve">лиц, указанных в </w:t>
      </w:r>
      <w:hyperlink w:anchor="Par28" w:history="1">
        <w:r w:rsidRPr="00730009">
          <w:rPr>
            <w:rFonts w:ascii="Times New Roman" w:hAnsi="Times New Roman" w:cs="Times New Roman"/>
            <w:sz w:val="24"/>
            <w:szCs w:val="24"/>
          </w:rPr>
          <w:t>пункте 2</w:t>
        </w:r>
      </w:hyperlink>
      <w:r w:rsidRPr="00730009">
        <w:rPr>
          <w:rFonts w:ascii="Times New Roman" w:hAnsi="Times New Roman" w:cs="Times New Roman"/>
          <w:sz w:val="24"/>
          <w:szCs w:val="24"/>
        </w:rPr>
        <w:t xml:space="preserve"> настоящего Административного регламента.</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13.1.3. Несоответствие документов, указанных в </w:t>
      </w:r>
      <w:hyperlink w:anchor="Par96" w:history="1">
        <w:r w:rsidRPr="00730009">
          <w:rPr>
            <w:rFonts w:ascii="Times New Roman" w:hAnsi="Times New Roman" w:cs="Times New Roman"/>
            <w:sz w:val="24"/>
            <w:szCs w:val="24"/>
          </w:rPr>
          <w:t>пункте 10</w:t>
        </w:r>
      </w:hyperlink>
      <w:r w:rsidRPr="00730009">
        <w:rPr>
          <w:rFonts w:ascii="Times New Roman" w:hAnsi="Times New Roman" w:cs="Times New Roman"/>
          <w:sz w:val="24"/>
          <w:szCs w:val="24"/>
        </w:rPr>
        <w:t xml:space="preserve"> настоящего Административного регламента, по форме или содержанию требованиям законодательства Российской Федерации.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13.1.4. Заявление подано лицом, не имеющим полномочий представлять интересы заявителя, в соответствии с </w:t>
      </w:r>
      <w:hyperlink w:anchor="Par35" w:history="1">
        <w:r w:rsidRPr="00730009">
          <w:rPr>
            <w:rFonts w:ascii="Times New Roman" w:hAnsi="Times New Roman" w:cs="Times New Roman"/>
            <w:sz w:val="24"/>
            <w:szCs w:val="24"/>
          </w:rPr>
          <w:t>пунктом 2.3</w:t>
        </w:r>
      </w:hyperlink>
      <w:r w:rsidRPr="00730009">
        <w:rPr>
          <w:rFonts w:ascii="Times New Roman" w:hAnsi="Times New Roman" w:cs="Times New Roman"/>
          <w:sz w:val="24"/>
          <w:szCs w:val="24"/>
        </w:rPr>
        <w:t xml:space="preserve"> настоящего Административного р</w:t>
      </w:r>
      <w:r w:rsidRPr="00E50FAC">
        <w:rPr>
          <w:rFonts w:ascii="Times New Roman" w:hAnsi="Times New Roman" w:cs="Times New Roman"/>
          <w:sz w:val="24"/>
          <w:szCs w:val="24"/>
        </w:rPr>
        <w:t>егламента.</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13.1.5.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текущем году в городском округе Электросталь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13.1.6.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14. Порядок, размер и основания взимания государственной</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пошлины или иной платы, взимаемой за предоставление</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14.1. Государственная услуга предоставляется бесплатно.</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15. Перечень услуг, необходимых и обязательных</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для предоставления Государственной услуги, в том числе</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порядок, размер и основания взимания платы</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за предоставление таких услуг</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15.1. Услуги, необходимые и обязательные для предоставления Государственной услуги, отсутствуют.</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16. Способы предоставления заявителем документов,</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необходимых для получения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16.1. Личное обращение заявителя (представителя заявителя) в МФЦ.</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16.1.1. Заявитель (представитель заявителя) может записаться на личный прием в МФЦ заранее по контактным телефонам, указанным в </w:t>
      </w:r>
      <w:hyperlink r:id="rId32" w:history="1">
        <w:r w:rsidRPr="00730009">
          <w:rPr>
            <w:rFonts w:ascii="Times New Roman" w:hAnsi="Times New Roman" w:cs="Times New Roman"/>
            <w:sz w:val="24"/>
            <w:szCs w:val="24"/>
          </w:rPr>
          <w:t>приложении 2</w:t>
        </w:r>
      </w:hyperlink>
      <w:r w:rsidRPr="00E50FAC">
        <w:rPr>
          <w:rFonts w:ascii="Times New Roman" w:hAnsi="Times New Roman" w:cs="Times New Roman"/>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неявки по истечении 15 минут с назначенного времени приема.</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16.1.2. Для получения </w:t>
      </w:r>
      <w:r w:rsidRPr="00730009">
        <w:rPr>
          <w:rFonts w:ascii="Times New Roman" w:hAnsi="Times New Roman" w:cs="Times New Roman"/>
          <w:sz w:val="24"/>
          <w:szCs w:val="24"/>
        </w:rPr>
        <w:t xml:space="preserve">Государственной услуги заявитель (представитель заявителя) представляет необходимые документы, указанные в </w:t>
      </w:r>
      <w:hyperlink w:anchor="Par96" w:history="1">
        <w:r w:rsidRPr="00730009">
          <w:rPr>
            <w:rFonts w:ascii="Times New Roman" w:hAnsi="Times New Roman" w:cs="Times New Roman"/>
            <w:sz w:val="24"/>
            <w:szCs w:val="24"/>
          </w:rPr>
          <w:t>пункте 10</w:t>
        </w:r>
      </w:hyperlink>
      <w:r w:rsidRPr="00730009">
        <w:rPr>
          <w:rFonts w:ascii="Times New Roman" w:hAnsi="Times New Roman" w:cs="Times New Roman"/>
          <w:sz w:val="24"/>
          <w:szCs w:val="24"/>
        </w:rPr>
        <w:t xml:space="preserve"> настоящего Административного регламента.</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16.1.3. В случае наличия оснований, предусмотренных </w:t>
      </w:r>
      <w:hyperlink w:anchor="Par133" w:history="1">
        <w:r w:rsidRPr="00730009">
          <w:rPr>
            <w:rFonts w:ascii="Times New Roman" w:hAnsi="Times New Roman" w:cs="Times New Roman"/>
            <w:sz w:val="24"/>
            <w:szCs w:val="24"/>
          </w:rPr>
          <w:t>пунктом 12</w:t>
        </w:r>
      </w:hyperlink>
      <w:r w:rsidRPr="00730009">
        <w:rPr>
          <w:rFonts w:ascii="Times New Roman" w:hAnsi="Times New Roman" w:cs="Times New Roman"/>
          <w:sz w:val="24"/>
          <w:szCs w:val="24"/>
        </w:rPr>
        <w:t xml:space="preserve">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16.1.4. В случае если отсутствуют основания для отказа в приеме документов работник МФЦ принимает представленные заявителем (представителем заявителя) документы, заполняет и распечатывает </w:t>
      </w:r>
      <w:hyperlink r:id="rId33" w:history="1">
        <w:r w:rsidRPr="00730009">
          <w:rPr>
            <w:rFonts w:ascii="Times New Roman" w:hAnsi="Times New Roman" w:cs="Times New Roman"/>
            <w:sz w:val="24"/>
            <w:szCs w:val="24"/>
          </w:rPr>
          <w:t>заявление</w:t>
        </w:r>
      </w:hyperlink>
      <w:r w:rsidRPr="00730009">
        <w:rPr>
          <w:rFonts w:ascii="Times New Roman" w:hAnsi="Times New Roman" w:cs="Times New Roman"/>
          <w:sz w:val="24"/>
          <w:szCs w:val="24"/>
        </w:rPr>
        <w:t xml:space="preserve"> по форме согласно приложению 6 к настоящему Административному регламенту,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w:t>
      </w:r>
      <w:r w:rsidRPr="00E50FAC">
        <w:rPr>
          <w:rFonts w:ascii="Times New Roman" w:hAnsi="Times New Roman" w:cs="Times New Roman"/>
          <w:sz w:val="24"/>
          <w:szCs w:val="24"/>
        </w:rPr>
        <w:t xml:space="preserve"> подписанное заявителем заявление.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16.1.5. Специалист МФЦ сканирует представленные заявителем (представителем заявителя) 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16.1.6. 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и даты готовности результата предоставления Государственной услуги. Регистрирует заявление в Модуле оказания услуг ЕИС ОУ.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16.1.7. Электронное дело (заявление, прилагаемые к нему документы, выписка) поступает из модуля МФЦ ЕИС ОУ в Модуль оказания услуги ЕИС ОУ в день его формирования.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lastRenderedPageBreak/>
        <w:t>16.1.8. Заявление, прилагаемые к нему документы и экземпляр выписки направляются из МФЦ в Администрацию курьерской службой на бумажных носителях на следующий рабочий день со дня их получения от заявителя (представителя заявителя).</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17. Способы получения заявителем результатов предоставления</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17.1. 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17.1.1. Через личный кабинет на РПГУ.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17.1.2. Посредством сервиса РПГУ "Узнать статус заявления".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17.2.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 550-50-30.</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17.3. Результат предоставления (отказ в предоставлении) Государственной услуги выдается заявителю (представителю заявителя) в МФЦ на бумажном носителе по истечении срока, установленного для предоставления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17.4. Для получения результата Государственной услуги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B24EE8">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18. Максимальный срок ожидания в очереди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18.1.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пятнадцати минут.</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B24EE8">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19. Требования к помещениям, в которых предоставляется</w:t>
      </w:r>
    </w:p>
    <w:p w:rsidR="00177CCD" w:rsidRPr="00E50FAC" w:rsidRDefault="00177CCD" w:rsidP="00B24EE8">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Государственная услуга</w:t>
      </w:r>
    </w:p>
    <w:p w:rsidR="00177CCD" w:rsidRPr="00E50FAC" w:rsidRDefault="00177CCD" w:rsidP="00B24EE8">
      <w:pPr>
        <w:autoSpaceDE w:val="0"/>
        <w:autoSpaceDN w:val="0"/>
        <w:adjustRightInd w:val="0"/>
        <w:jc w:val="center"/>
        <w:rPr>
          <w:rFonts w:ascii="Times New Roman" w:hAnsi="Times New Roman" w:cs="Times New Roman"/>
          <w:sz w:val="24"/>
          <w:szCs w:val="24"/>
        </w:rPr>
      </w:pPr>
    </w:p>
    <w:p w:rsidR="00177CCD" w:rsidRPr="00730009"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19.1</w:t>
      </w:r>
      <w:r w:rsidRPr="00730009">
        <w:rPr>
          <w:rFonts w:ascii="Times New Roman" w:hAnsi="Times New Roman" w:cs="Times New Roman"/>
          <w:sz w:val="24"/>
          <w:szCs w:val="24"/>
        </w:rPr>
        <w:t xml:space="preserve">. </w:t>
      </w:r>
      <w:hyperlink r:id="rId34" w:history="1">
        <w:r w:rsidRPr="00730009">
          <w:rPr>
            <w:rFonts w:ascii="Times New Roman" w:hAnsi="Times New Roman" w:cs="Times New Roman"/>
            <w:sz w:val="24"/>
            <w:szCs w:val="24"/>
          </w:rPr>
          <w:t>Требования</w:t>
        </w:r>
      </w:hyperlink>
      <w:r w:rsidRPr="00730009">
        <w:rPr>
          <w:rFonts w:ascii="Times New Roman" w:hAnsi="Times New Roman" w:cs="Times New Roman"/>
          <w:sz w:val="24"/>
          <w:szCs w:val="24"/>
        </w:rPr>
        <w:t xml:space="preserve"> к помещениям, в которых предоставляется Государственная услуга, приведены в приложении 9 к настоящему Административному регламенту.</w:t>
      </w:r>
    </w:p>
    <w:p w:rsidR="00177CCD" w:rsidRPr="00730009" w:rsidRDefault="00177CCD" w:rsidP="00177CCD">
      <w:pPr>
        <w:autoSpaceDE w:val="0"/>
        <w:autoSpaceDN w:val="0"/>
        <w:adjustRightInd w:val="0"/>
        <w:rPr>
          <w:rFonts w:ascii="Times New Roman" w:hAnsi="Times New Roman" w:cs="Times New Roman"/>
          <w:sz w:val="24"/>
          <w:szCs w:val="24"/>
        </w:rPr>
      </w:pPr>
    </w:p>
    <w:p w:rsidR="00177CCD" w:rsidRPr="00730009" w:rsidRDefault="00177CCD" w:rsidP="00B24EE8">
      <w:pPr>
        <w:autoSpaceDE w:val="0"/>
        <w:autoSpaceDN w:val="0"/>
        <w:adjustRightInd w:val="0"/>
        <w:jc w:val="center"/>
        <w:outlineLvl w:val="2"/>
        <w:rPr>
          <w:rFonts w:ascii="Times New Roman" w:hAnsi="Times New Roman" w:cs="Times New Roman"/>
          <w:sz w:val="24"/>
          <w:szCs w:val="24"/>
        </w:rPr>
      </w:pPr>
      <w:r w:rsidRPr="00730009">
        <w:rPr>
          <w:rFonts w:ascii="Times New Roman" w:hAnsi="Times New Roman" w:cs="Times New Roman"/>
          <w:sz w:val="24"/>
          <w:szCs w:val="24"/>
        </w:rPr>
        <w:t>20. Показатели доступности и качества Государственной услуги</w:t>
      </w:r>
    </w:p>
    <w:p w:rsidR="00177CCD" w:rsidRPr="00730009" w:rsidRDefault="00177CCD" w:rsidP="00B24EE8">
      <w:pPr>
        <w:autoSpaceDE w:val="0"/>
        <w:autoSpaceDN w:val="0"/>
        <w:adjustRightInd w:val="0"/>
        <w:jc w:val="center"/>
        <w:rPr>
          <w:rFonts w:ascii="Times New Roman" w:hAnsi="Times New Roman" w:cs="Times New Roman"/>
          <w:sz w:val="24"/>
          <w:szCs w:val="24"/>
        </w:rPr>
      </w:pPr>
    </w:p>
    <w:p w:rsidR="00177CCD" w:rsidRPr="00730009" w:rsidRDefault="00177CCD" w:rsidP="00177CCD">
      <w:pPr>
        <w:autoSpaceDE w:val="0"/>
        <w:autoSpaceDN w:val="0"/>
        <w:adjustRightInd w:val="0"/>
        <w:ind w:firstLine="540"/>
        <w:rPr>
          <w:rFonts w:ascii="Times New Roman" w:hAnsi="Times New Roman" w:cs="Times New Roman"/>
          <w:sz w:val="24"/>
          <w:szCs w:val="24"/>
        </w:rPr>
      </w:pPr>
      <w:r w:rsidRPr="00730009">
        <w:rPr>
          <w:rFonts w:ascii="Times New Roman" w:hAnsi="Times New Roman" w:cs="Times New Roman"/>
          <w:sz w:val="24"/>
          <w:szCs w:val="24"/>
        </w:rPr>
        <w:t xml:space="preserve">20.1. </w:t>
      </w:r>
      <w:hyperlink r:id="rId35" w:history="1">
        <w:r w:rsidRPr="00730009">
          <w:rPr>
            <w:rFonts w:ascii="Times New Roman" w:hAnsi="Times New Roman" w:cs="Times New Roman"/>
            <w:sz w:val="24"/>
            <w:szCs w:val="24"/>
          </w:rPr>
          <w:t>Показатели</w:t>
        </w:r>
      </w:hyperlink>
      <w:r w:rsidRPr="00730009">
        <w:rPr>
          <w:rFonts w:ascii="Times New Roman" w:hAnsi="Times New Roman" w:cs="Times New Roman"/>
          <w:sz w:val="24"/>
          <w:szCs w:val="24"/>
        </w:rPr>
        <w:t xml:space="preserve"> доступности и качества Государственной услуги приведены в приложении 10 к настоящему Административному регламенту.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20.2. </w:t>
      </w:r>
      <w:hyperlink r:id="rId36" w:history="1">
        <w:r w:rsidRPr="00730009">
          <w:rPr>
            <w:rFonts w:ascii="Times New Roman" w:hAnsi="Times New Roman" w:cs="Times New Roman"/>
            <w:sz w:val="24"/>
            <w:szCs w:val="24"/>
          </w:rPr>
          <w:t>Требования</w:t>
        </w:r>
      </w:hyperlink>
      <w:r w:rsidRPr="00E50FAC">
        <w:rPr>
          <w:rFonts w:ascii="Times New Roman" w:hAnsi="Times New Roman" w:cs="Times New Roman"/>
          <w:sz w:val="24"/>
          <w:szCs w:val="24"/>
        </w:rPr>
        <w:t xml:space="preserve"> к обеспечению доступности Государственной услуги для инвалидов, маломобильных групп населения и лиц с ограниченными возможностями здоровья приведены в приложении 11 к настоящему Административному регламенту.</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21. Требования к организации предоставления Государственной</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услуги в электронной форме</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21.1. В электронной форме Государственная услуга не предоставляется.</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22. Требования к организации предоставления</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lastRenderedPageBreak/>
        <w:t>Государственной услуги в МФЦ</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 xml:space="preserve">22.1. Организация предоставления Государственной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Справочная </w:t>
      </w:r>
      <w:hyperlink r:id="rId37" w:history="1">
        <w:r w:rsidRPr="00730009">
          <w:rPr>
            <w:rFonts w:ascii="Times New Roman" w:hAnsi="Times New Roman" w:cs="Times New Roman"/>
            <w:sz w:val="24"/>
            <w:szCs w:val="24"/>
          </w:rPr>
          <w:t>информация</w:t>
        </w:r>
      </w:hyperlink>
      <w:r w:rsidRPr="00730009">
        <w:rPr>
          <w:rFonts w:ascii="Times New Roman" w:hAnsi="Times New Roman" w:cs="Times New Roman"/>
          <w:sz w:val="24"/>
          <w:szCs w:val="24"/>
        </w:rPr>
        <w:t xml:space="preserve"> о графике работы, месте расположения МФЦ, в которых организуется предоставлени</w:t>
      </w:r>
      <w:r w:rsidRPr="00E50FAC">
        <w:rPr>
          <w:rFonts w:ascii="Times New Roman" w:hAnsi="Times New Roman" w:cs="Times New Roman"/>
          <w:sz w:val="24"/>
          <w:szCs w:val="24"/>
        </w:rPr>
        <w:t>е Государственной услуги в соответствии с соглашением о взаимодействии, приводится в приложении 2 к настоящему Административному регламенту.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22.2.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при личном обращении заявителя (представителя заявителя) в МФЦ;</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по телефону МФЦ;</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посредством РПГУ.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22.3. При предварительной записи заявитель (представитель заявителя) сообщает следующие данные: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фамилию, имя, отчество (последнее - при наличии);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контактный номер телефона;</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адрес электронной почты (при наличии);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желаемые дату и время представления документов.</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22.4. Заявителю (представителю заявителя) сообщаются дата и время приема документов.</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22.5.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22.6. Заявитель (представитель заявителя) в любое время вправе отказаться от предварительной записи.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22.7. В отсутствие заявителей, обратившихся по предварительной записи, осуществляется прием заявителей, обратившихся в порядке очереди.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22.8. 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Администрацией и МФЦ, заключенного в порядке, установленном законодательством.</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1"/>
        <w:rPr>
          <w:rFonts w:ascii="Times New Roman" w:hAnsi="Times New Roman" w:cs="Times New Roman"/>
          <w:sz w:val="24"/>
          <w:szCs w:val="24"/>
        </w:rPr>
      </w:pPr>
      <w:r w:rsidRPr="00E50FAC">
        <w:rPr>
          <w:rFonts w:ascii="Times New Roman" w:hAnsi="Times New Roman" w:cs="Times New Roman"/>
          <w:sz w:val="24"/>
          <w:szCs w:val="24"/>
        </w:rPr>
        <w:t>III. Состав, последовательность и сроки выполнения</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административных процедур, требования к порядку</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их выполнения</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23. Состав, последовательность и сроки выполнения</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административных процедур (действий) при предоставлении</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23.1. Перечень административных процедур при предоставлении Государственной услуги:</w:t>
      </w:r>
    </w:p>
    <w:p w:rsidR="00091A8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lastRenderedPageBreak/>
        <w:t>1) прием заявления и документов, необходимых для предоставления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регистрация заявления и документов, необходимых для предоставления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обработка и предварительное рассмотрение документов;</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формирование и направление межведомственных запросов в органы (организации), участвующие в предоставлении Государственной услуги. Ожидание ответа;</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5) принятие решения о предоставлении (об отказе в предоставлении)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 направление (выдача) результата предоставления (отказа в предоставлении)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23.2. Каждая административная процедура состоит из административных действий. </w:t>
      </w:r>
      <w:hyperlink r:id="rId38" w:history="1">
        <w:r w:rsidRPr="00730009">
          <w:rPr>
            <w:rFonts w:ascii="Times New Roman" w:hAnsi="Times New Roman" w:cs="Times New Roman"/>
            <w:sz w:val="24"/>
            <w:szCs w:val="24"/>
          </w:rPr>
          <w:t>Перечень</w:t>
        </w:r>
      </w:hyperlink>
      <w:r w:rsidRPr="00E50FAC">
        <w:rPr>
          <w:rFonts w:ascii="Times New Roman" w:hAnsi="Times New Roman" w:cs="Times New Roman"/>
          <w:sz w:val="24"/>
          <w:szCs w:val="24"/>
        </w:rPr>
        <w:t xml:space="preserve"> и содержание административных действий, составляющих каждую административную процедуру, приведены в приложении 12 к настоящему Административному регламенту.</w:t>
      </w:r>
    </w:p>
    <w:p w:rsidR="00730009" w:rsidRDefault="00730009" w:rsidP="00177CCD">
      <w:pPr>
        <w:autoSpaceDE w:val="0"/>
        <w:autoSpaceDN w:val="0"/>
        <w:adjustRightInd w:val="0"/>
        <w:jc w:val="center"/>
        <w:outlineLvl w:val="1"/>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1"/>
        <w:rPr>
          <w:rFonts w:ascii="Times New Roman" w:hAnsi="Times New Roman" w:cs="Times New Roman"/>
          <w:sz w:val="24"/>
          <w:szCs w:val="24"/>
        </w:rPr>
      </w:pPr>
      <w:r w:rsidRPr="00E50FAC">
        <w:rPr>
          <w:rFonts w:ascii="Times New Roman" w:hAnsi="Times New Roman" w:cs="Times New Roman"/>
          <w:sz w:val="24"/>
          <w:szCs w:val="24"/>
        </w:rPr>
        <w:t>IV. Порядок и формы контроля за исполнением</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Административного регламента</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24. Порядок осуществления контроля за соблюдением</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 исполнением должностными лицами, государственными</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гражданскими служащими и специалистами Администрации</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положений Административного регламента и иных нормативных</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правовых актов, устанавливающих требования к предоставлению</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 а также принятием ими решений</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24.1. 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текущего контроля за соблюдением полноты и качества предоставления Государственной услуги (далее - Текущий контроль);</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контроля за соблюдением порядка предоставления Государственной услуги.</w:t>
      </w:r>
    </w:p>
    <w:p w:rsidR="00177CCD" w:rsidRPr="00E50FAC" w:rsidRDefault="00177CCD" w:rsidP="00177CCD">
      <w:pPr>
        <w:autoSpaceDE w:val="0"/>
        <w:autoSpaceDN w:val="0"/>
        <w:adjustRightInd w:val="0"/>
        <w:spacing w:before="260"/>
        <w:ind w:firstLine="540"/>
        <w:rPr>
          <w:rFonts w:ascii="Times New Roman" w:hAnsi="Times New Roman" w:cs="Times New Roman"/>
          <w:sz w:val="24"/>
          <w:szCs w:val="24"/>
        </w:rPr>
      </w:pPr>
      <w:r w:rsidRPr="00E50FAC">
        <w:rPr>
          <w:rFonts w:ascii="Times New Roman" w:hAnsi="Times New Roman" w:cs="Times New Roman"/>
          <w:sz w:val="24"/>
          <w:szCs w:val="24"/>
        </w:rPr>
        <w:t>24.</w:t>
      </w:r>
      <w:r w:rsidR="00730009">
        <w:rPr>
          <w:rFonts w:ascii="Times New Roman" w:hAnsi="Times New Roman" w:cs="Times New Roman"/>
          <w:sz w:val="24"/>
          <w:szCs w:val="24"/>
        </w:rPr>
        <w:t>2</w:t>
      </w:r>
      <w:r w:rsidRPr="00E50FAC">
        <w:rPr>
          <w:rFonts w:ascii="Times New Roman" w:hAnsi="Times New Roman" w:cs="Times New Roman"/>
          <w:sz w:val="24"/>
          <w:szCs w:val="24"/>
        </w:rPr>
        <w:t>. Текущий контроль осуществляет глава городского округа Электросталь Московской области и уполномоченные им должностные лица.</w:t>
      </w:r>
    </w:p>
    <w:p w:rsidR="00177CCD" w:rsidRPr="00E50FAC" w:rsidRDefault="00730009" w:rsidP="00177CCD">
      <w:pPr>
        <w:autoSpaceDE w:val="0"/>
        <w:autoSpaceDN w:val="0"/>
        <w:adjustRightInd w:val="0"/>
        <w:spacing w:before="200"/>
        <w:ind w:firstLine="540"/>
        <w:rPr>
          <w:rFonts w:ascii="Times New Roman" w:hAnsi="Times New Roman" w:cs="Times New Roman"/>
          <w:sz w:val="24"/>
          <w:szCs w:val="24"/>
        </w:rPr>
      </w:pPr>
      <w:r>
        <w:rPr>
          <w:rFonts w:ascii="Times New Roman" w:hAnsi="Times New Roman" w:cs="Times New Roman"/>
          <w:sz w:val="24"/>
          <w:szCs w:val="24"/>
        </w:rPr>
        <w:t>24.3</w:t>
      </w:r>
      <w:r w:rsidR="00177CCD" w:rsidRPr="00E50FAC">
        <w:rPr>
          <w:rFonts w:ascii="Times New Roman" w:hAnsi="Times New Roman" w:cs="Times New Roman"/>
          <w:sz w:val="24"/>
          <w:szCs w:val="24"/>
        </w:rPr>
        <w:t>. Текущий контроль осуществляется в порядке, установленном главой городского округа Электросталь Московской области для контроля за исполнением правовых актов Администрации.</w:t>
      </w:r>
    </w:p>
    <w:p w:rsidR="00177CCD" w:rsidRPr="00E50FAC" w:rsidRDefault="00730009" w:rsidP="00177CCD">
      <w:pPr>
        <w:autoSpaceDE w:val="0"/>
        <w:autoSpaceDN w:val="0"/>
        <w:adjustRightInd w:val="0"/>
        <w:spacing w:before="200"/>
        <w:ind w:firstLine="540"/>
        <w:rPr>
          <w:rFonts w:ascii="Times New Roman" w:hAnsi="Times New Roman" w:cs="Times New Roman"/>
          <w:sz w:val="24"/>
          <w:szCs w:val="24"/>
        </w:rPr>
      </w:pPr>
      <w:r>
        <w:rPr>
          <w:rFonts w:ascii="Times New Roman" w:hAnsi="Times New Roman" w:cs="Times New Roman"/>
          <w:sz w:val="24"/>
          <w:szCs w:val="24"/>
        </w:rPr>
        <w:t>24.4</w:t>
      </w:r>
      <w:r w:rsidR="00177CCD" w:rsidRPr="00E50FAC">
        <w:rPr>
          <w:rFonts w:ascii="Times New Roman" w:hAnsi="Times New Roman" w:cs="Times New Roman"/>
          <w:sz w:val="24"/>
          <w:szCs w:val="24"/>
        </w:rPr>
        <w:t xml:space="preserve">. 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w:t>
      </w:r>
      <w:r w:rsidR="00177CCD" w:rsidRPr="00730009">
        <w:rPr>
          <w:rFonts w:ascii="Times New Roman" w:hAnsi="Times New Roman" w:cs="Times New Roman"/>
          <w:sz w:val="24"/>
          <w:szCs w:val="24"/>
        </w:rPr>
        <w:t xml:space="preserve">области в соответствии с </w:t>
      </w:r>
      <w:hyperlink r:id="rId39" w:history="1">
        <w:r w:rsidR="00177CCD" w:rsidRPr="00730009">
          <w:rPr>
            <w:rFonts w:ascii="Times New Roman" w:hAnsi="Times New Roman" w:cs="Times New Roman"/>
            <w:sz w:val="24"/>
            <w:szCs w:val="24"/>
          </w:rPr>
          <w:t>Порядком</w:t>
        </w:r>
      </w:hyperlink>
      <w:r w:rsidR="00177CCD" w:rsidRPr="00730009">
        <w:rPr>
          <w:rFonts w:ascii="Times New Roman" w:hAnsi="Times New Roman" w:cs="Times New Roman"/>
          <w:sz w:val="24"/>
          <w:szCs w:val="24"/>
        </w:rPr>
        <w:t xml:space="preserve">, утвержденным постановлением Правительства Московской области от 16 апреля 2015 года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w:t>
      </w:r>
      <w:r w:rsidR="00177CCD" w:rsidRPr="00730009">
        <w:rPr>
          <w:rFonts w:ascii="Times New Roman" w:hAnsi="Times New Roman" w:cs="Times New Roman"/>
          <w:sz w:val="24"/>
          <w:szCs w:val="24"/>
        </w:rPr>
        <w:lastRenderedPageBreak/>
        <w:t xml:space="preserve">Московской области", и на основании </w:t>
      </w:r>
      <w:hyperlink r:id="rId40" w:history="1">
        <w:r w:rsidR="00177CCD" w:rsidRPr="00730009">
          <w:rPr>
            <w:rFonts w:ascii="Times New Roman" w:hAnsi="Times New Roman" w:cs="Times New Roman"/>
            <w:sz w:val="24"/>
            <w:szCs w:val="24"/>
          </w:rPr>
          <w:t>Закона</w:t>
        </w:r>
      </w:hyperlink>
      <w:r w:rsidR="00177CCD" w:rsidRPr="00730009">
        <w:rPr>
          <w:rFonts w:ascii="Times New Roman" w:hAnsi="Times New Roman" w:cs="Times New Roman"/>
          <w:sz w:val="24"/>
          <w:szCs w:val="24"/>
        </w:rPr>
        <w:t xml:space="preserve"> Московской области от 4 м</w:t>
      </w:r>
      <w:r w:rsidR="00177CCD" w:rsidRPr="00E50FAC">
        <w:rPr>
          <w:rFonts w:ascii="Times New Roman" w:hAnsi="Times New Roman" w:cs="Times New Roman"/>
          <w:sz w:val="24"/>
          <w:szCs w:val="24"/>
        </w:rPr>
        <w:t>ая 2016 года N 37/2016-ОЗ "Кодекс Московской области об административных правонарушениях".</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25. Порядок и периодичность осуществления Текущего контроля</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полноты и качества предоставления Государственной услуги</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 контроля за соблюдением порядка предоставления</w:t>
      </w:r>
    </w:p>
    <w:p w:rsidR="00177CCD"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787B62" w:rsidRPr="00E50FAC" w:rsidRDefault="00787B62" w:rsidP="00177CCD">
      <w:pPr>
        <w:autoSpaceDE w:val="0"/>
        <w:autoSpaceDN w:val="0"/>
        <w:adjustRightInd w:val="0"/>
        <w:jc w:val="center"/>
        <w:rPr>
          <w:rFonts w:ascii="Times New Roman" w:hAnsi="Times New Roman" w:cs="Times New Roman"/>
          <w:sz w:val="24"/>
          <w:szCs w:val="24"/>
        </w:rPr>
      </w:pP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25.1. Текущий контроль осуществляется в форме постоянного мониторинга решений и действий участвующих в предоставлении Государственной услуги должностных лиц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и специалистов Администрации, участвующих в предоставлении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25.2. Порядок осуществления Текущего контроля утверждается главой городского округа Электросталь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25.3. Контроль за соблюдением порядка предоставления Государственной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Государственной услуги.</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25.4. Контроль за предоставлением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w:t>
      </w:r>
      <w:r w:rsidRPr="00730009">
        <w:rPr>
          <w:rFonts w:ascii="Times New Roman" w:hAnsi="Times New Roman" w:cs="Times New Roman"/>
          <w:sz w:val="24"/>
          <w:szCs w:val="24"/>
        </w:rPr>
        <w:t xml:space="preserve">с </w:t>
      </w:r>
      <w:hyperlink r:id="rId41" w:history="1">
        <w:r w:rsidRPr="00730009">
          <w:rPr>
            <w:rFonts w:ascii="Times New Roman" w:hAnsi="Times New Roman" w:cs="Times New Roman"/>
            <w:sz w:val="24"/>
            <w:szCs w:val="24"/>
          </w:rPr>
          <w:t>Порядком</w:t>
        </w:r>
      </w:hyperlink>
      <w:r w:rsidRPr="00E50FAC">
        <w:rPr>
          <w:rFonts w:ascii="Times New Roman" w:hAnsi="Times New Roman" w:cs="Times New Roman"/>
          <w:sz w:val="24"/>
          <w:szCs w:val="24"/>
        </w:rPr>
        <w:t xml:space="preserve"> осуществления контроля за предоставлением </w:t>
      </w:r>
      <w:r w:rsidRPr="00730009">
        <w:rPr>
          <w:rFonts w:ascii="Times New Roman" w:hAnsi="Times New Roman" w:cs="Times New Roman"/>
          <w:sz w:val="24"/>
          <w:szCs w:val="24"/>
        </w:rPr>
        <w:t>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утвержденным постановлением Правительства Московской области от 16.04.2015 N 253/14.</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26. Ответственность должностных лиц, муниципальных служащих</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 специалистов Администрации за решения и действия</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(бездействие), принимаемые (осуществляемые) ими в ходе</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предоставления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26.1. Должностные лица, муниципальные служащие и специалисты Администрации,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 и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26.2. Неполное или некачественное предоставление Государственной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26.3. Нарушение порядка предоставления Государственной услуги, повлекшее ее непредставление или предоставление Государственной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Государственной услуги, </w:t>
      </w:r>
      <w:r w:rsidRPr="00730009">
        <w:rPr>
          <w:rFonts w:ascii="Times New Roman" w:hAnsi="Times New Roman" w:cs="Times New Roman"/>
          <w:sz w:val="24"/>
          <w:szCs w:val="24"/>
        </w:rPr>
        <w:t xml:space="preserve">установленную </w:t>
      </w:r>
      <w:hyperlink r:id="rId42" w:history="1">
        <w:r w:rsidRPr="00730009">
          <w:rPr>
            <w:rFonts w:ascii="Times New Roman" w:hAnsi="Times New Roman" w:cs="Times New Roman"/>
            <w:sz w:val="24"/>
            <w:szCs w:val="24"/>
          </w:rPr>
          <w:t>Законом</w:t>
        </w:r>
      </w:hyperlink>
      <w:r w:rsidRPr="00730009">
        <w:rPr>
          <w:rFonts w:ascii="Times New Roman" w:hAnsi="Times New Roman" w:cs="Times New Roman"/>
          <w:sz w:val="24"/>
          <w:szCs w:val="24"/>
        </w:rPr>
        <w:t xml:space="preserve"> Московской области от 4 </w:t>
      </w:r>
      <w:r w:rsidRPr="00730009">
        <w:rPr>
          <w:rFonts w:ascii="Times New Roman" w:hAnsi="Times New Roman" w:cs="Times New Roman"/>
          <w:sz w:val="24"/>
          <w:szCs w:val="24"/>
        </w:rPr>
        <w:lastRenderedPageBreak/>
        <w:t>мая 2016 года N 37/2016-ОЗ "Кодекс Московской области об административных правонарушениях".</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Должностным лицом Администрации, ответственным за соблюдение порядка предоставления Государственной услуги, является руководитель подразделения, указанного в </w:t>
      </w:r>
      <w:hyperlink w:anchor="Par52" w:history="1">
        <w:r w:rsidRPr="00730009">
          <w:rPr>
            <w:rFonts w:ascii="Times New Roman" w:hAnsi="Times New Roman" w:cs="Times New Roman"/>
            <w:sz w:val="24"/>
            <w:szCs w:val="24"/>
          </w:rPr>
          <w:t>пункте 5.1</w:t>
        </w:r>
      </w:hyperlink>
      <w:r w:rsidRPr="00730009">
        <w:rPr>
          <w:rFonts w:ascii="Times New Roman" w:hAnsi="Times New Roman" w:cs="Times New Roman"/>
          <w:sz w:val="24"/>
          <w:szCs w:val="24"/>
        </w:rPr>
        <w:t xml:space="preserve"> настоящего Административного регламента.</w:t>
      </w:r>
    </w:p>
    <w:p w:rsidR="00177CCD" w:rsidRPr="00730009" w:rsidRDefault="00177CCD" w:rsidP="00177CCD">
      <w:pPr>
        <w:autoSpaceDE w:val="0"/>
        <w:autoSpaceDN w:val="0"/>
        <w:adjustRightInd w:val="0"/>
        <w:rPr>
          <w:rFonts w:ascii="Times New Roman" w:hAnsi="Times New Roman" w:cs="Times New Roman"/>
          <w:sz w:val="24"/>
          <w:szCs w:val="24"/>
        </w:rPr>
      </w:pPr>
    </w:p>
    <w:p w:rsidR="00787B62" w:rsidRDefault="00787B62" w:rsidP="00177CCD">
      <w:pPr>
        <w:autoSpaceDE w:val="0"/>
        <w:autoSpaceDN w:val="0"/>
        <w:adjustRightInd w:val="0"/>
        <w:jc w:val="center"/>
        <w:outlineLvl w:val="2"/>
        <w:rPr>
          <w:rFonts w:ascii="Times New Roman" w:hAnsi="Times New Roman" w:cs="Times New Roman"/>
          <w:sz w:val="24"/>
          <w:szCs w:val="24"/>
        </w:rPr>
      </w:pPr>
    </w:p>
    <w:p w:rsidR="00787B62" w:rsidRDefault="00787B62" w:rsidP="00177CCD">
      <w:pPr>
        <w:autoSpaceDE w:val="0"/>
        <w:autoSpaceDN w:val="0"/>
        <w:adjustRightInd w:val="0"/>
        <w:jc w:val="center"/>
        <w:outlineLvl w:val="2"/>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27. Положения, характеризующие требования к порядку и формам</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контроля за предоставлением Государственной услуги, в том</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числе со стороны граждан, их объединений и организаций</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27.1. Требованиями к порядку и формам Текущего контроля за предоставлением Государственной услуги являются: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независимость;</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тщательность.</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27.2.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27.3. Должностные лица, осуществляющие Текущий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27.4. Тщательность осуществления Текущего контроля за предоставлением Государственной услуги состоит в исполнении уполномоченными лицами обязанностей, предусмотренных настоящим разделом.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27.5. 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27.6. Граждане, их объединения и организации для осуществления контроля за предоставлением Государственной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Государственной услуги, а также жалобы и заявления на действия (бездействие) должностных лиц Администрации и принятые ими решения, связанные с предоставлением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27.7.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bookmarkStart w:id="9" w:name="Par307"/>
      <w:bookmarkEnd w:id="9"/>
      <w:r w:rsidRPr="00E50FAC">
        <w:rPr>
          <w:rFonts w:ascii="Times New Roman" w:hAnsi="Times New Roman" w:cs="Times New Roman"/>
          <w:sz w:val="24"/>
          <w:szCs w:val="24"/>
        </w:rPr>
        <w:lastRenderedPageBreak/>
        <w:t>27.8. Заявители (представители заявителей) могут контролировать предоставлен</w:t>
      </w:r>
      <w:r w:rsidRPr="00177CCD">
        <w:rPr>
          <w:rFonts w:ascii="Arial" w:hAnsi="Arial" w:cs="Arial"/>
          <w:sz w:val="20"/>
          <w:szCs w:val="20"/>
        </w:rPr>
        <w:t xml:space="preserve">ие </w:t>
      </w:r>
      <w:r w:rsidRPr="00E50FAC">
        <w:rPr>
          <w:rFonts w:ascii="Times New Roman" w:hAnsi="Times New Roman" w:cs="Times New Roman"/>
          <w:sz w:val="24"/>
          <w:szCs w:val="24"/>
        </w:rPr>
        <w:t>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p>
    <w:p w:rsidR="00177CCD" w:rsidRPr="00E50FAC" w:rsidRDefault="00177CCD" w:rsidP="00177CCD">
      <w:pPr>
        <w:autoSpaceDE w:val="0"/>
        <w:autoSpaceDN w:val="0"/>
        <w:adjustRightInd w:val="0"/>
        <w:rPr>
          <w:rFonts w:ascii="Times New Roman" w:hAnsi="Times New Roman" w:cs="Times New Roman"/>
          <w:sz w:val="24"/>
          <w:szCs w:val="24"/>
        </w:rPr>
      </w:pPr>
    </w:p>
    <w:p w:rsidR="00787B62" w:rsidRDefault="00787B62" w:rsidP="00177CCD">
      <w:pPr>
        <w:autoSpaceDE w:val="0"/>
        <w:autoSpaceDN w:val="0"/>
        <w:adjustRightInd w:val="0"/>
        <w:jc w:val="center"/>
        <w:outlineLvl w:val="1"/>
        <w:rPr>
          <w:rFonts w:ascii="Times New Roman" w:hAnsi="Times New Roman" w:cs="Times New Roman"/>
          <w:sz w:val="24"/>
          <w:szCs w:val="24"/>
        </w:rPr>
      </w:pPr>
    </w:p>
    <w:p w:rsidR="00787B62" w:rsidRDefault="00787B62" w:rsidP="00177CCD">
      <w:pPr>
        <w:autoSpaceDE w:val="0"/>
        <w:autoSpaceDN w:val="0"/>
        <w:adjustRightInd w:val="0"/>
        <w:jc w:val="center"/>
        <w:outlineLvl w:val="1"/>
        <w:rPr>
          <w:rFonts w:ascii="Times New Roman" w:hAnsi="Times New Roman" w:cs="Times New Roman"/>
          <w:sz w:val="24"/>
          <w:szCs w:val="24"/>
        </w:rPr>
      </w:pPr>
    </w:p>
    <w:p w:rsidR="00787B62" w:rsidRDefault="00787B62" w:rsidP="00177CCD">
      <w:pPr>
        <w:autoSpaceDE w:val="0"/>
        <w:autoSpaceDN w:val="0"/>
        <w:adjustRightInd w:val="0"/>
        <w:jc w:val="center"/>
        <w:outlineLvl w:val="1"/>
        <w:rPr>
          <w:rFonts w:ascii="Times New Roman" w:hAnsi="Times New Roman" w:cs="Times New Roman"/>
          <w:sz w:val="24"/>
          <w:szCs w:val="24"/>
        </w:rPr>
      </w:pPr>
    </w:p>
    <w:p w:rsidR="00787B62" w:rsidRDefault="00787B62" w:rsidP="00177CCD">
      <w:pPr>
        <w:autoSpaceDE w:val="0"/>
        <w:autoSpaceDN w:val="0"/>
        <w:adjustRightInd w:val="0"/>
        <w:jc w:val="center"/>
        <w:outlineLvl w:val="1"/>
        <w:rPr>
          <w:rFonts w:ascii="Times New Roman" w:hAnsi="Times New Roman" w:cs="Times New Roman"/>
          <w:sz w:val="24"/>
          <w:szCs w:val="24"/>
        </w:rPr>
      </w:pPr>
    </w:p>
    <w:p w:rsidR="00787B62" w:rsidRDefault="00787B62" w:rsidP="00177CCD">
      <w:pPr>
        <w:autoSpaceDE w:val="0"/>
        <w:autoSpaceDN w:val="0"/>
        <w:adjustRightInd w:val="0"/>
        <w:jc w:val="center"/>
        <w:outlineLvl w:val="1"/>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1"/>
        <w:rPr>
          <w:rFonts w:ascii="Times New Roman" w:hAnsi="Times New Roman" w:cs="Times New Roman"/>
          <w:sz w:val="24"/>
          <w:szCs w:val="24"/>
        </w:rPr>
      </w:pPr>
      <w:r w:rsidRPr="00E50FAC">
        <w:rPr>
          <w:rFonts w:ascii="Times New Roman" w:hAnsi="Times New Roman" w:cs="Times New Roman"/>
          <w:sz w:val="24"/>
          <w:szCs w:val="24"/>
        </w:rPr>
        <w:t>V. Досудебный (внесудебный) порядок обжалования решений</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 действий (бездействия) должностных лиц Администрации,</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 также специалистов МФЦ, участвующих в предоставлении</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28. Досудебный (внесудебный) порядок обжалования решений</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 действий (бездействия) должностных лиц, государственных</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служащих и специалистов, а также специалистов МФЦ,</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участвующих в предоставлении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28.1. Заявитель (представитель заявителя) имеет право обратиться в Администрацию, а также в Министерство государственного управления, информационных технологий и связи Московской области с жалобой, в том числе в следующих случаях:</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нарушение срока регистрации заявления заявителя (представителя заявителя) о предоставлении Государственной услуги, установленного настоящим Административным регламентом;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нарушение срока предоставления Государственной услуги, установленного настоящим Административным регламентом;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требование у заявителя (представителя заявителя) документов, не предусмотренных настоящим Административным регламентом для предоставления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5) отказ в предоставлении Государственной услуги, если основания отказа не предусмотрены Административным регламентом;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 требование с заявителя (представителя заявителя) при предоставлении Государственной услуги платы, не предусмотренной настоящим Административным регламентом;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28.2. Жалоба подается в письменной форме на бумажном носителе либо в электронной форме.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w:t>
      </w:r>
      <w:r w:rsidRPr="00E50FAC">
        <w:rPr>
          <w:rFonts w:ascii="Times New Roman" w:hAnsi="Times New Roman" w:cs="Times New Roman"/>
          <w:sz w:val="24"/>
          <w:szCs w:val="24"/>
        </w:rPr>
        <w:lastRenderedPageBreak/>
        <w:t>приема днях и часах размещена на официальном сайте Администрации в информационно-телекоммуникационной сети Интернет.</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28.4. Жалоба должна содержать:</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должностного лица, государственного служащего, специалиста органа, предоставляющего Государственную услугу, либо специалиста организации, участвующей в предоставлении Государственной услуги, решения и действия (бездействие) которого обжалуются;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сведения об обжалуемых решениях и действиях (бездействии);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доводы, на основании которых заявитель (представитель заявителя) не согласен с решением и действием (бездействием).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1) прием и рассмотрение жалоб в соответствии с требованиями Федерального </w:t>
      </w:r>
      <w:hyperlink r:id="rId43" w:history="1">
        <w:r w:rsidRPr="00787B62">
          <w:rPr>
            <w:rFonts w:ascii="Times New Roman" w:hAnsi="Times New Roman" w:cs="Times New Roman"/>
            <w:sz w:val="24"/>
            <w:szCs w:val="24"/>
          </w:rPr>
          <w:t>закона</w:t>
        </w:r>
      </w:hyperlink>
      <w:r w:rsidRPr="00E50FAC">
        <w:rPr>
          <w:rFonts w:ascii="Times New Roman" w:hAnsi="Times New Roman" w:cs="Times New Roman"/>
          <w:sz w:val="24"/>
          <w:szCs w:val="24"/>
        </w:rPr>
        <w:t>от 27.07.2010 N 210-ФЗ "Об организации предоставления государственных и муниципальных услуг";</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28.7. Жалоба, поступившая в Администрацию, подлежит регистрации не позднее следующего рабочего дня со дня ее поступления.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28.8. Жалоба подлежит рассмотрению:</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в течение 15 рабочих дней со дня ее регистрации;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28.9. В случае если заявителем (представителем заявителя)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lastRenderedPageBreak/>
        <w:t>При этом срок рассмотрения жалобы исчисляется со дня регистрации жалобы в уполномоченном на ее рассмотрение органе.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28.10. По результатам рассмотрения жалобы Администрация принимает одно из следующих решений:</w:t>
      </w:r>
    </w:p>
    <w:p w:rsidR="00787B62"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w:t>
      </w:r>
    </w:p>
    <w:p w:rsidR="00177CCD" w:rsidRPr="00E50FAC" w:rsidRDefault="00787B62" w:rsidP="00177CCD">
      <w:pPr>
        <w:autoSpaceDE w:val="0"/>
        <w:autoSpaceDN w:val="0"/>
        <w:adjustRightInd w:val="0"/>
        <w:spacing w:before="200"/>
        <w:ind w:firstLine="540"/>
        <w:rPr>
          <w:rFonts w:ascii="Times New Roman" w:hAnsi="Times New Roman" w:cs="Times New Roman"/>
          <w:sz w:val="24"/>
          <w:szCs w:val="24"/>
        </w:rPr>
      </w:pPr>
      <w:r>
        <w:rPr>
          <w:rFonts w:ascii="Times New Roman" w:hAnsi="Times New Roman" w:cs="Times New Roman"/>
          <w:sz w:val="24"/>
          <w:szCs w:val="24"/>
        </w:rPr>
        <w:t>Г</w:t>
      </w:r>
      <w:r w:rsidR="00177CCD" w:rsidRPr="00E50FAC">
        <w:rPr>
          <w:rFonts w:ascii="Times New Roman" w:hAnsi="Times New Roman" w:cs="Times New Roman"/>
          <w:sz w:val="24"/>
          <w:szCs w:val="24"/>
        </w:rPr>
        <w:t>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отказывает в удовлетворении жалобы.</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28.11. Не позднее дня, следующего за днем принятия решения, </w:t>
      </w:r>
      <w:r w:rsidRPr="00730009">
        <w:rPr>
          <w:rFonts w:ascii="Times New Roman" w:hAnsi="Times New Roman" w:cs="Times New Roman"/>
          <w:sz w:val="24"/>
          <w:szCs w:val="24"/>
        </w:rPr>
        <w:t xml:space="preserve">указанного в </w:t>
      </w:r>
      <w:hyperlink w:anchor="Par307" w:history="1">
        <w:r w:rsidRPr="00730009">
          <w:rPr>
            <w:rFonts w:ascii="Times New Roman" w:hAnsi="Times New Roman" w:cs="Times New Roman"/>
            <w:sz w:val="24"/>
            <w:szCs w:val="24"/>
          </w:rPr>
          <w:t>пункте 27.8</w:t>
        </w:r>
      </w:hyperlink>
      <w:r w:rsidRPr="00730009">
        <w:rPr>
          <w:rFonts w:ascii="Times New Roman" w:hAnsi="Times New Roman" w:cs="Times New Roman"/>
          <w:sz w:val="24"/>
          <w:szCs w:val="24"/>
        </w:rPr>
        <w:t xml:space="preserve"> Административного регламента, заявителю (представителю заявителя) в письменной форме и по желанию заявителя (представителю заявителя) в электронной форме направляется мотивированный ответ о результатах рассмотрения жалобы.</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28.12. 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Государственной услуги, не позднее сроков, указанных в </w:t>
      </w:r>
      <w:hyperlink w:anchor="Par79" w:history="1">
        <w:r w:rsidRPr="00730009">
          <w:rPr>
            <w:rFonts w:ascii="Times New Roman" w:hAnsi="Times New Roman" w:cs="Times New Roman"/>
            <w:sz w:val="24"/>
            <w:szCs w:val="24"/>
          </w:rPr>
          <w:t>пункте 8</w:t>
        </w:r>
      </w:hyperlink>
      <w:r w:rsidRPr="00730009">
        <w:rPr>
          <w:rFonts w:ascii="Times New Roman" w:hAnsi="Times New Roman" w:cs="Times New Roman"/>
          <w:sz w:val="24"/>
          <w:szCs w:val="24"/>
        </w:rPr>
        <w:t xml:space="preserve"> настоящего Административного регламента, со дня принятия решения.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28.13. Администрация отказывает в удовлетворении жалобы в следующих случаях:</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наличия вступившего в законную силу решения суда о том же предмете и по тем же основаниям;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признания жалобы необоснованной.</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28.14.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в Министерство государственного управления, информационных технологий и связи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28.15.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Министерство государственного управления, информационных технологий и связи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28.16. В ответе по результатам рассмотрения жалобы указываются: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должность, фамилия, имя, отчество (при наличии) должностного лица Администрации, принявшего решение по жалобе;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lastRenderedPageBreak/>
        <w:t>3) фамилия, имя, отчество (при наличии) или наименование заявителя;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основания для принятия решения по жалобе;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5) принятое по жалобе решение;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8) сведения о порядке обжалования принятого по жалобе решения.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28.17. Ответ по результатам рассмотрения жалобы подписывается уполномоченным на рассмотрение жалобы должностным лицом Администрации.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28.18. Администрация вправе оставить жалобу без ответа в следующих случаях:</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(представителю заявителя) сообщается о недопустимости злоупотребления правом);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(представителю заявителя), если его фамилия и почтовый адрес поддаются прочтению).</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28.19.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28.20. Порядок рассмотрения жалоб заявителей (представителей заявителей) Министерством государственного управления, информационных технологий и связи Московской области </w:t>
      </w:r>
      <w:r w:rsidRPr="00730009">
        <w:rPr>
          <w:rFonts w:ascii="Times New Roman" w:hAnsi="Times New Roman" w:cs="Times New Roman"/>
          <w:sz w:val="24"/>
          <w:szCs w:val="24"/>
        </w:rPr>
        <w:t xml:space="preserve">происходит в </w:t>
      </w:r>
      <w:hyperlink r:id="rId44" w:history="1">
        <w:r w:rsidRPr="00730009">
          <w:rPr>
            <w:rFonts w:ascii="Times New Roman" w:hAnsi="Times New Roman" w:cs="Times New Roman"/>
            <w:sz w:val="24"/>
            <w:szCs w:val="24"/>
          </w:rPr>
          <w:t>Порядке</w:t>
        </w:r>
      </w:hyperlink>
      <w:r w:rsidRPr="00E50FAC">
        <w:rPr>
          <w:rFonts w:ascii="Times New Roman" w:hAnsi="Times New Roman" w:cs="Times New Roman"/>
          <w:sz w:val="24"/>
          <w:szCs w:val="24"/>
        </w:rPr>
        <w:t xml:space="preserve">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177CCD" w:rsidRDefault="00177CCD" w:rsidP="00177CCD">
      <w:pPr>
        <w:autoSpaceDE w:val="0"/>
        <w:autoSpaceDN w:val="0"/>
        <w:adjustRightInd w:val="0"/>
        <w:rPr>
          <w:rFonts w:ascii="Times New Roman" w:hAnsi="Times New Roman" w:cs="Times New Roman"/>
          <w:sz w:val="24"/>
          <w:szCs w:val="24"/>
        </w:rPr>
      </w:pPr>
    </w:p>
    <w:p w:rsidR="00730009" w:rsidRPr="00E50FAC" w:rsidRDefault="00730009"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1"/>
        <w:rPr>
          <w:rFonts w:ascii="Times New Roman" w:hAnsi="Times New Roman" w:cs="Times New Roman"/>
          <w:sz w:val="24"/>
          <w:szCs w:val="24"/>
        </w:rPr>
      </w:pPr>
      <w:r w:rsidRPr="00E50FAC">
        <w:rPr>
          <w:rFonts w:ascii="Times New Roman" w:hAnsi="Times New Roman" w:cs="Times New Roman"/>
          <w:sz w:val="24"/>
          <w:szCs w:val="24"/>
        </w:rPr>
        <w:t>Раздел VI. ПРАВИЛА ОБРАБОТКИ ПЕРСОНАЛЬНЫХ ДАННЫХ</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ПРИ ПРЕДОСТАВЛЕНИИ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29. Правила обработки персональных данных</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при предоставлении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29.1. Обработка персональных данных при предоставлении Государственной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lastRenderedPageBreak/>
        <w:t>29.2. Обработка персональных данных при предоставлении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29.3. Обработке подлежат только персональные данные, которые отвечают целям их обработки.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bookmarkStart w:id="10" w:name="Par385"/>
      <w:bookmarkEnd w:id="10"/>
      <w:r w:rsidRPr="00E50FAC">
        <w:rPr>
          <w:rFonts w:ascii="Times New Roman" w:hAnsi="Times New Roman" w:cs="Times New Roman"/>
          <w:sz w:val="24"/>
          <w:szCs w:val="24"/>
        </w:rPr>
        <w:t>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Государственной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29.5. При обработке персональных данных в целях предоставления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29.9. В соответствии с целью обработки персональных данных в Администрации обрабатываются персональные данные: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Фамилия, имя, отчество.</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Адрес места жительства.</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Домашний, сотовый телефоны.</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(указать другие персональные данные, обрабатываемые Администрацией в рамках предоставления услуги).</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29.10. В соответствии с целью обработки персональных данных, указанной в </w:t>
      </w:r>
      <w:hyperlink w:anchor="Par385" w:history="1">
        <w:r w:rsidRPr="00730009">
          <w:rPr>
            <w:rFonts w:ascii="Times New Roman" w:hAnsi="Times New Roman" w:cs="Times New Roman"/>
            <w:sz w:val="24"/>
            <w:szCs w:val="24"/>
          </w:rPr>
          <w:t>подпункте 29.4</w:t>
        </w:r>
      </w:hyperlink>
      <w:r w:rsidRPr="00730009">
        <w:rPr>
          <w:rFonts w:ascii="Times New Roman"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w:t>
      </w:r>
    </w:p>
    <w:p w:rsidR="00177CCD" w:rsidRPr="00E50FAC" w:rsidRDefault="00177CCD" w:rsidP="00177CCD">
      <w:pPr>
        <w:autoSpaceDE w:val="0"/>
        <w:autoSpaceDN w:val="0"/>
        <w:adjustRightInd w:val="0"/>
        <w:rPr>
          <w:rFonts w:ascii="Times New Roman" w:hAnsi="Times New Roman" w:cs="Times New Roman"/>
          <w:sz w:val="24"/>
          <w:szCs w:val="24"/>
        </w:rPr>
      </w:pPr>
      <w:r w:rsidRPr="00730009">
        <w:rPr>
          <w:rFonts w:ascii="Times New Roman" w:hAnsi="Times New Roman" w:cs="Times New Roman"/>
          <w:sz w:val="24"/>
          <w:szCs w:val="24"/>
        </w:rPr>
        <w:t xml:space="preserve">(в ред. </w:t>
      </w:r>
      <w:hyperlink r:id="rId45" w:history="1">
        <w:r w:rsidRPr="00730009">
          <w:rPr>
            <w:rFonts w:ascii="Times New Roman" w:hAnsi="Times New Roman" w:cs="Times New Roman"/>
            <w:sz w:val="24"/>
            <w:szCs w:val="24"/>
          </w:rPr>
          <w:t>постановления</w:t>
        </w:r>
      </w:hyperlink>
      <w:r w:rsidRPr="00730009">
        <w:rPr>
          <w:rFonts w:ascii="Times New Roman" w:hAnsi="Times New Roman" w:cs="Times New Roman"/>
          <w:sz w:val="24"/>
          <w:szCs w:val="24"/>
        </w:rPr>
        <w:t xml:space="preserve"> админ</w:t>
      </w:r>
      <w:r w:rsidRPr="00E50FAC">
        <w:rPr>
          <w:rFonts w:ascii="Times New Roman" w:hAnsi="Times New Roman" w:cs="Times New Roman"/>
          <w:sz w:val="24"/>
          <w:szCs w:val="24"/>
        </w:rPr>
        <w:t>истрации городского округа Электросталь МО от 19.01.2018 N 10/1)</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граждане, обратившиеся в МФЦ за предоставлением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lastRenderedPageBreak/>
        <w:t>2) (указать категории субъектов, персональные данные которых обрабатываются МФЦ в рамках предоставления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ее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ее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подразделения)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знать и выполнять требования в области обеспечения защиты персональных данных, настоящего Административного регламента;</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соблюдать правила использования персональных данных, порядок их учета и хранения, исключить доступ к ним посторонних лиц;</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обрабатывать только те персональные данные, к которым получен доступ в силу исполнения служебных обязанностей.</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lastRenderedPageBreak/>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177CCD" w:rsidRDefault="00177CCD" w:rsidP="00177CCD">
      <w:pPr>
        <w:autoSpaceDE w:val="0"/>
        <w:autoSpaceDN w:val="0"/>
        <w:adjustRightInd w:val="0"/>
        <w:rPr>
          <w:rFonts w:ascii="Times New Roman" w:hAnsi="Times New Roman" w:cs="Times New Roman"/>
          <w:sz w:val="24"/>
          <w:szCs w:val="24"/>
        </w:rPr>
      </w:pPr>
    </w:p>
    <w:p w:rsidR="00787B62" w:rsidRPr="00E50FAC" w:rsidRDefault="00787B62" w:rsidP="00177CCD">
      <w:pPr>
        <w:autoSpaceDE w:val="0"/>
        <w:autoSpaceDN w:val="0"/>
        <w:adjustRightInd w:val="0"/>
        <w:rPr>
          <w:rFonts w:ascii="Times New Roman" w:hAnsi="Times New Roman" w:cs="Times New Roman"/>
          <w:sz w:val="24"/>
          <w:szCs w:val="24"/>
        </w:rPr>
      </w:pPr>
    </w:p>
    <w:p w:rsidR="00177CCD" w:rsidRDefault="00177CCD"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1</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ТЕРМИНЫ И ОПРЕДЕЛЕНИЯ</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В Административном регламенте используются следующие термины и определения:</w:t>
      </w:r>
    </w:p>
    <w:p w:rsidR="00CB59B7" w:rsidRPr="00E50FAC" w:rsidRDefault="00CB59B7" w:rsidP="00CB59B7">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Административный регламент</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Административный регламент предоставления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Государственная услуга</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Государственная услуга обеспечения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ГКУМО "МОМФЦ"</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ЕСИА</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документы, поданные с помощью ЕСИА, считаются подписанными простой электронной подписью</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Заявитель</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Лицо, обращающееся с заявлением о предоставлении государственной услуги</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Администрация</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Администрация городского округа Электросталь Московской области</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МФЦ</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Многофункциональный центр предоставления государственных и муниципальных услуг</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Сеть Интернет</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Информационно-телекоммуникационная сеть Интернет</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РПГУ</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Государственная информационная система Московской области "Портал государственных и муниципальных услуг"</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Заявление</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Запрос о предоставлении государственной услуги, представленный любым предусмотренным настоящим Административным регламентом способом</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lastRenderedPageBreak/>
              <w:t>ИС</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Информационная система</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Личный кабинет</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Модуль оказания услуг ЕИС ОУ</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Модуль оказания услуг единой информационной системы оказания услуг</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Модуль МФЦ ЕИС ОУ</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Модуль МФЦ единой информационной системы оказания услуг, установленный в МФЦ</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Органы власти</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Государственные органы, участвующие в предоставлении государственных услуг</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Организация</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Организации, участвующие в предоставлении государственных услуг (в том числе подведомственные учреждения)</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Сервис РПГУ "Узнать статус заявления"</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Сервис РПГУ, позволяющий получить актуальную информацию о текущем статусе (этапе) ранее поданного заявления</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СНИЛС</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Страховой номер индивидуального лицевого счета</w:t>
            </w:r>
          </w:p>
        </w:tc>
      </w:tr>
    </w:tbl>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Default="00CB59B7"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2</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rPr>
          <w:rFonts w:ascii="Times New Roman" w:hAnsi="Times New Roman" w:cs="Times New Roman"/>
          <w:sz w:val="24"/>
          <w:szCs w:val="24"/>
        </w:rPr>
      </w:pPr>
      <w:bookmarkStart w:id="11" w:name="Par51"/>
      <w:bookmarkEnd w:id="11"/>
      <w:r w:rsidRPr="00E50FAC">
        <w:rPr>
          <w:rFonts w:ascii="Times New Roman" w:hAnsi="Times New Roman" w:cs="Times New Roman"/>
          <w:sz w:val="24"/>
          <w:szCs w:val="24"/>
        </w:rPr>
        <w:t>СПРАВОЧНАЯ ИНФОРМАЦИЯ</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О МЕСТЕ НАХОЖДЕНИЯ, ГРАФИКЕ РАБОТЫ, КОНТАКТНЫХ ТЕЛЕФОНАХ,</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АДРЕСАХ ЭЛЕКТРОННОЙ ПОЧТЫ АДМИНИСТРАЦИИ, МФЦ, УЧАСТВУЮЩИХ</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В ПРЕДОСТАВЛЕНИИ И ИНФОРМИРОВАНИИ О ПОРЯДКЕ ПРЕДОСТАВЛЕНИЯ</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 Администрация городского округа Электросталь Московской области.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Место нахождения администрации городского округа Электросталь Московской области: ул. Мира, д. 5.</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График работы </w:t>
      </w:r>
      <w:r w:rsidR="00FF0C2E">
        <w:rPr>
          <w:rFonts w:ascii="Times New Roman" w:hAnsi="Times New Roman" w:cs="Times New Roman"/>
          <w:sz w:val="24"/>
          <w:szCs w:val="24"/>
        </w:rPr>
        <w:t xml:space="preserve">и приема заявлений </w:t>
      </w:r>
      <w:r w:rsidRPr="00E50FAC">
        <w:rPr>
          <w:rFonts w:ascii="Times New Roman" w:hAnsi="Times New Roman" w:cs="Times New Roman"/>
          <w:sz w:val="24"/>
          <w:szCs w:val="24"/>
        </w:rPr>
        <w:t>администрации городского округа Электросталь Московской области:</w:t>
      </w:r>
    </w:p>
    <w:p w:rsidR="00CB59B7" w:rsidRPr="00E50FAC" w:rsidRDefault="00CB59B7" w:rsidP="00CB59B7">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5669"/>
      </w:tblGrid>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Понедельник</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 8.45 до 18.00, обеденный перерыв: 13.00-14.00</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Вторник</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 8.45 до 18.00, обеденный перерыв: 13.00-14.00</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Среда</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 8.45 до 18.00, обеденный перерыв: 13.00-14.00</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Четверг</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 8.45 до 18.00, обеденный перерыв: 13.00-14.00</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Пятница</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 8.45 до 16.45, обеденный перерыв: 13.00-14.00</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Суббота</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Выходной день</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Воскресенье</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Выходной день</w:t>
            </w:r>
          </w:p>
        </w:tc>
      </w:tr>
    </w:tbl>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 xml:space="preserve">Отдел по жилищной политике </w:t>
      </w:r>
      <w:r w:rsidR="00FF0C2E">
        <w:rPr>
          <w:rFonts w:ascii="Times New Roman" w:hAnsi="Times New Roman" w:cs="Times New Roman"/>
          <w:sz w:val="24"/>
          <w:szCs w:val="24"/>
        </w:rPr>
        <w:t>Управления городского жилищного и коммунального хозяйства А</w:t>
      </w:r>
      <w:r w:rsidRPr="00E50FAC">
        <w:rPr>
          <w:rFonts w:ascii="Times New Roman" w:hAnsi="Times New Roman" w:cs="Times New Roman"/>
          <w:sz w:val="24"/>
          <w:szCs w:val="24"/>
        </w:rPr>
        <w:t>дминистрации городского округа Электросталь Московской области.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Место нахождения: администрация городского округа Электросталь Московской области, ул. Мира, дом 5.</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График работы подразделения:</w:t>
      </w:r>
    </w:p>
    <w:p w:rsidR="00CB59B7" w:rsidRPr="00E50FAC" w:rsidRDefault="00CB59B7" w:rsidP="00CB59B7">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5669"/>
      </w:tblGrid>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Понедельник</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 8.45 до 18.00, обеденный перерыв: 13.00-14.00</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Вторник</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 8.45 до 18.00, обеденный перерыв: 13.00-14.00</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Среда</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 8.45 до 18.00, обеденный перерыв: 13.00-14.00</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Четверг</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 8.45 до 18.00, обеденный перерыв: 13.00-14.00</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Пятница</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 8.45 до 16.45, обеденный перерыв: 13.00-14.00</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Суббота</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Выходной день</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Воскресенье</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Выходной день</w:t>
            </w:r>
          </w:p>
        </w:tc>
      </w:tr>
    </w:tbl>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lastRenderedPageBreak/>
        <w:t>Почтовый адрес: 144003, администрация городского округа Электросталь Московской области, ул. Мира, дом 5.</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Контактные телефоны: (849657) 1-98-42, (849657) 1-98-24, (849657) 1-99-</w:t>
      </w:r>
      <w:r w:rsidR="00FF0C2E">
        <w:rPr>
          <w:rFonts w:ascii="Times New Roman" w:hAnsi="Times New Roman" w:cs="Times New Roman"/>
          <w:sz w:val="24"/>
          <w:szCs w:val="24"/>
        </w:rPr>
        <w:t>19</w:t>
      </w:r>
      <w:r w:rsidRPr="00E50FAC">
        <w:rPr>
          <w:rFonts w:ascii="Times New Roman" w:hAnsi="Times New Roman" w:cs="Times New Roman"/>
          <w:sz w:val="24"/>
          <w:szCs w:val="24"/>
        </w:rPr>
        <w:t>.</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elstal@mosreg.ru.</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"Горячая линия" Губернатора Московской области: 8-800-550-50-30.</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Справочная информация о месте нахождения МФЦ, осуществляющих прием документов от заявителей (представителей заявителей) на предоставление государственной услуги, графике работы, контактных телефонах, адресах электронной почты.</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Информация приведена на сайтах:</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РПГУ: uslugi.mosreg.ru;</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МФЦ: mfc.mosreg.ru.</w:t>
      </w:r>
    </w:p>
    <w:p w:rsidR="00CB59B7" w:rsidRDefault="00CB59B7"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Pr="00E50FAC" w:rsidRDefault="00B24EE8"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3</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ПОРЯДОК</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ПОЛУЧЕНИЯ ЗАИНТЕРЕСОВАННЫМИ ЛИЦАМИ ИНФОРМАЦИИ ПО ВОПРОСАМ</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ПРЕДОСТАВЛЕНИЯ ГОСУДАРСТВЕННОЙ УСЛУГИ, СВЕДЕНИЙ О ХОДЕ</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ПРЕДОСТАВЛЕНИЯ ГОСУДАРСТВЕННОЙ УСЛУГИ, ПОРЯДКЕ, ФОРМЕ</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 МЕСТЕ РАЗМЕЩЕНИЯ ИНФОРМАЦИИ О ПОРЯДКЕ ПРЕДОСТАВЛЕНИЯ</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 Информация о предоставлении государственной услуги размещается в электронном виде:</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на официальном сайте городского округа Электросталь Московской области www.electrostal.ru;</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на официальном сайте МФЦ;</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на порталах uslugi.mosreg.ru, gosuslugi.ru на страницах, посвященных государственной услуге.</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bookmarkStart w:id="12" w:name="Par145"/>
      <w:bookmarkEnd w:id="12"/>
      <w:r w:rsidRPr="00E50FAC">
        <w:rPr>
          <w:rFonts w:ascii="Times New Roman" w:hAnsi="Times New Roman" w:cs="Times New Roman"/>
          <w:sz w:val="24"/>
          <w:szCs w:val="24"/>
        </w:rPr>
        <w:t>2. Размещенная в электронном виде информация о предоставлении государственной услуги должна включать в себя:</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наименование, почтовые адреса, справочные номера телефонов, адреса электронной почты, адреса сайтов МФЦ;</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график работы МФЦ;</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требования к заявлению и прилагаемым к нему документам (включая их перечень);</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выдержки из правовых актов в части, касающейся государственной услуги;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5) текст Административного регламента;</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 краткое описание порядка предоставления государственной услуги;</w:t>
      </w:r>
    </w:p>
    <w:p w:rsidR="00CB59B7" w:rsidRPr="00E50FAC" w:rsidRDefault="00CB59B7" w:rsidP="00CB59B7">
      <w:pPr>
        <w:autoSpaceDE w:val="0"/>
        <w:autoSpaceDN w:val="0"/>
        <w:adjustRightInd w:val="0"/>
        <w:spacing w:before="260"/>
        <w:ind w:firstLine="540"/>
        <w:rPr>
          <w:rFonts w:ascii="Times New Roman" w:hAnsi="Times New Roman" w:cs="Times New Roman"/>
          <w:sz w:val="24"/>
          <w:szCs w:val="24"/>
        </w:rPr>
      </w:pPr>
      <w:r w:rsidRPr="00E50FAC">
        <w:rPr>
          <w:rFonts w:ascii="Times New Roman" w:hAnsi="Times New Roman" w:cs="Times New Roman"/>
          <w:sz w:val="24"/>
          <w:szCs w:val="24"/>
        </w:rPr>
        <w:t>7) образцы оформления документов, необходимых для получения государственной услуги, и требования к ним;</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8) перечень типовых, наиболее актуальных вопросов, относящихся к государственной услуге, и ответы на них.</w:t>
      </w:r>
    </w:p>
    <w:p w:rsidR="00CB59B7" w:rsidRPr="00FF0C2E"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3. </w:t>
      </w:r>
      <w:r w:rsidRPr="00FF0C2E">
        <w:rPr>
          <w:rFonts w:ascii="Times New Roman" w:hAnsi="Times New Roman" w:cs="Times New Roman"/>
          <w:sz w:val="24"/>
          <w:szCs w:val="24"/>
        </w:rPr>
        <w:t xml:space="preserve">Информация, указанная в </w:t>
      </w:r>
      <w:hyperlink w:anchor="Par145" w:history="1">
        <w:r w:rsidRPr="00FF0C2E">
          <w:rPr>
            <w:rFonts w:ascii="Times New Roman" w:hAnsi="Times New Roman" w:cs="Times New Roman"/>
            <w:sz w:val="24"/>
            <w:szCs w:val="24"/>
          </w:rPr>
          <w:t>пункте 2</w:t>
        </w:r>
      </w:hyperlink>
      <w:r w:rsidRPr="00FF0C2E">
        <w:rPr>
          <w:rFonts w:ascii="Times New Roman" w:hAnsi="Times New Roman" w:cs="Times New Roman"/>
          <w:sz w:val="24"/>
          <w:szCs w:val="24"/>
        </w:rPr>
        <w:t xml:space="preserve"> настоящего приложения к Административному регламенту, предоставляется также специалистами администрации, МФЦ при обращении заявителей (представителей заявителей):</w:t>
      </w:r>
    </w:p>
    <w:p w:rsidR="00CB59B7" w:rsidRPr="00FF0C2E" w:rsidRDefault="00CB59B7" w:rsidP="00CB59B7">
      <w:pPr>
        <w:autoSpaceDE w:val="0"/>
        <w:autoSpaceDN w:val="0"/>
        <w:adjustRightInd w:val="0"/>
        <w:spacing w:before="200"/>
        <w:ind w:firstLine="540"/>
        <w:rPr>
          <w:rFonts w:ascii="Times New Roman" w:hAnsi="Times New Roman" w:cs="Times New Roman"/>
          <w:sz w:val="24"/>
          <w:szCs w:val="24"/>
        </w:rPr>
      </w:pPr>
      <w:r w:rsidRPr="00FF0C2E">
        <w:rPr>
          <w:rFonts w:ascii="Times New Roman" w:hAnsi="Times New Roman" w:cs="Times New Roman"/>
          <w:sz w:val="24"/>
          <w:szCs w:val="24"/>
        </w:rPr>
        <w:t>1) лично;</w:t>
      </w:r>
    </w:p>
    <w:p w:rsidR="00CB59B7" w:rsidRPr="00FF0C2E" w:rsidRDefault="00CB59B7" w:rsidP="00CB59B7">
      <w:pPr>
        <w:autoSpaceDE w:val="0"/>
        <w:autoSpaceDN w:val="0"/>
        <w:adjustRightInd w:val="0"/>
        <w:spacing w:before="200"/>
        <w:ind w:firstLine="540"/>
        <w:rPr>
          <w:rFonts w:ascii="Times New Roman" w:hAnsi="Times New Roman" w:cs="Times New Roman"/>
          <w:sz w:val="24"/>
          <w:szCs w:val="24"/>
        </w:rPr>
      </w:pPr>
      <w:r w:rsidRPr="00FF0C2E">
        <w:rPr>
          <w:rFonts w:ascii="Times New Roman" w:hAnsi="Times New Roman" w:cs="Times New Roman"/>
          <w:sz w:val="24"/>
          <w:szCs w:val="24"/>
        </w:rPr>
        <w:t>2) по почте, в том числе электронной;</w:t>
      </w:r>
    </w:p>
    <w:p w:rsidR="00CB59B7" w:rsidRPr="00FF0C2E" w:rsidRDefault="00CB59B7" w:rsidP="00CB59B7">
      <w:pPr>
        <w:autoSpaceDE w:val="0"/>
        <w:autoSpaceDN w:val="0"/>
        <w:adjustRightInd w:val="0"/>
        <w:spacing w:before="200"/>
        <w:ind w:firstLine="540"/>
        <w:rPr>
          <w:rFonts w:ascii="Times New Roman" w:hAnsi="Times New Roman" w:cs="Times New Roman"/>
          <w:sz w:val="24"/>
          <w:szCs w:val="24"/>
        </w:rPr>
      </w:pPr>
      <w:r w:rsidRPr="00FF0C2E">
        <w:rPr>
          <w:rFonts w:ascii="Times New Roman" w:hAnsi="Times New Roman" w:cs="Times New Roman"/>
          <w:sz w:val="24"/>
          <w:szCs w:val="24"/>
        </w:rPr>
        <w:t xml:space="preserve">3) по телефонам, указанным в </w:t>
      </w:r>
      <w:hyperlink w:anchor="Par51" w:history="1">
        <w:r w:rsidRPr="00FF0C2E">
          <w:rPr>
            <w:rFonts w:ascii="Times New Roman" w:hAnsi="Times New Roman" w:cs="Times New Roman"/>
            <w:sz w:val="24"/>
            <w:szCs w:val="24"/>
          </w:rPr>
          <w:t>приложении 2</w:t>
        </w:r>
      </w:hyperlink>
      <w:r w:rsidRPr="00FF0C2E">
        <w:rPr>
          <w:rFonts w:ascii="Times New Roman" w:hAnsi="Times New Roman" w:cs="Times New Roman"/>
          <w:sz w:val="24"/>
          <w:szCs w:val="24"/>
        </w:rPr>
        <w:t xml:space="preserve"> к настоящему Административному регламенту.</w:t>
      </w:r>
    </w:p>
    <w:p w:rsidR="00CB59B7" w:rsidRPr="00E50FAC" w:rsidRDefault="00FF0C2E" w:rsidP="00CB59B7">
      <w:pPr>
        <w:autoSpaceDE w:val="0"/>
        <w:autoSpaceDN w:val="0"/>
        <w:adjustRightInd w:val="0"/>
        <w:spacing w:before="260"/>
        <w:ind w:firstLine="540"/>
        <w:rPr>
          <w:rFonts w:ascii="Times New Roman" w:hAnsi="Times New Roman" w:cs="Times New Roman"/>
          <w:sz w:val="24"/>
          <w:szCs w:val="24"/>
        </w:rPr>
      </w:pPr>
      <w:r>
        <w:rPr>
          <w:rFonts w:ascii="Times New Roman" w:hAnsi="Times New Roman" w:cs="Times New Roman"/>
          <w:sz w:val="24"/>
          <w:szCs w:val="24"/>
        </w:rPr>
        <w:t>4</w:t>
      </w:r>
      <w:r w:rsidR="00CB59B7" w:rsidRPr="00E50FAC">
        <w:rPr>
          <w:rFonts w:ascii="Times New Roman" w:hAnsi="Times New Roman" w:cs="Times New Roman"/>
          <w:sz w:val="24"/>
          <w:szCs w:val="24"/>
        </w:rPr>
        <w:t>. Консультирование по вопросам предоставления государственной услуги сотрудниками МФЦ и администрации осуществляется бесплатно.</w:t>
      </w:r>
    </w:p>
    <w:p w:rsidR="00CB59B7" w:rsidRPr="00E50FAC" w:rsidRDefault="00FF0C2E" w:rsidP="00CB59B7">
      <w:pPr>
        <w:autoSpaceDE w:val="0"/>
        <w:autoSpaceDN w:val="0"/>
        <w:adjustRightInd w:val="0"/>
        <w:spacing w:before="200"/>
        <w:ind w:firstLine="540"/>
        <w:rPr>
          <w:rFonts w:ascii="Times New Roman" w:hAnsi="Times New Roman" w:cs="Times New Roman"/>
          <w:sz w:val="24"/>
          <w:szCs w:val="24"/>
        </w:rPr>
      </w:pPr>
      <w:r>
        <w:rPr>
          <w:rFonts w:ascii="Times New Roman" w:hAnsi="Times New Roman" w:cs="Times New Roman"/>
          <w:sz w:val="24"/>
          <w:szCs w:val="24"/>
        </w:rPr>
        <w:lastRenderedPageBreak/>
        <w:t>5</w:t>
      </w:r>
      <w:r w:rsidR="00CB59B7" w:rsidRPr="00E50FAC">
        <w:rPr>
          <w:rFonts w:ascii="Times New Roman" w:hAnsi="Times New Roman" w:cs="Times New Roman"/>
          <w:sz w:val="24"/>
          <w:szCs w:val="24"/>
        </w:rPr>
        <w:t>. Информирование заявителей (представителей заявителей) о порядке предоставления государственной услуги осуществляется также по телефону "горячей линии" 8-800-550-50-30.</w:t>
      </w:r>
    </w:p>
    <w:p w:rsidR="00CB59B7" w:rsidRPr="00E50FAC" w:rsidRDefault="00FF0C2E" w:rsidP="00CB59B7">
      <w:pPr>
        <w:autoSpaceDE w:val="0"/>
        <w:autoSpaceDN w:val="0"/>
        <w:adjustRightInd w:val="0"/>
        <w:spacing w:before="200"/>
        <w:ind w:firstLine="540"/>
        <w:rPr>
          <w:rFonts w:ascii="Times New Roman" w:hAnsi="Times New Roman" w:cs="Times New Roman"/>
          <w:sz w:val="24"/>
          <w:szCs w:val="24"/>
        </w:rPr>
      </w:pPr>
      <w:r>
        <w:rPr>
          <w:rFonts w:ascii="Times New Roman" w:hAnsi="Times New Roman" w:cs="Times New Roman"/>
          <w:sz w:val="24"/>
          <w:szCs w:val="24"/>
        </w:rPr>
        <w:t>6</w:t>
      </w:r>
      <w:r w:rsidR="00CB59B7" w:rsidRPr="00E50FAC">
        <w:rPr>
          <w:rFonts w:ascii="Times New Roman" w:hAnsi="Times New Roman" w:cs="Times New Roman"/>
          <w:sz w:val="24"/>
          <w:szCs w:val="24"/>
        </w:rPr>
        <w:t>. Информация о предоставлении государственной услуги размещается в помещениях администрации и МФЦ, предназначенных для приема заявителей (представителей заявителей).</w:t>
      </w:r>
    </w:p>
    <w:p w:rsidR="00CB59B7" w:rsidRPr="00E50FAC" w:rsidRDefault="00FF0C2E" w:rsidP="00CB59B7">
      <w:pPr>
        <w:autoSpaceDE w:val="0"/>
        <w:autoSpaceDN w:val="0"/>
        <w:adjustRightInd w:val="0"/>
        <w:spacing w:before="200"/>
        <w:ind w:firstLine="540"/>
        <w:rPr>
          <w:rFonts w:ascii="Times New Roman" w:hAnsi="Times New Roman" w:cs="Times New Roman"/>
          <w:sz w:val="24"/>
          <w:szCs w:val="24"/>
        </w:rPr>
      </w:pPr>
      <w:r>
        <w:rPr>
          <w:rFonts w:ascii="Times New Roman" w:hAnsi="Times New Roman" w:cs="Times New Roman"/>
          <w:sz w:val="24"/>
          <w:szCs w:val="24"/>
        </w:rPr>
        <w:t>7</w:t>
      </w:r>
      <w:r w:rsidR="00CB59B7" w:rsidRPr="00E50FAC">
        <w:rPr>
          <w:rFonts w:ascii="Times New Roman" w:hAnsi="Times New Roman" w:cs="Times New Roman"/>
          <w:sz w:val="24"/>
          <w:szCs w:val="24"/>
        </w:rPr>
        <w:t>.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CB59B7" w:rsidRPr="00E50FAC" w:rsidRDefault="00FF0C2E" w:rsidP="00CB59B7">
      <w:pPr>
        <w:autoSpaceDE w:val="0"/>
        <w:autoSpaceDN w:val="0"/>
        <w:adjustRightInd w:val="0"/>
        <w:spacing w:before="200"/>
        <w:ind w:firstLine="540"/>
        <w:rPr>
          <w:rFonts w:ascii="Times New Roman" w:hAnsi="Times New Roman" w:cs="Times New Roman"/>
          <w:sz w:val="24"/>
          <w:szCs w:val="24"/>
        </w:rPr>
      </w:pPr>
      <w:r>
        <w:rPr>
          <w:rFonts w:ascii="Times New Roman" w:hAnsi="Times New Roman" w:cs="Times New Roman"/>
          <w:sz w:val="24"/>
          <w:szCs w:val="24"/>
        </w:rPr>
        <w:t>8</w:t>
      </w:r>
      <w:r w:rsidR="00CB59B7" w:rsidRPr="00E50FAC">
        <w:rPr>
          <w:rFonts w:ascii="Times New Roman" w:hAnsi="Times New Roman" w:cs="Times New Roman"/>
          <w:sz w:val="24"/>
          <w:szCs w:val="24"/>
        </w:rPr>
        <w:t xml:space="preserve">. Обеспечение бесплатного доступа заявителей (представителей заявителя) к РПГУ на базе МФЦ, в том числе консультирование по вопросам предоставления государственной услуги, осуществляется в соответствии с требованиями </w:t>
      </w:r>
      <w:r w:rsidR="00CB59B7" w:rsidRPr="00FF0C2E">
        <w:rPr>
          <w:rFonts w:ascii="Times New Roman" w:hAnsi="Times New Roman" w:cs="Times New Roman"/>
          <w:sz w:val="24"/>
          <w:szCs w:val="24"/>
        </w:rPr>
        <w:t xml:space="preserve">регионального </w:t>
      </w:r>
      <w:hyperlink r:id="rId46" w:history="1">
        <w:r w:rsidR="00CB59B7" w:rsidRPr="00FF0C2E">
          <w:rPr>
            <w:rFonts w:ascii="Times New Roman" w:hAnsi="Times New Roman" w:cs="Times New Roman"/>
            <w:sz w:val="24"/>
            <w:szCs w:val="24"/>
          </w:rPr>
          <w:t>стандарта</w:t>
        </w:r>
      </w:hyperlink>
      <w:r w:rsidR="00CB59B7" w:rsidRPr="00E50FAC">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утвержденного распоряжением Министерства государственного управления, информационных технологий и связи Московской области от 21 июля 2016 N 10-57/РВ.</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Default="00CB59B7"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Pr="00E50FAC" w:rsidRDefault="00B24EE8"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4</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rPr>
          <w:rFonts w:ascii="Times New Roman" w:hAnsi="Times New Roman" w:cs="Times New Roman"/>
          <w:sz w:val="24"/>
          <w:szCs w:val="24"/>
        </w:rPr>
      </w:pPr>
      <w:bookmarkStart w:id="13" w:name="Par175"/>
      <w:bookmarkEnd w:id="13"/>
      <w:r w:rsidRPr="00E50FAC">
        <w:rPr>
          <w:rFonts w:ascii="Times New Roman" w:hAnsi="Times New Roman" w:cs="Times New Roman"/>
          <w:sz w:val="24"/>
          <w:szCs w:val="24"/>
        </w:rPr>
        <w:t>ФОРМА</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ТИПОВОГО ДОГОВОРА НАЙМА ЖИЛОГО ПОМЕЩЕНИЯ ДЛЯ ДЕТЕЙ-СИРОТ</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 ДЕТЕЙ, ОСТАВШИХСЯ БЕЗ ПОПЕЧЕНИЯ РОДИТЕЛЕЙ, ЛИЦ ИЗ ЧИСЛА</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ДЕТЕЙ-СИРОТ И ДЕТЕЙ, ОСТАВШИХСЯ БЕЗ ПОПЕЧЕНИЯ РОДИТЕЛЕЙ</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(УТВЕРЖДЕНА ПОСТАНОВЛЕНИЕМ ПРАВИТЕЛЬСТВА РОССИЙСКОЙ</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ФЕДЕРАЦИИ ОТ 28 июня 2013 г. N 548)</w:t>
      </w:r>
    </w:p>
    <w:p w:rsidR="00CB59B7" w:rsidRPr="00E50FAC" w:rsidRDefault="00CB59B7" w:rsidP="00CB59B7">
      <w:pPr>
        <w:autoSpaceDE w:val="0"/>
        <w:autoSpaceDN w:val="0"/>
        <w:adjustRightInd w:val="0"/>
        <w:jc w:val="left"/>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Default="00CB59B7"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Pr="00E50FAC" w:rsidRDefault="00B24EE8"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5</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Default="00CB59B7" w:rsidP="00CB59B7">
      <w:pPr>
        <w:autoSpaceDE w:val="0"/>
        <w:autoSpaceDN w:val="0"/>
        <w:adjustRightInd w:val="0"/>
        <w:rPr>
          <w:rFonts w:ascii="Times New Roman" w:hAnsi="Times New Roman" w:cs="Times New Roman"/>
          <w:sz w:val="24"/>
          <w:szCs w:val="24"/>
        </w:rPr>
      </w:pPr>
    </w:p>
    <w:p w:rsidR="00B24EE8" w:rsidRPr="00E50FAC" w:rsidRDefault="00B24EE8" w:rsidP="00CB59B7">
      <w:pPr>
        <w:autoSpaceDE w:val="0"/>
        <w:autoSpaceDN w:val="0"/>
        <w:adjustRightInd w:val="0"/>
        <w:rPr>
          <w:rFonts w:ascii="Times New Roman" w:hAnsi="Times New Roman" w:cs="Times New Roman"/>
          <w:sz w:val="24"/>
          <w:szCs w:val="24"/>
        </w:rPr>
      </w:pP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bookmarkStart w:id="14" w:name="Par191"/>
      <w:bookmarkEnd w:id="14"/>
      <w:r w:rsidRPr="00E50FAC">
        <w:rPr>
          <w:rFonts w:ascii="Times New Roman" w:hAnsi="Times New Roman" w:cs="Times New Roman"/>
          <w:sz w:val="24"/>
          <w:szCs w:val="24"/>
        </w:rPr>
        <w:t>Решение</w:t>
      </w: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об отказе в предоставлении государственной услуги</w:t>
      </w: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Бланк письма администрации</w:t>
      </w:r>
    </w:p>
    <w:p w:rsidR="00CB59B7" w:rsidRPr="00E50FAC" w:rsidRDefault="00CB59B7" w:rsidP="00CB59B7">
      <w:pPr>
        <w:autoSpaceDE w:val="0"/>
        <w:autoSpaceDN w:val="0"/>
        <w:adjustRightInd w:val="0"/>
        <w:outlineLvl w:val="0"/>
        <w:rPr>
          <w:rFonts w:ascii="Times New Roman" w:hAnsi="Times New Roman" w:cs="Times New Roman"/>
          <w:sz w:val="24"/>
          <w:szCs w:val="24"/>
        </w:rPr>
      </w:pP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________ 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дата     номер</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Ф.И.О. заявителя, адрес</w:t>
      </w:r>
    </w:p>
    <w:p w:rsidR="00B24EE8" w:rsidRDefault="00B24EE8" w:rsidP="0002451C">
      <w:pPr>
        <w:autoSpaceDE w:val="0"/>
        <w:autoSpaceDN w:val="0"/>
        <w:adjustRightInd w:val="0"/>
        <w:jc w:val="center"/>
        <w:outlineLvl w:val="0"/>
        <w:rPr>
          <w:rFonts w:ascii="Times New Roman" w:hAnsi="Times New Roman" w:cs="Times New Roman"/>
          <w:sz w:val="24"/>
          <w:szCs w:val="24"/>
        </w:rPr>
      </w:pP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РЕШЕНИЕ</w:t>
      </w: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об отказе в предоставлении администрацией городского округа</w:t>
      </w: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Электросталь Московской области государственной услуги</w:t>
      </w: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"Обеспечение детей-сирот и детей, оставшихся без попечения</w:t>
      </w: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родителей, лиц из числа детей-сирот и детей, оставшихся</w:t>
      </w: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без попечения родителей, благоустроенными жилыми помещениями</w:t>
      </w: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специализированного жилищного фонда по договорам найма</w:t>
      </w: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специализированных жилых помещений"</w:t>
      </w:r>
    </w:p>
    <w:p w:rsidR="00CB59B7" w:rsidRPr="00E50FAC" w:rsidRDefault="00CB59B7" w:rsidP="00CB59B7">
      <w:pPr>
        <w:autoSpaceDE w:val="0"/>
        <w:autoSpaceDN w:val="0"/>
        <w:adjustRightInd w:val="0"/>
        <w:outlineLvl w:val="0"/>
        <w:rPr>
          <w:rFonts w:ascii="Times New Roman" w:hAnsi="Times New Roman" w:cs="Times New Roman"/>
          <w:sz w:val="24"/>
          <w:szCs w:val="24"/>
        </w:rPr>
      </w:pP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Администрация   городского   округа   Электросталь  Московской  области</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уведомляет  Вас  об  отказе  в  предоставлении жилого помещения по договору</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найма   специализированного  жилого  помещения  для  детей-сирот  и  детей,</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оставшихся  без  попечения  родителей,  лиц  из  числа детей-сирот и детей,</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оставшихся без попечения родителей.</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Решение об отказе принято по следующим основаниям (указать основание):</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 наличие  противоречивых  сведений  в заявлении и приложенных к нему</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документах</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w:t>
      </w:r>
    </w:p>
    <w:p w:rsidR="00CB59B7" w:rsidRPr="00FF0C2E"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 несоответствие категории заявителя кругу лиц, </w:t>
      </w:r>
      <w:r w:rsidRPr="00FF0C2E">
        <w:rPr>
          <w:rFonts w:ascii="Times New Roman" w:hAnsi="Times New Roman" w:cs="Times New Roman"/>
          <w:sz w:val="24"/>
          <w:szCs w:val="24"/>
        </w:rPr>
        <w:t xml:space="preserve">указанных  в </w:t>
      </w:r>
      <w:hyperlink r:id="rId47" w:history="1">
        <w:r w:rsidRPr="00FF0C2E">
          <w:rPr>
            <w:rFonts w:ascii="Times New Roman" w:hAnsi="Times New Roman" w:cs="Times New Roman"/>
            <w:sz w:val="24"/>
            <w:szCs w:val="24"/>
          </w:rPr>
          <w:t>пункте 2</w:t>
        </w:r>
      </w:hyperlink>
    </w:p>
    <w:p w:rsidR="00CB59B7" w:rsidRPr="00FF0C2E" w:rsidRDefault="00CB59B7" w:rsidP="008F7723">
      <w:pPr>
        <w:autoSpaceDE w:val="0"/>
        <w:autoSpaceDN w:val="0"/>
        <w:adjustRightInd w:val="0"/>
        <w:outlineLvl w:val="0"/>
        <w:rPr>
          <w:rFonts w:ascii="Times New Roman" w:hAnsi="Times New Roman" w:cs="Times New Roman"/>
          <w:sz w:val="24"/>
          <w:szCs w:val="24"/>
        </w:rPr>
      </w:pPr>
      <w:r w:rsidRPr="00FF0C2E">
        <w:rPr>
          <w:rFonts w:ascii="Times New Roman" w:hAnsi="Times New Roman" w:cs="Times New Roman"/>
          <w:sz w:val="24"/>
          <w:szCs w:val="24"/>
        </w:rPr>
        <w:t>└─┘ настоящего Административного регламента</w:t>
      </w:r>
    </w:p>
    <w:p w:rsidR="00CB59B7" w:rsidRPr="00FF0C2E" w:rsidRDefault="00CB59B7" w:rsidP="008F7723">
      <w:pPr>
        <w:autoSpaceDE w:val="0"/>
        <w:autoSpaceDN w:val="0"/>
        <w:adjustRightInd w:val="0"/>
        <w:outlineLvl w:val="0"/>
        <w:rPr>
          <w:rFonts w:ascii="Times New Roman" w:hAnsi="Times New Roman" w:cs="Times New Roman"/>
          <w:sz w:val="24"/>
          <w:szCs w:val="24"/>
        </w:rPr>
      </w:pPr>
      <w:r w:rsidRPr="00FF0C2E">
        <w:rPr>
          <w:rFonts w:ascii="Times New Roman" w:hAnsi="Times New Roman" w:cs="Times New Roman"/>
          <w:sz w:val="24"/>
          <w:szCs w:val="24"/>
        </w:rPr>
        <w:t>┌─┐</w:t>
      </w:r>
    </w:p>
    <w:p w:rsidR="00CB59B7" w:rsidRPr="00FF0C2E" w:rsidRDefault="00CB59B7" w:rsidP="008F7723">
      <w:pPr>
        <w:autoSpaceDE w:val="0"/>
        <w:autoSpaceDN w:val="0"/>
        <w:adjustRightInd w:val="0"/>
        <w:outlineLvl w:val="0"/>
        <w:rPr>
          <w:rFonts w:ascii="Times New Roman" w:hAnsi="Times New Roman" w:cs="Times New Roman"/>
          <w:sz w:val="24"/>
          <w:szCs w:val="24"/>
        </w:rPr>
      </w:pPr>
      <w:r w:rsidRPr="00FF0C2E">
        <w:rPr>
          <w:rFonts w:ascii="Times New Roman" w:hAnsi="Times New Roman" w:cs="Times New Roman"/>
          <w:sz w:val="24"/>
          <w:szCs w:val="24"/>
        </w:rPr>
        <w:t xml:space="preserve">│ │ несоответствие   документов,  указанных  в  </w:t>
      </w:r>
      <w:hyperlink r:id="rId48" w:history="1">
        <w:r w:rsidRPr="00FF0C2E">
          <w:rPr>
            <w:rFonts w:ascii="Times New Roman" w:hAnsi="Times New Roman" w:cs="Times New Roman"/>
            <w:sz w:val="24"/>
            <w:szCs w:val="24"/>
          </w:rPr>
          <w:t>пункте  10</w:t>
        </w:r>
      </w:hyperlink>
      <w:r w:rsidRPr="00FF0C2E">
        <w:rPr>
          <w:rFonts w:ascii="Times New Roman" w:hAnsi="Times New Roman" w:cs="Times New Roman"/>
          <w:sz w:val="24"/>
          <w:szCs w:val="24"/>
        </w:rPr>
        <w:t xml:space="preserve">   настоящего</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FF0C2E">
        <w:rPr>
          <w:rFonts w:ascii="Times New Roman" w:hAnsi="Times New Roman" w:cs="Times New Roman"/>
          <w:sz w:val="24"/>
          <w:szCs w:val="24"/>
        </w:rPr>
        <w:t>└─┘ Административного  регламента,  по форме или содержанию</w:t>
      </w:r>
      <w:r w:rsidRPr="00E50FAC">
        <w:rPr>
          <w:rFonts w:ascii="Times New Roman" w:hAnsi="Times New Roman" w:cs="Times New Roman"/>
          <w:sz w:val="24"/>
          <w:szCs w:val="24"/>
        </w:rPr>
        <w:t xml:space="preserve"> требованиям</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законодательства Российской Федерации</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 заявление подано лицом, не имеющим полномочий представлять интересы</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заявителя,    в    соответствии    </w:t>
      </w:r>
      <w:r w:rsidRPr="00FF0C2E">
        <w:rPr>
          <w:rFonts w:ascii="Times New Roman" w:hAnsi="Times New Roman" w:cs="Times New Roman"/>
          <w:sz w:val="24"/>
          <w:szCs w:val="24"/>
        </w:rPr>
        <w:t xml:space="preserve">с    </w:t>
      </w:r>
      <w:hyperlink r:id="rId49" w:history="1">
        <w:r w:rsidRPr="00FF0C2E">
          <w:rPr>
            <w:rFonts w:ascii="Times New Roman" w:hAnsi="Times New Roman" w:cs="Times New Roman"/>
            <w:sz w:val="24"/>
            <w:szCs w:val="24"/>
          </w:rPr>
          <w:t>пунктом    2.3</w:t>
        </w:r>
      </w:hyperlink>
      <w:r w:rsidRPr="00E50FAC">
        <w:rPr>
          <w:rFonts w:ascii="Times New Roman" w:hAnsi="Times New Roman" w:cs="Times New Roman"/>
          <w:sz w:val="24"/>
          <w:szCs w:val="24"/>
        </w:rPr>
        <w:t xml:space="preserve">   настоящего</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Административного регламента</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 отсутствие  сведений  о  заявителе  в  сводном  списке  детей-сирот</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и   детей,   оставшихся  без  попечения  родителей,  лиц  из  числа</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детей-сирот и детей, оставшихся без попечения родителей, подлежащих</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обеспечению  жилыми  помещениями, в текущем году в городском округе</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Электросталь Московской области</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lastRenderedPageBreak/>
        <w:t>│ │ информация,   которая   содержится   в  документах,  представленных</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заявителем   (представителем  заявителя),  противоречит  сведениям,</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содержащимся в документах, находящихся в ведении органов власти</w:t>
      </w:r>
    </w:p>
    <w:p w:rsidR="00CB59B7" w:rsidRDefault="00CB59B7" w:rsidP="008F7723">
      <w:pPr>
        <w:autoSpaceDE w:val="0"/>
        <w:autoSpaceDN w:val="0"/>
        <w:adjustRightInd w:val="0"/>
        <w:outlineLvl w:val="0"/>
        <w:rPr>
          <w:rFonts w:ascii="Times New Roman" w:hAnsi="Times New Roman" w:cs="Times New Roman"/>
          <w:sz w:val="24"/>
          <w:szCs w:val="24"/>
        </w:rPr>
      </w:pPr>
    </w:p>
    <w:p w:rsidR="00FF0C2E" w:rsidRPr="00E50FAC" w:rsidRDefault="00FF0C2E" w:rsidP="008F7723">
      <w:pPr>
        <w:autoSpaceDE w:val="0"/>
        <w:autoSpaceDN w:val="0"/>
        <w:adjustRightInd w:val="0"/>
        <w:outlineLvl w:val="0"/>
        <w:rPr>
          <w:rFonts w:ascii="Times New Roman" w:hAnsi="Times New Roman" w:cs="Times New Roman"/>
          <w:sz w:val="24"/>
          <w:szCs w:val="24"/>
        </w:rPr>
      </w:pP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Уполномоченное должностное лицо</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органа местного самоуправления  _____________________ _____________________</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(подпись)                (ФИО)</w:t>
      </w:r>
    </w:p>
    <w:p w:rsidR="00CB59B7" w:rsidRPr="00E50FAC" w:rsidRDefault="00CB59B7" w:rsidP="008F7723">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6</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Pr="00E50FAC" w:rsidRDefault="00CB59B7" w:rsidP="00CB59B7">
      <w:pPr>
        <w:autoSpaceDE w:val="0"/>
        <w:autoSpaceDN w:val="0"/>
        <w:adjustRightInd w:val="0"/>
        <w:rPr>
          <w:rFonts w:ascii="Times New Roman" w:hAnsi="Times New Roman" w:cs="Times New Roman"/>
          <w:sz w:val="24"/>
          <w:szCs w:val="24"/>
        </w:rPr>
      </w:pPr>
    </w:p>
    <w:p w:rsidR="00FF0C2E" w:rsidRDefault="00FF0C2E" w:rsidP="00CB59B7">
      <w:pPr>
        <w:autoSpaceDE w:val="0"/>
        <w:autoSpaceDN w:val="0"/>
        <w:adjustRightInd w:val="0"/>
        <w:outlineLvl w:val="0"/>
        <w:rPr>
          <w:rFonts w:ascii="Times New Roman" w:hAnsi="Times New Roman" w:cs="Times New Roman"/>
          <w:sz w:val="24"/>
          <w:szCs w:val="24"/>
        </w:rPr>
      </w:pPr>
    </w:p>
    <w:p w:rsidR="00CB59B7" w:rsidRPr="00E50FAC" w:rsidRDefault="00CB59B7" w:rsidP="00FF0C2E">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Форма</w:t>
      </w:r>
      <w:r w:rsidR="00FF0C2E">
        <w:rPr>
          <w:rFonts w:ascii="Times New Roman" w:hAnsi="Times New Roman" w:cs="Times New Roman"/>
          <w:sz w:val="24"/>
          <w:szCs w:val="24"/>
        </w:rPr>
        <w:t xml:space="preserve"> заявления на предоставление государственной услуги</w:t>
      </w:r>
    </w:p>
    <w:p w:rsidR="00CB59B7" w:rsidRPr="00E50FAC" w:rsidRDefault="00CB59B7" w:rsidP="00FF0C2E">
      <w:pPr>
        <w:autoSpaceDE w:val="0"/>
        <w:autoSpaceDN w:val="0"/>
        <w:adjustRightInd w:val="0"/>
        <w:jc w:val="center"/>
        <w:outlineLvl w:val="0"/>
        <w:rPr>
          <w:rFonts w:ascii="Times New Roman" w:hAnsi="Times New Roman" w:cs="Times New Roman"/>
          <w:sz w:val="24"/>
          <w:szCs w:val="24"/>
        </w:rPr>
      </w:pPr>
    </w:p>
    <w:p w:rsidR="00CB59B7" w:rsidRPr="00E50FAC" w:rsidRDefault="00CB59B7" w:rsidP="00FF0C2E">
      <w:pPr>
        <w:autoSpaceDE w:val="0"/>
        <w:autoSpaceDN w:val="0"/>
        <w:adjustRightInd w:val="0"/>
        <w:jc w:val="center"/>
        <w:outlineLvl w:val="0"/>
        <w:rPr>
          <w:rFonts w:ascii="Times New Roman" w:hAnsi="Times New Roman" w:cs="Times New Roman"/>
          <w:sz w:val="24"/>
          <w:szCs w:val="24"/>
        </w:rPr>
      </w:pPr>
      <w:bookmarkStart w:id="15" w:name="Par254"/>
      <w:bookmarkEnd w:id="15"/>
      <w:r w:rsidRPr="00E50FAC">
        <w:rPr>
          <w:rFonts w:ascii="Times New Roman" w:hAnsi="Times New Roman" w:cs="Times New Roman"/>
          <w:sz w:val="24"/>
          <w:szCs w:val="24"/>
        </w:rPr>
        <w:t>Заявление</w:t>
      </w:r>
    </w:p>
    <w:p w:rsidR="00CB59B7" w:rsidRPr="00E50FAC" w:rsidRDefault="00CB59B7" w:rsidP="00FF0C2E">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на предоставление государственной услуги</w:t>
      </w:r>
    </w:p>
    <w:p w:rsidR="00CB59B7" w:rsidRPr="00E50FAC" w:rsidRDefault="00CB59B7" w:rsidP="00FF0C2E">
      <w:pPr>
        <w:autoSpaceDE w:val="0"/>
        <w:autoSpaceDN w:val="0"/>
        <w:adjustRightInd w:val="0"/>
        <w:jc w:val="center"/>
        <w:outlineLvl w:val="0"/>
        <w:rPr>
          <w:rFonts w:ascii="Times New Roman" w:hAnsi="Times New Roman" w:cs="Times New Roman"/>
          <w:sz w:val="24"/>
          <w:szCs w:val="24"/>
        </w:rPr>
      </w:pP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Главе городского округа Электросталь</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Московской области</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____________________________________</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(Ф.И.О.)</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от гражданина(ки)</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____________________________________</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(Ф.И.О. полностью, место жительства</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и реквизиты документа,</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удостоверяющего его личность)</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от представителя заявителя</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____________________________________</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(Ф.И.О. полностью, реквизиты</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документа, подтверждающего</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его полномочия, и документа,</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удостоверяющего личность)</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____________________________________</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(почтовый адрес, адрес электронной</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почты, номер телефона для связи</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с заявителем (представителем</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заявителя)</w:t>
      </w:r>
    </w:p>
    <w:p w:rsidR="00CB59B7" w:rsidRPr="00E50FAC" w:rsidRDefault="00CB59B7" w:rsidP="00FF0C2E">
      <w:pPr>
        <w:autoSpaceDE w:val="0"/>
        <w:autoSpaceDN w:val="0"/>
        <w:adjustRightInd w:val="0"/>
        <w:jc w:val="left"/>
        <w:outlineLvl w:val="0"/>
        <w:rPr>
          <w:rFonts w:ascii="Times New Roman" w:hAnsi="Times New Roman" w:cs="Times New Roman"/>
          <w:sz w:val="24"/>
          <w:szCs w:val="24"/>
        </w:rPr>
      </w:pPr>
    </w:p>
    <w:p w:rsidR="00CB59B7" w:rsidRPr="00E50FAC" w:rsidRDefault="00015FAF" w:rsidP="008F7723">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 xml:space="preserve">                                                     </w:t>
      </w:r>
      <w:r w:rsidR="00CB59B7" w:rsidRPr="00E50FAC">
        <w:rPr>
          <w:rFonts w:ascii="Times New Roman" w:hAnsi="Times New Roman" w:cs="Times New Roman"/>
          <w:sz w:val="24"/>
          <w:szCs w:val="24"/>
        </w:rPr>
        <w:t>ЗАЯВЛЕНИЕ</w:t>
      </w:r>
    </w:p>
    <w:p w:rsidR="00CB59B7" w:rsidRPr="00E50FAC" w:rsidRDefault="00CB59B7" w:rsidP="00FF0C2E">
      <w:pPr>
        <w:autoSpaceDE w:val="0"/>
        <w:autoSpaceDN w:val="0"/>
        <w:adjustRightInd w:val="0"/>
        <w:jc w:val="left"/>
        <w:outlineLvl w:val="0"/>
        <w:rPr>
          <w:rFonts w:ascii="Times New Roman" w:hAnsi="Times New Roman" w:cs="Times New Roman"/>
          <w:sz w:val="24"/>
          <w:szCs w:val="24"/>
        </w:rPr>
      </w:pPr>
    </w:p>
    <w:p w:rsidR="00CB59B7" w:rsidRPr="00E50FAC" w:rsidRDefault="00CB59B7" w:rsidP="00FF0C2E">
      <w:pPr>
        <w:autoSpaceDE w:val="0"/>
        <w:autoSpaceDN w:val="0"/>
        <w:adjustRightInd w:val="0"/>
        <w:jc w:val="left"/>
        <w:outlineLvl w:val="0"/>
        <w:rPr>
          <w:rFonts w:ascii="Times New Roman" w:hAnsi="Times New Roman" w:cs="Times New Roman"/>
          <w:sz w:val="24"/>
          <w:szCs w:val="24"/>
        </w:rPr>
      </w:pPr>
      <w:r w:rsidRPr="00E50FAC">
        <w:rPr>
          <w:rFonts w:ascii="Times New Roman" w:hAnsi="Times New Roman" w:cs="Times New Roman"/>
          <w:sz w:val="24"/>
          <w:szCs w:val="24"/>
        </w:rPr>
        <w:t xml:space="preserve">    Прошу  заключить  со  мной  договор  найма  специализированного  жилого</w:t>
      </w:r>
    </w:p>
    <w:p w:rsidR="00CB59B7" w:rsidRPr="00E50FAC" w:rsidRDefault="00CB59B7" w:rsidP="00FF0C2E">
      <w:pPr>
        <w:autoSpaceDE w:val="0"/>
        <w:autoSpaceDN w:val="0"/>
        <w:adjustRightInd w:val="0"/>
        <w:jc w:val="left"/>
        <w:outlineLvl w:val="0"/>
        <w:rPr>
          <w:rFonts w:ascii="Times New Roman" w:hAnsi="Times New Roman" w:cs="Times New Roman"/>
          <w:sz w:val="24"/>
          <w:szCs w:val="24"/>
        </w:rPr>
      </w:pPr>
      <w:r w:rsidRPr="00E50FAC">
        <w:rPr>
          <w:rFonts w:ascii="Times New Roman" w:hAnsi="Times New Roman" w:cs="Times New Roman"/>
          <w:sz w:val="24"/>
          <w:szCs w:val="24"/>
        </w:rPr>
        <w:t>помещения  для детей-сирот и детей, оставшихся без попечения родителей, лиц</w:t>
      </w:r>
    </w:p>
    <w:p w:rsidR="00CB59B7" w:rsidRPr="00E50FAC" w:rsidRDefault="00CB59B7" w:rsidP="00FF0C2E">
      <w:pPr>
        <w:autoSpaceDE w:val="0"/>
        <w:autoSpaceDN w:val="0"/>
        <w:adjustRightInd w:val="0"/>
        <w:jc w:val="left"/>
        <w:outlineLvl w:val="0"/>
        <w:rPr>
          <w:rFonts w:ascii="Times New Roman" w:hAnsi="Times New Roman" w:cs="Times New Roman"/>
          <w:sz w:val="24"/>
          <w:szCs w:val="24"/>
        </w:rPr>
      </w:pPr>
      <w:r w:rsidRPr="00E50FAC">
        <w:rPr>
          <w:rFonts w:ascii="Times New Roman" w:hAnsi="Times New Roman" w:cs="Times New Roman"/>
          <w:sz w:val="24"/>
          <w:szCs w:val="24"/>
        </w:rPr>
        <w:t>из  числа детей-сирот и детей, оставшихся без попечения родителей, на жилое</w:t>
      </w:r>
    </w:p>
    <w:p w:rsidR="00CB59B7" w:rsidRPr="00E50FAC" w:rsidRDefault="00CB59B7" w:rsidP="00FF0C2E">
      <w:pPr>
        <w:autoSpaceDE w:val="0"/>
        <w:autoSpaceDN w:val="0"/>
        <w:adjustRightInd w:val="0"/>
        <w:jc w:val="left"/>
        <w:outlineLvl w:val="0"/>
        <w:rPr>
          <w:rFonts w:ascii="Times New Roman" w:hAnsi="Times New Roman" w:cs="Times New Roman"/>
          <w:sz w:val="24"/>
          <w:szCs w:val="24"/>
        </w:rPr>
      </w:pPr>
      <w:r w:rsidRPr="00E50FAC">
        <w:rPr>
          <w:rFonts w:ascii="Times New Roman" w:hAnsi="Times New Roman" w:cs="Times New Roman"/>
          <w:sz w:val="24"/>
          <w:szCs w:val="24"/>
        </w:rPr>
        <w:t>помещение, расположенное по адресу:</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__________________________________________________________________________.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Являюсь _______________________________________________________________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___________________________________________________________________________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__________________________________________________________________________.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(ребенком-сиротой, ребенком, оставшимся без попечения родителей, лицом</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из числа детей сирот и детей, оставшихся без попечения родителей,</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с указанием документов, подтверждающих статус)</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Включен(а)  в  сводный  список  детей-сирот  и  детей,  оставшихся  без</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попечения  родителей,  лиц  из  числа  детей-сирот  и детей, оставшихся без</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попечения  родителей,  подлежащих обеспечению жилыми помещениями, в текущем</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году в ________________________________ (указать муниципальное образование)</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Московской области.</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К заявлению прилагаю следующие документы:</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1. ____________________________________________________________________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2. ____________________________________________________________________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lastRenderedPageBreak/>
        <w:t xml:space="preserve">    3. ____________________________________________________________________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4. ____________________________________________________________________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"___" ____________________ 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(дата)                         (подпись)</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Даю  свое согласие на получение, обработку и передачу моих персональных</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данных  согласно Федеральным законам от 27.07.2006 </w:t>
      </w:r>
      <w:hyperlink r:id="rId50" w:history="1">
        <w:r w:rsidRPr="00E50FAC">
          <w:rPr>
            <w:rFonts w:ascii="Times New Roman" w:hAnsi="Times New Roman" w:cs="Times New Roman"/>
            <w:color w:val="0000FF"/>
            <w:sz w:val="24"/>
            <w:szCs w:val="24"/>
          </w:rPr>
          <w:t>N 149-ФЗ</w:t>
        </w:r>
      </w:hyperlink>
      <w:r w:rsidRPr="00E50FAC">
        <w:rPr>
          <w:rFonts w:ascii="Times New Roman" w:hAnsi="Times New Roman" w:cs="Times New Roman"/>
          <w:sz w:val="24"/>
          <w:szCs w:val="24"/>
        </w:rPr>
        <w:t xml:space="preserve"> "Об информации,</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информационных  технологиях  и о защите информации", от 27.07.2006 </w:t>
      </w:r>
      <w:hyperlink r:id="rId51" w:history="1">
        <w:r w:rsidRPr="00E50FAC">
          <w:rPr>
            <w:rFonts w:ascii="Times New Roman" w:hAnsi="Times New Roman" w:cs="Times New Roman"/>
            <w:color w:val="0000FF"/>
            <w:sz w:val="24"/>
            <w:szCs w:val="24"/>
          </w:rPr>
          <w:t>N 152-ФЗ</w:t>
        </w:r>
      </w:hyperlink>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"О персональных данных".</w:t>
      </w:r>
    </w:p>
    <w:p w:rsidR="00CB59B7" w:rsidRPr="00E50FAC" w:rsidRDefault="00CB59B7" w:rsidP="00CB59B7">
      <w:pPr>
        <w:autoSpaceDE w:val="0"/>
        <w:autoSpaceDN w:val="0"/>
        <w:adjustRightInd w:val="0"/>
        <w:outlineLvl w:val="0"/>
        <w:rPr>
          <w:rFonts w:ascii="Times New Roman" w:hAnsi="Times New Roman" w:cs="Times New Roman"/>
          <w:sz w:val="24"/>
          <w:szCs w:val="24"/>
        </w:rPr>
      </w:pP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Подпись _____________                     Дата 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Результат предоставления государственной услуги прошу направить:</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  в  МФЦ  на  бумажном носителе, заверенном  подписью  уполномоченного</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должностного лица администрации и печатью администрации.</w:t>
      </w:r>
    </w:p>
    <w:p w:rsidR="00CB59B7" w:rsidRPr="00E50FAC" w:rsidRDefault="00CB59B7" w:rsidP="00CB59B7">
      <w:pPr>
        <w:autoSpaceDE w:val="0"/>
        <w:autoSpaceDN w:val="0"/>
        <w:adjustRightInd w:val="0"/>
        <w:outlineLvl w:val="0"/>
        <w:rPr>
          <w:rFonts w:ascii="Times New Roman" w:hAnsi="Times New Roman" w:cs="Times New Roman"/>
          <w:sz w:val="24"/>
          <w:szCs w:val="24"/>
        </w:rPr>
      </w:pP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Подпись заявителя (представителя заявителя) 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Дата _____________ 20___ г.</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2F324A" w:rsidRDefault="002F324A" w:rsidP="00CB59B7">
      <w:pPr>
        <w:autoSpaceDE w:val="0"/>
        <w:autoSpaceDN w:val="0"/>
        <w:adjustRightInd w:val="0"/>
        <w:jc w:val="left"/>
        <w:rPr>
          <w:rFonts w:ascii="Times New Roman" w:hAnsi="Times New Roman" w:cs="Times New Roman"/>
          <w:sz w:val="24"/>
          <w:szCs w:val="24"/>
        </w:rPr>
      </w:pPr>
    </w:p>
    <w:p w:rsidR="005D2EB1" w:rsidRPr="00E50FAC" w:rsidRDefault="005D2EB1" w:rsidP="00CB59B7">
      <w:pPr>
        <w:autoSpaceDE w:val="0"/>
        <w:autoSpaceDN w:val="0"/>
        <w:adjustRightInd w:val="0"/>
        <w:jc w:val="left"/>
        <w:rPr>
          <w:rFonts w:ascii="Times New Roman" w:hAnsi="Times New Roman" w:cs="Times New Roman"/>
          <w:sz w:val="24"/>
          <w:szCs w:val="24"/>
        </w:rPr>
        <w:sectPr w:rsidR="005D2EB1" w:rsidRPr="00E50FAC" w:rsidSect="004E57DD">
          <w:headerReference w:type="default" r:id="rId52"/>
          <w:headerReference w:type="first" r:id="rId53"/>
          <w:pgSz w:w="11906" w:h="16838"/>
          <w:pgMar w:top="962" w:right="707" w:bottom="851" w:left="1560" w:header="567" w:footer="0" w:gutter="0"/>
          <w:cols w:space="720"/>
          <w:noEndnote/>
          <w:titlePg/>
          <w:docGrid w:linePitch="299"/>
        </w:sectPr>
      </w:pPr>
    </w:p>
    <w:p w:rsidR="002F324A" w:rsidRDefault="002F324A"/>
    <w:p w:rsidR="002F324A" w:rsidRPr="00E50FAC" w:rsidRDefault="002F324A" w:rsidP="002F324A">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7</w:t>
      </w:r>
    </w:p>
    <w:p w:rsidR="002F324A" w:rsidRPr="00E50FAC" w:rsidRDefault="002F324A" w:rsidP="002F324A">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2F324A" w:rsidRPr="00E50FAC" w:rsidRDefault="002F324A" w:rsidP="002F324A">
      <w:pPr>
        <w:autoSpaceDE w:val="0"/>
        <w:autoSpaceDN w:val="0"/>
        <w:adjustRightInd w:val="0"/>
        <w:rPr>
          <w:rFonts w:ascii="Times New Roman" w:hAnsi="Times New Roman" w:cs="Times New Roman"/>
          <w:sz w:val="24"/>
          <w:szCs w:val="24"/>
        </w:rPr>
      </w:pPr>
    </w:p>
    <w:p w:rsidR="002F324A" w:rsidRPr="00E50FAC" w:rsidRDefault="002F324A" w:rsidP="002F324A">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ОПИСАНИЕ</w:t>
      </w:r>
    </w:p>
    <w:p w:rsidR="002F324A" w:rsidRPr="00E50FAC" w:rsidRDefault="002F324A" w:rsidP="002F324A">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ДОКУМЕНТОВ, НЕОБХОДИМЫХ ДЛЯ ПРЕДОСТАВЛЕНИЯ ГОСУДАРСТВЕННОЙ</w:t>
      </w:r>
    </w:p>
    <w:p w:rsidR="002F324A" w:rsidRPr="00E50FAC" w:rsidRDefault="002F324A" w:rsidP="002F324A">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УСЛУГИ (ОТЗЫВА ЗАЯВЛЕНИЯ НА ПРЕДОСТАВЛЕНИЕ</w:t>
      </w:r>
    </w:p>
    <w:p w:rsidR="002F324A" w:rsidRDefault="002F324A" w:rsidP="002F324A">
      <w:pPr>
        <w:jc w:val="center"/>
      </w:pPr>
      <w:r w:rsidRPr="00E50FAC">
        <w:rPr>
          <w:rFonts w:ascii="Times New Roman" w:hAnsi="Times New Roman" w:cs="Times New Roman"/>
          <w:sz w:val="24"/>
          <w:szCs w:val="24"/>
        </w:rPr>
        <w:t>ГОСУДАРСТВЕННОЙ УСЛУГИ)</w:t>
      </w:r>
    </w:p>
    <w:tbl>
      <w:tblPr>
        <w:tblStyle w:val="ae"/>
        <w:tblW w:w="14425" w:type="dxa"/>
        <w:tblLayout w:type="fixed"/>
        <w:tblLook w:val="0000" w:firstRow="0" w:lastRow="0" w:firstColumn="0" w:lastColumn="0" w:noHBand="0" w:noVBand="0"/>
      </w:tblPr>
      <w:tblGrid>
        <w:gridCol w:w="2665"/>
        <w:gridCol w:w="3113"/>
        <w:gridCol w:w="3969"/>
        <w:gridCol w:w="4678"/>
      </w:tblGrid>
      <w:tr w:rsidR="00CB59B7" w:rsidRPr="00E50FAC" w:rsidTr="002F324A">
        <w:trPr>
          <w:trHeight w:val="28"/>
        </w:trPr>
        <w:tc>
          <w:tcPr>
            <w:tcW w:w="2665"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Категория документа</w:t>
            </w:r>
          </w:p>
        </w:tc>
        <w:tc>
          <w:tcPr>
            <w:tcW w:w="3113"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Виды документов</w:t>
            </w:r>
          </w:p>
        </w:tc>
        <w:tc>
          <w:tcPr>
            <w:tcW w:w="3969"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Общие требования к документу</w:t>
            </w:r>
          </w:p>
        </w:tc>
        <w:tc>
          <w:tcPr>
            <w:tcW w:w="4678"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p>
        </w:tc>
      </w:tr>
      <w:tr w:rsidR="00CB59B7" w:rsidRPr="00E50FAC" w:rsidTr="002F324A">
        <w:tc>
          <w:tcPr>
            <w:tcW w:w="14425" w:type="dxa"/>
            <w:gridSpan w:val="4"/>
          </w:tcPr>
          <w:p w:rsidR="00CB59B7" w:rsidRPr="00E50FAC" w:rsidRDefault="00CB59B7" w:rsidP="002F324A">
            <w:pPr>
              <w:widowControl w:val="0"/>
              <w:autoSpaceDE w:val="0"/>
              <w:autoSpaceDN w:val="0"/>
              <w:adjustRightInd w:val="0"/>
              <w:jc w:val="left"/>
              <w:outlineLvl w:val="1"/>
              <w:rPr>
                <w:rFonts w:ascii="Times New Roman" w:hAnsi="Times New Roman" w:cs="Times New Roman"/>
                <w:sz w:val="24"/>
                <w:szCs w:val="24"/>
              </w:rPr>
            </w:pPr>
            <w:r w:rsidRPr="002F324A">
              <w:rPr>
                <w:rFonts w:ascii="Times New Roman" w:hAnsi="Times New Roman" w:cs="Times New Roman"/>
                <w:b/>
                <w:sz w:val="24"/>
                <w:szCs w:val="24"/>
              </w:rPr>
              <w:t>Документы</w:t>
            </w:r>
            <w:r w:rsidRPr="00E50FAC">
              <w:rPr>
                <w:rFonts w:ascii="Times New Roman" w:hAnsi="Times New Roman" w:cs="Times New Roman"/>
                <w:sz w:val="24"/>
                <w:szCs w:val="24"/>
              </w:rPr>
              <w:t>, предоставляемые заявителем (представителем заявителя)</w:t>
            </w:r>
          </w:p>
        </w:tc>
      </w:tr>
      <w:tr w:rsidR="00CB59B7" w:rsidRPr="00E50FAC" w:rsidTr="002F324A">
        <w:tc>
          <w:tcPr>
            <w:tcW w:w="2665"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Заявление</w:t>
            </w:r>
          </w:p>
        </w:tc>
        <w:tc>
          <w:tcPr>
            <w:tcW w:w="3113"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Заявление</w:t>
            </w:r>
          </w:p>
        </w:tc>
        <w:tc>
          <w:tcPr>
            <w:tcW w:w="3969" w:type="dxa"/>
          </w:tcPr>
          <w:p w:rsidR="00CB59B7" w:rsidRPr="0002451C" w:rsidRDefault="00417CE6" w:rsidP="002F324A">
            <w:pPr>
              <w:widowControl w:val="0"/>
              <w:autoSpaceDE w:val="0"/>
              <w:autoSpaceDN w:val="0"/>
              <w:adjustRightInd w:val="0"/>
              <w:jc w:val="left"/>
              <w:rPr>
                <w:rFonts w:ascii="Times New Roman" w:hAnsi="Times New Roman" w:cs="Times New Roman"/>
                <w:sz w:val="24"/>
                <w:szCs w:val="24"/>
              </w:rPr>
            </w:pPr>
            <w:hyperlink w:anchor="Par254" w:history="1">
              <w:r w:rsidR="00CB59B7" w:rsidRPr="0002451C">
                <w:rPr>
                  <w:rFonts w:ascii="Times New Roman" w:hAnsi="Times New Roman" w:cs="Times New Roman"/>
                  <w:sz w:val="24"/>
                  <w:szCs w:val="24"/>
                </w:rPr>
                <w:t>Заявление</w:t>
              </w:r>
            </w:hyperlink>
            <w:r w:rsidR="00CB59B7" w:rsidRPr="0002451C">
              <w:rPr>
                <w:rFonts w:ascii="Times New Roman" w:hAnsi="Times New Roman" w:cs="Times New Roman"/>
                <w:sz w:val="24"/>
                <w:szCs w:val="24"/>
              </w:rPr>
              <w:t xml:space="preserve"> должно быть оформлено по форме, указанной в приложении N 6 к Регламенту</w:t>
            </w:r>
          </w:p>
        </w:tc>
        <w:tc>
          <w:tcPr>
            <w:tcW w:w="4678"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r>
      <w:tr w:rsidR="00CB59B7" w:rsidRPr="00E50FAC" w:rsidTr="002F324A">
        <w:tc>
          <w:tcPr>
            <w:tcW w:w="2665"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Документ, удостоверяющий личность</w:t>
            </w:r>
          </w:p>
        </w:tc>
        <w:tc>
          <w:tcPr>
            <w:tcW w:w="3113"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Паспорт гражданина Российской Федерации</w:t>
            </w:r>
          </w:p>
        </w:tc>
        <w:tc>
          <w:tcPr>
            <w:tcW w:w="3969" w:type="dxa"/>
          </w:tcPr>
          <w:p w:rsidR="00CB59B7" w:rsidRPr="0002451C" w:rsidRDefault="00CB59B7" w:rsidP="002F324A">
            <w:pPr>
              <w:widowControl w:val="0"/>
              <w:autoSpaceDE w:val="0"/>
              <w:autoSpaceDN w:val="0"/>
              <w:adjustRightInd w:val="0"/>
              <w:jc w:val="left"/>
              <w:rPr>
                <w:rFonts w:ascii="Times New Roman" w:hAnsi="Times New Roman" w:cs="Times New Roman"/>
                <w:sz w:val="24"/>
                <w:szCs w:val="24"/>
              </w:rPr>
            </w:pPr>
            <w:r w:rsidRPr="0002451C">
              <w:rPr>
                <w:rFonts w:ascii="Times New Roman" w:hAnsi="Times New Roman" w:cs="Times New Roman"/>
                <w:sz w:val="24"/>
                <w:szCs w:val="24"/>
              </w:rPr>
              <w:t xml:space="preserve">Паспорт должен быть оформлен в соответствии с </w:t>
            </w:r>
            <w:hyperlink r:id="rId54" w:history="1">
              <w:r w:rsidRPr="0002451C">
                <w:rPr>
                  <w:rFonts w:ascii="Times New Roman" w:hAnsi="Times New Roman" w:cs="Times New Roman"/>
                  <w:sz w:val="24"/>
                  <w:szCs w:val="24"/>
                </w:rPr>
                <w:t>постановлением</w:t>
              </w:r>
            </w:hyperlink>
            <w:r w:rsidRPr="0002451C">
              <w:rPr>
                <w:rFonts w:ascii="Times New Roman" w:hAnsi="Times New Roman" w:cs="Times New Roman"/>
                <w:sz w:val="24"/>
                <w:szCs w:val="24"/>
              </w:rPr>
              <w:t xml:space="preserve">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4678"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r>
      <w:tr w:rsidR="00CB59B7" w:rsidRPr="00E50FAC" w:rsidTr="002F324A">
        <w:tc>
          <w:tcPr>
            <w:tcW w:w="2665"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Документ, удостоверяющий личность</w:t>
            </w:r>
          </w:p>
        </w:tc>
        <w:tc>
          <w:tcPr>
            <w:tcW w:w="3113"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Паспорт гражданина СССР</w:t>
            </w:r>
          </w:p>
        </w:tc>
        <w:tc>
          <w:tcPr>
            <w:tcW w:w="3969"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Образец паспорта гражданина Союза Советских Социалистических Республик и описание паспорта утверждены </w:t>
            </w:r>
            <w:hyperlink r:id="rId55" w:history="1">
              <w:r w:rsidRPr="008F7723">
                <w:rPr>
                  <w:rFonts w:ascii="Times New Roman" w:hAnsi="Times New Roman" w:cs="Times New Roman"/>
                  <w:sz w:val="24"/>
                  <w:szCs w:val="24"/>
                </w:rPr>
                <w:t>постановлением</w:t>
              </w:r>
            </w:hyperlink>
            <w:r w:rsidRPr="008F7723">
              <w:rPr>
                <w:rFonts w:ascii="Times New Roman" w:hAnsi="Times New Roman" w:cs="Times New Roman"/>
                <w:sz w:val="24"/>
                <w:szCs w:val="24"/>
              </w:rPr>
              <w:t xml:space="preserve"> Сов</w:t>
            </w:r>
            <w:r w:rsidRPr="00E50FAC">
              <w:rPr>
                <w:rFonts w:ascii="Times New Roman" w:hAnsi="Times New Roman" w:cs="Times New Roman"/>
                <w:sz w:val="24"/>
                <w:szCs w:val="24"/>
              </w:rPr>
              <w:t>мина СССР от 28.08.1974 N 677 "Об утверждении Положения о паспортной системе в СССР";</w:t>
            </w:r>
          </w:p>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вопрос о действительности паспорта гражданина СССР образца 1974 года решается в зависимости от конкретных обстоятельств (</w:t>
            </w:r>
            <w:hyperlink r:id="rId56" w:history="1">
              <w:r w:rsidRPr="0002451C">
                <w:rPr>
                  <w:rFonts w:ascii="Times New Roman" w:hAnsi="Times New Roman" w:cs="Times New Roman"/>
                  <w:sz w:val="24"/>
                  <w:szCs w:val="24"/>
                </w:rPr>
                <w:t>постановление</w:t>
              </w:r>
            </w:hyperlink>
            <w:r w:rsidRPr="0002451C">
              <w:rPr>
                <w:rFonts w:ascii="Times New Roman" w:hAnsi="Times New Roman" w:cs="Times New Roman"/>
                <w:sz w:val="24"/>
                <w:szCs w:val="24"/>
              </w:rPr>
              <w:t xml:space="preserve"> Правительства </w:t>
            </w:r>
            <w:r w:rsidRPr="0002451C">
              <w:rPr>
                <w:rFonts w:ascii="Times New Roman" w:hAnsi="Times New Roman" w:cs="Times New Roman"/>
                <w:sz w:val="24"/>
                <w:szCs w:val="24"/>
              </w:rPr>
              <w:lastRenderedPageBreak/>
              <w:t>Российск</w:t>
            </w:r>
            <w:r w:rsidRPr="00E50FAC">
              <w:rPr>
                <w:rFonts w:ascii="Times New Roman" w:hAnsi="Times New Roman" w:cs="Times New Roman"/>
                <w:sz w:val="24"/>
                <w:szCs w:val="24"/>
              </w:rPr>
              <w:t>ой Федерации от 24.02.2009 N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4678"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lastRenderedPageBreak/>
              <w:t>Представляется оригинал документа для снятия копии. Копия заверяется подписью специалиста МФЦ и печатью МФЦ</w:t>
            </w:r>
          </w:p>
        </w:tc>
      </w:tr>
      <w:tr w:rsidR="00CB59B7" w:rsidRPr="00E50FAC" w:rsidTr="002F324A">
        <w:tc>
          <w:tcPr>
            <w:tcW w:w="2665"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Документ, удостоверяющий личность</w:t>
            </w:r>
          </w:p>
        </w:tc>
        <w:tc>
          <w:tcPr>
            <w:tcW w:w="3113"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Временное удостоверение личности гражданина Российской Федерации</w:t>
            </w:r>
          </w:p>
        </w:tc>
        <w:tc>
          <w:tcPr>
            <w:tcW w:w="3969" w:type="dxa"/>
          </w:tcPr>
          <w:p w:rsidR="00CB59B7" w:rsidRPr="00E50FAC" w:rsidRDefault="00417CE6" w:rsidP="002F324A">
            <w:pPr>
              <w:widowControl w:val="0"/>
              <w:autoSpaceDE w:val="0"/>
              <w:autoSpaceDN w:val="0"/>
              <w:adjustRightInd w:val="0"/>
              <w:jc w:val="left"/>
              <w:rPr>
                <w:rFonts w:ascii="Times New Roman" w:hAnsi="Times New Roman" w:cs="Times New Roman"/>
                <w:sz w:val="24"/>
                <w:szCs w:val="24"/>
              </w:rPr>
            </w:pPr>
            <w:hyperlink r:id="rId57" w:history="1">
              <w:r w:rsidR="00CB59B7" w:rsidRPr="0002451C">
                <w:rPr>
                  <w:rFonts w:ascii="Times New Roman" w:hAnsi="Times New Roman" w:cs="Times New Roman"/>
                  <w:sz w:val="24"/>
                  <w:szCs w:val="24"/>
                </w:rPr>
                <w:t>Форма</w:t>
              </w:r>
            </w:hyperlink>
            <w:r w:rsidR="00CB59B7" w:rsidRPr="0002451C">
              <w:rPr>
                <w:rFonts w:ascii="Times New Roman" w:hAnsi="Times New Roman" w:cs="Times New Roman"/>
                <w:sz w:val="24"/>
                <w:szCs w:val="24"/>
              </w:rPr>
              <w:t xml:space="preserve"> у</w:t>
            </w:r>
            <w:r w:rsidR="00CB59B7" w:rsidRPr="00E50FAC">
              <w:rPr>
                <w:rFonts w:ascii="Times New Roman" w:hAnsi="Times New Roman" w:cs="Times New Roman"/>
                <w:sz w:val="24"/>
                <w:szCs w:val="24"/>
              </w:rPr>
              <w:t>тверждена приказом ФМС России от 30.11.2012 N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4678"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r>
      <w:tr w:rsidR="00CB59B7" w:rsidRPr="00E50FAC" w:rsidTr="002F324A">
        <w:tc>
          <w:tcPr>
            <w:tcW w:w="2665"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Документ, удостоверяющий личность</w:t>
            </w:r>
          </w:p>
        </w:tc>
        <w:tc>
          <w:tcPr>
            <w:tcW w:w="3113"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Удостоверение личности военнослужащего Российской Федерации; военный билет солдата, матроса, сержанта, старшины, прапорщика, мичмана и офицера запаса</w:t>
            </w:r>
          </w:p>
        </w:tc>
        <w:tc>
          <w:tcPr>
            <w:tcW w:w="3969"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Формы установлены </w:t>
            </w:r>
            <w:hyperlink r:id="rId58" w:history="1">
              <w:r w:rsidRPr="0002451C">
                <w:rPr>
                  <w:rFonts w:ascii="Times New Roman" w:hAnsi="Times New Roman" w:cs="Times New Roman"/>
                  <w:sz w:val="24"/>
                  <w:szCs w:val="24"/>
                </w:rPr>
                <w:t>Инструкцией</w:t>
              </w:r>
            </w:hyperlink>
            <w:r w:rsidRPr="0002451C">
              <w:rPr>
                <w:rFonts w:ascii="Times New Roman" w:hAnsi="Times New Roman" w:cs="Times New Roman"/>
                <w:sz w:val="24"/>
                <w:szCs w:val="24"/>
              </w:rPr>
              <w:t xml:space="preserve"> по</w:t>
            </w:r>
            <w:r w:rsidRPr="00E50FAC">
              <w:rPr>
                <w:rFonts w:ascii="Times New Roman" w:hAnsi="Times New Roman" w:cs="Times New Roman"/>
                <w:sz w:val="24"/>
                <w:szCs w:val="24"/>
              </w:rPr>
              <w:t xml:space="preserve">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N 495</w:t>
            </w:r>
          </w:p>
        </w:tc>
        <w:tc>
          <w:tcPr>
            <w:tcW w:w="4678"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r>
      <w:tr w:rsidR="00CB59B7" w:rsidRPr="00E50FAC" w:rsidTr="002F324A">
        <w:tc>
          <w:tcPr>
            <w:tcW w:w="2665"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Документ, подтверждающий полномочия опекуна (попечителя)</w:t>
            </w:r>
          </w:p>
        </w:tc>
        <w:tc>
          <w:tcPr>
            <w:tcW w:w="3113"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Выписка из решения органа опеки и попечительства об установлении над ребенком, недееспособным гражданином опеки (попечительства)</w:t>
            </w:r>
          </w:p>
        </w:tc>
        <w:tc>
          <w:tcPr>
            <w:tcW w:w="3969"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Форма должна соответствовать </w:t>
            </w:r>
            <w:r w:rsidRPr="0002451C">
              <w:rPr>
                <w:rFonts w:ascii="Times New Roman" w:hAnsi="Times New Roman" w:cs="Times New Roman"/>
                <w:sz w:val="24"/>
                <w:szCs w:val="24"/>
              </w:rPr>
              <w:t xml:space="preserve">Федеральному </w:t>
            </w:r>
            <w:hyperlink r:id="rId59" w:history="1">
              <w:r w:rsidRPr="0002451C">
                <w:rPr>
                  <w:rFonts w:ascii="Times New Roman" w:hAnsi="Times New Roman" w:cs="Times New Roman"/>
                  <w:sz w:val="24"/>
                  <w:szCs w:val="24"/>
                </w:rPr>
                <w:t>закону</w:t>
              </w:r>
            </w:hyperlink>
            <w:r w:rsidRPr="0002451C">
              <w:rPr>
                <w:rFonts w:ascii="Times New Roman" w:hAnsi="Times New Roman" w:cs="Times New Roman"/>
                <w:sz w:val="24"/>
                <w:szCs w:val="24"/>
              </w:rPr>
              <w:t xml:space="preserve"> от 24.04.2008 N 48-ФЗ "Об опеке и попечительстве", </w:t>
            </w:r>
            <w:hyperlink r:id="rId60" w:history="1">
              <w:r w:rsidRPr="0002451C">
                <w:rPr>
                  <w:rFonts w:ascii="Times New Roman" w:hAnsi="Times New Roman" w:cs="Times New Roman"/>
                  <w:sz w:val="24"/>
                  <w:szCs w:val="24"/>
                </w:rPr>
                <w:t>постановлению</w:t>
              </w:r>
            </w:hyperlink>
            <w:r w:rsidRPr="0002451C">
              <w:rPr>
                <w:rFonts w:ascii="Times New Roman" w:hAnsi="Times New Roman" w:cs="Times New Roman"/>
                <w:sz w:val="24"/>
                <w:szCs w:val="24"/>
              </w:rPr>
              <w:t xml:space="preserve"> Правительства</w:t>
            </w:r>
            <w:r w:rsidRPr="00E50FAC">
              <w:rPr>
                <w:rFonts w:ascii="Times New Roman" w:hAnsi="Times New Roman" w:cs="Times New Roman"/>
                <w:sz w:val="24"/>
                <w:szCs w:val="24"/>
              </w:rPr>
              <w:t xml:space="preserve"> Российской Федерации от 17.11.2010 N 927 "Об отдельных вопросах осуществления опеки и попечительства в </w:t>
            </w:r>
            <w:r w:rsidRPr="00E50FAC">
              <w:rPr>
                <w:rFonts w:ascii="Times New Roman" w:hAnsi="Times New Roman" w:cs="Times New Roman"/>
                <w:sz w:val="24"/>
                <w:szCs w:val="24"/>
              </w:rPr>
              <w:lastRenderedPageBreak/>
              <w:t>отношении совершеннолетних недееспособных или не полностью дееспособных граждан"</w:t>
            </w:r>
          </w:p>
        </w:tc>
        <w:tc>
          <w:tcPr>
            <w:tcW w:w="4678"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lastRenderedPageBreak/>
              <w:t>Представляется оригинал документа для снятия копии. Копия заверяется подписью специалиста МФЦ и печатью МФЦ</w:t>
            </w:r>
          </w:p>
        </w:tc>
      </w:tr>
      <w:tr w:rsidR="00CB59B7" w:rsidRPr="00E50FAC" w:rsidTr="002F324A">
        <w:tc>
          <w:tcPr>
            <w:tcW w:w="2665"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Решение суда о признании лица из числа детей-сирот и детей, оставшихся без попечения родителей, недееспособным</w:t>
            </w:r>
          </w:p>
        </w:tc>
        <w:tc>
          <w:tcPr>
            <w:tcW w:w="3113"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Решение суда</w:t>
            </w:r>
          </w:p>
        </w:tc>
        <w:tc>
          <w:tcPr>
            <w:tcW w:w="3969"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Надлежаще заверенная копия решения суда</w:t>
            </w:r>
          </w:p>
        </w:tc>
        <w:tc>
          <w:tcPr>
            <w:tcW w:w="4678"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r>
      <w:tr w:rsidR="00CB59B7" w:rsidRPr="00E50FAC" w:rsidTr="002F324A">
        <w:tc>
          <w:tcPr>
            <w:tcW w:w="2665"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Документ, удостоверяющий полномочия представителя</w:t>
            </w:r>
          </w:p>
        </w:tc>
        <w:tc>
          <w:tcPr>
            <w:tcW w:w="3113"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Доверенность</w:t>
            </w:r>
          </w:p>
        </w:tc>
        <w:tc>
          <w:tcPr>
            <w:tcW w:w="3969"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Доверенность должна быть оформлена в соответствии с требованиями законодательства и содержать следующие сведения:</w:t>
            </w:r>
          </w:p>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ФИО лица, выдавшего доверенность;</w:t>
            </w:r>
          </w:p>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ФИО лица, уполномоченного по доверенности;</w:t>
            </w:r>
          </w:p>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данные документов, удостоверяющих личность этих лиц;</w:t>
            </w:r>
          </w:p>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объем полномочий представителя, включающий право на подачу заявления о предоставлении государственной услуги;</w:t>
            </w:r>
          </w:p>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дата выдачи доверенности;</w:t>
            </w:r>
          </w:p>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подпись лица, выдавшего доверенность. Доверенность должна быть нотариально заверена</w:t>
            </w:r>
          </w:p>
        </w:tc>
        <w:tc>
          <w:tcPr>
            <w:tcW w:w="4678"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r>
      <w:tr w:rsidR="00CB59B7" w:rsidRPr="00E50FAC" w:rsidTr="002F324A">
        <w:tc>
          <w:tcPr>
            <w:tcW w:w="2665"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Документ, подтверждающий эмансипацию несовершеннолетнего</w:t>
            </w:r>
          </w:p>
        </w:tc>
        <w:tc>
          <w:tcPr>
            <w:tcW w:w="3113"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Решение суда</w:t>
            </w:r>
          </w:p>
        </w:tc>
        <w:tc>
          <w:tcPr>
            <w:tcW w:w="3969"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Надлежаще заверенная копия решения суда</w:t>
            </w:r>
          </w:p>
        </w:tc>
        <w:tc>
          <w:tcPr>
            <w:tcW w:w="4678"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r>
      <w:tr w:rsidR="00CB59B7" w:rsidRPr="00E50FAC" w:rsidTr="002F324A">
        <w:tc>
          <w:tcPr>
            <w:tcW w:w="2665"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Документ, подтверждающий эмансипацию несовершеннолетнего</w:t>
            </w:r>
          </w:p>
        </w:tc>
        <w:tc>
          <w:tcPr>
            <w:tcW w:w="3113"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Решение органа опеки и попечительства</w:t>
            </w:r>
          </w:p>
        </w:tc>
        <w:tc>
          <w:tcPr>
            <w:tcW w:w="3969"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Форма должна соответствовать </w:t>
            </w:r>
            <w:r w:rsidRPr="0002451C">
              <w:rPr>
                <w:rFonts w:ascii="Times New Roman" w:hAnsi="Times New Roman" w:cs="Times New Roman"/>
                <w:sz w:val="24"/>
                <w:szCs w:val="24"/>
              </w:rPr>
              <w:t xml:space="preserve">Федеральному </w:t>
            </w:r>
            <w:hyperlink r:id="rId61" w:history="1">
              <w:r w:rsidRPr="0002451C">
                <w:rPr>
                  <w:rFonts w:ascii="Times New Roman" w:hAnsi="Times New Roman" w:cs="Times New Roman"/>
                  <w:sz w:val="24"/>
                  <w:szCs w:val="24"/>
                </w:rPr>
                <w:t>закону</w:t>
              </w:r>
            </w:hyperlink>
            <w:r w:rsidRPr="00E50FAC">
              <w:rPr>
                <w:rFonts w:ascii="Times New Roman" w:hAnsi="Times New Roman" w:cs="Times New Roman"/>
                <w:sz w:val="24"/>
                <w:szCs w:val="24"/>
              </w:rPr>
              <w:t xml:space="preserve"> от 24.04.2008 N 48-ФЗ "Об опеке и попечительстве"</w:t>
            </w:r>
          </w:p>
        </w:tc>
        <w:tc>
          <w:tcPr>
            <w:tcW w:w="4678"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r>
      <w:tr w:rsidR="00CB59B7" w:rsidRPr="00E50FAC" w:rsidTr="002F324A">
        <w:tc>
          <w:tcPr>
            <w:tcW w:w="14425" w:type="dxa"/>
            <w:gridSpan w:val="4"/>
          </w:tcPr>
          <w:p w:rsidR="00CB59B7" w:rsidRPr="00E50FAC" w:rsidRDefault="00CB59B7" w:rsidP="002F324A">
            <w:pPr>
              <w:widowControl w:val="0"/>
              <w:autoSpaceDE w:val="0"/>
              <w:autoSpaceDN w:val="0"/>
              <w:adjustRightInd w:val="0"/>
              <w:jc w:val="left"/>
              <w:outlineLvl w:val="1"/>
              <w:rPr>
                <w:rFonts w:ascii="Times New Roman" w:hAnsi="Times New Roman" w:cs="Times New Roman"/>
                <w:sz w:val="24"/>
                <w:szCs w:val="24"/>
              </w:rPr>
            </w:pPr>
            <w:r w:rsidRPr="00E50FAC">
              <w:rPr>
                <w:rFonts w:ascii="Times New Roman" w:hAnsi="Times New Roman" w:cs="Times New Roman"/>
                <w:sz w:val="24"/>
                <w:szCs w:val="24"/>
              </w:rPr>
              <w:t>Документы, запрашиваемые в порядке межведомственного взаимодействия</w:t>
            </w:r>
          </w:p>
        </w:tc>
      </w:tr>
      <w:tr w:rsidR="00CB59B7" w:rsidRPr="00E50FAC" w:rsidTr="002F324A">
        <w:tc>
          <w:tcPr>
            <w:tcW w:w="2665"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lastRenderedPageBreak/>
              <w:t>Документ, подтверждающий наличие или отсутствие у заявителя прав собственности на жилое помещение</w:t>
            </w:r>
          </w:p>
        </w:tc>
        <w:tc>
          <w:tcPr>
            <w:tcW w:w="3113"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Выписка из Единого государственного реестра недвижимости (ЕГРН) на заявителя</w:t>
            </w:r>
          </w:p>
        </w:tc>
        <w:tc>
          <w:tcPr>
            <w:tcW w:w="3969"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 выписке указываются сведения о наличии или отсутствии у заявителя прав собственности на жилое помещение</w:t>
            </w:r>
          </w:p>
        </w:tc>
        <w:tc>
          <w:tcPr>
            <w:tcW w:w="4678" w:type="dxa"/>
          </w:tcPr>
          <w:p w:rsidR="00CB59B7" w:rsidRPr="00E50FAC" w:rsidRDefault="00CB59B7" w:rsidP="002F324A">
            <w:pPr>
              <w:widowControl w:val="0"/>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x</w:t>
            </w:r>
          </w:p>
        </w:tc>
      </w:tr>
      <w:tr w:rsidR="00CB59B7" w:rsidRPr="00E50FAC" w:rsidTr="002F324A">
        <w:tc>
          <w:tcPr>
            <w:tcW w:w="2665"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Информация</w:t>
            </w:r>
          </w:p>
        </w:tc>
        <w:tc>
          <w:tcPr>
            <w:tcW w:w="3113"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Информация о нахождении сведений о заявителе в сводном списке детей-сирот и детей, оставшихся без попечения родителей, лиц из их числа, подлежащих обеспечению жилыми помещениями, в текущем году в городском округе Электросталь Московской области</w:t>
            </w:r>
          </w:p>
        </w:tc>
        <w:tc>
          <w:tcPr>
            <w:tcW w:w="3969"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 информации указываются сведения о наличии или отсутствии заявителя в сводном списке детей-сирот и детей, оставшихся без попечения родителей, лиц из их числа, подлежащих обеспечению жилыми помещениями, в текущем году в городском округе Электросталь Московской области и реквизиты документа, которым утвержден список.</w:t>
            </w:r>
          </w:p>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Оформляется на бланке Министерства </w:t>
            </w:r>
            <w:r w:rsidR="0002451C">
              <w:rPr>
                <w:rFonts w:ascii="Times New Roman" w:hAnsi="Times New Roman" w:cs="Times New Roman"/>
                <w:sz w:val="24"/>
                <w:szCs w:val="24"/>
              </w:rPr>
              <w:t>социального развития</w:t>
            </w:r>
            <w:r w:rsidRPr="00E50FAC">
              <w:rPr>
                <w:rFonts w:ascii="Times New Roman" w:hAnsi="Times New Roman" w:cs="Times New Roman"/>
                <w:sz w:val="24"/>
                <w:szCs w:val="24"/>
              </w:rPr>
              <w:t xml:space="preserve"> Московской области, подписывается уполномоченным лицом</w:t>
            </w:r>
          </w:p>
        </w:tc>
        <w:tc>
          <w:tcPr>
            <w:tcW w:w="4678" w:type="dxa"/>
          </w:tcPr>
          <w:p w:rsidR="00CB59B7" w:rsidRPr="00E50FAC" w:rsidRDefault="00CB59B7" w:rsidP="002F324A">
            <w:pPr>
              <w:widowControl w:val="0"/>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x</w:t>
            </w:r>
          </w:p>
        </w:tc>
      </w:tr>
      <w:tr w:rsidR="00CB59B7" w:rsidRPr="00E50FAC" w:rsidTr="002F324A">
        <w:tc>
          <w:tcPr>
            <w:tcW w:w="2665"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Документ, подтверждающий регистрацию по месту жительства</w:t>
            </w:r>
          </w:p>
        </w:tc>
        <w:tc>
          <w:tcPr>
            <w:tcW w:w="3113"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Свидетельство о регистрации по месту жительства (если эти сведения не содержатся в документе, удостоверяющем личность заявителя)</w:t>
            </w:r>
          </w:p>
        </w:tc>
        <w:tc>
          <w:tcPr>
            <w:tcW w:w="3969"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Форма должна соответствовать </w:t>
            </w:r>
            <w:hyperlink r:id="rId62" w:history="1">
              <w:r w:rsidRPr="0002451C">
                <w:rPr>
                  <w:rFonts w:ascii="Times New Roman" w:hAnsi="Times New Roman" w:cs="Times New Roman"/>
                  <w:sz w:val="24"/>
                  <w:szCs w:val="24"/>
                </w:rPr>
                <w:t>приложению 9</w:t>
              </w:r>
            </w:hyperlink>
            <w:r w:rsidRPr="0002451C">
              <w:rPr>
                <w:rFonts w:ascii="Times New Roman" w:hAnsi="Times New Roman" w:cs="Times New Roman"/>
                <w:sz w:val="24"/>
                <w:szCs w:val="24"/>
              </w:rPr>
              <w:t xml:space="preserve"> к </w:t>
            </w:r>
            <w:r w:rsidRPr="00E50FAC">
              <w:rPr>
                <w:rFonts w:ascii="Times New Roman" w:hAnsi="Times New Roman" w:cs="Times New Roman"/>
                <w:sz w:val="24"/>
                <w:szCs w:val="24"/>
              </w:rPr>
              <w:t>Административному регламенту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утвержденному приказом Федеральной миграционной службы от 11.09.2012 N 288</w:t>
            </w:r>
          </w:p>
        </w:tc>
        <w:tc>
          <w:tcPr>
            <w:tcW w:w="4678" w:type="dxa"/>
          </w:tcPr>
          <w:p w:rsidR="00CB59B7" w:rsidRPr="00E50FAC" w:rsidRDefault="00CB59B7" w:rsidP="002F324A">
            <w:pPr>
              <w:widowControl w:val="0"/>
              <w:autoSpaceDE w:val="0"/>
              <w:autoSpaceDN w:val="0"/>
              <w:adjustRightInd w:val="0"/>
              <w:jc w:val="left"/>
              <w:rPr>
                <w:rFonts w:ascii="Times New Roman" w:hAnsi="Times New Roman" w:cs="Times New Roman"/>
                <w:sz w:val="24"/>
                <w:szCs w:val="24"/>
              </w:rPr>
            </w:pPr>
          </w:p>
        </w:tc>
      </w:tr>
    </w:tbl>
    <w:p w:rsidR="00CB59B7" w:rsidRPr="00E50FAC" w:rsidRDefault="00CB59B7" w:rsidP="00CB59B7">
      <w:pPr>
        <w:autoSpaceDE w:val="0"/>
        <w:autoSpaceDN w:val="0"/>
        <w:adjustRightInd w:val="0"/>
        <w:jc w:val="left"/>
        <w:rPr>
          <w:rFonts w:ascii="Times New Roman" w:hAnsi="Times New Roman" w:cs="Times New Roman"/>
          <w:sz w:val="24"/>
          <w:szCs w:val="24"/>
        </w:rPr>
        <w:sectPr w:rsidR="00CB59B7" w:rsidRPr="00E50FAC" w:rsidSect="002F324A">
          <w:pgSz w:w="16838" w:h="11906" w:orient="landscape" w:code="9"/>
          <w:pgMar w:top="567" w:right="1440" w:bottom="567" w:left="1440" w:header="284" w:footer="284" w:gutter="0"/>
          <w:cols w:space="720"/>
          <w:noEndnote/>
        </w:sect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8</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Default="00CB59B7" w:rsidP="00CB59B7">
      <w:pPr>
        <w:autoSpaceDE w:val="0"/>
        <w:autoSpaceDN w:val="0"/>
        <w:adjustRightInd w:val="0"/>
        <w:rPr>
          <w:rFonts w:ascii="Times New Roman" w:hAnsi="Times New Roman" w:cs="Times New Roman"/>
          <w:sz w:val="24"/>
          <w:szCs w:val="24"/>
        </w:rPr>
      </w:pPr>
    </w:p>
    <w:p w:rsidR="0002451C" w:rsidRPr="00E50FAC" w:rsidRDefault="0002451C"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Форма</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решения об отказе в приеме и регистрации документов</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для предоставления государственной услуги</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(на бланке многофункционального центра предоставления</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государственных и муниципальных услуг)</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02451C">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Кому: _________________</w:t>
      </w:r>
    </w:p>
    <w:p w:rsidR="00CB59B7" w:rsidRPr="00E50FAC" w:rsidRDefault="00CB59B7" w:rsidP="0002451C">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ФИО заявителей</w:t>
      </w:r>
    </w:p>
    <w:p w:rsidR="00CB59B7" w:rsidRPr="00E50FAC" w:rsidRDefault="00CB59B7" w:rsidP="0002451C">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_______________________</w:t>
      </w:r>
    </w:p>
    <w:p w:rsidR="00CB59B7" w:rsidRPr="00E50FAC" w:rsidRDefault="00CB59B7" w:rsidP="0002451C">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адрес заявителей</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Решение</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об отказе в приеме и регистрации документов, необходимых</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для предоставления государственной услуги "Обеспечение</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детей-сирот и детей, оставшихся без попечения родителей, лиц</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из числа детей-сирот и детей, оставшихся без попечения</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родителей, благоустроенными жилыми помещениями</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специализированного жилищного фонда по договорам найма</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специализированных жилых помещений"</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Уважаемый(ая) _____________________________</w:t>
      </w:r>
      <w:r w:rsidR="0002451C">
        <w:rPr>
          <w:rFonts w:ascii="Times New Roman" w:hAnsi="Times New Roman" w:cs="Times New Roman"/>
          <w:sz w:val="24"/>
          <w:szCs w:val="24"/>
        </w:rPr>
        <w:t>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Ваше заявление от "___" ____________ 20___ г. о _______________________</w:t>
      </w:r>
      <w:r w:rsidR="0002451C">
        <w:rPr>
          <w:rFonts w:ascii="Times New Roman" w:hAnsi="Times New Roman" w:cs="Times New Roman"/>
          <w:sz w:val="24"/>
          <w:szCs w:val="24"/>
        </w:rPr>
        <w:t>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не может быть рассмотрено по следующим основаниям (указать основное):</w:t>
      </w:r>
    </w:p>
    <w:p w:rsidR="00CB59B7" w:rsidRPr="00E50FAC" w:rsidRDefault="00CB59B7" w:rsidP="00CB59B7">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 Обращение за предоставлением государственной услуги, не предоставляемой ТСП.</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Документы содержат подчистки и исправления текста.</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Документы имеют исправления, не заверенные в установленном законодательством порядке.</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5. Документы содержат повреждения, наличие которых не позволяет однозначно истолковать их содержание.</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 Документы утратили силу на момент обращения за предоставлением государственной услуги.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7. Некорректное заполнение заявителем обязательных полей в заявлении (при подаче заявления представителем заявителя, не уполномоченного на подписание заявления).</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8. Качество представленных документов не позволяет в полном объеме прочитать сведения, содержащиеся в документах.</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9. Форма поданного заявителем (представителем заявителя) заявления не соответствует установленной форме заявления.</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10. Представлен неполный комплект документов.</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lastRenderedPageBreak/>
        <w:t>11.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12. 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B59B7" w:rsidRPr="00E50FAC" w:rsidRDefault="00CB59B7" w:rsidP="00CB59B7">
      <w:pPr>
        <w:autoSpaceDE w:val="0"/>
        <w:autoSpaceDN w:val="0"/>
        <w:adjustRightInd w:val="0"/>
        <w:spacing w:before="200"/>
        <w:outlineLvl w:val="0"/>
        <w:rPr>
          <w:rFonts w:ascii="Times New Roman" w:hAnsi="Times New Roman" w:cs="Times New Roman"/>
          <w:sz w:val="24"/>
          <w:szCs w:val="24"/>
        </w:rPr>
      </w:pPr>
      <w:r w:rsidRPr="00E50FAC">
        <w:rPr>
          <w:rFonts w:ascii="Times New Roman" w:hAnsi="Times New Roman" w:cs="Times New Roman"/>
          <w:sz w:val="24"/>
          <w:szCs w:val="24"/>
        </w:rPr>
        <w:t>Разъяснения  о порядке действий для получения положительного результата</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по    предоставлению   государственной   услуге   (указываются   конкретные</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рекомендации)</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___________________________________________________________________________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___________________________________________________________________________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(должность уполномоченного специалиста МФЦ, Ф.И.О., контактный телефон)</w:t>
      </w:r>
    </w:p>
    <w:p w:rsidR="00CB59B7" w:rsidRPr="00E50FAC" w:rsidRDefault="00CB59B7" w:rsidP="00CB59B7">
      <w:pPr>
        <w:autoSpaceDE w:val="0"/>
        <w:autoSpaceDN w:val="0"/>
        <w:adjustRightInd w:val="0"/>
        <w:outlineLvl w:val="0"/>
        <w:rPr>
          <w:rFonts w:ascii="Times New Roman" w:hAnsi="Times New Roman" w:cs="Times New Roman"/>
          <w:sz w:val="24"/>
          <w:szCs w:val="24"/>
        </w:rPr>
      </w:pP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"___" ____________ 20___ г. _______________________________________ Подпись</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Default="00CB59B7" w:rsidP="00CB59B7">
      <w:pPr>
        <w:autoSpaceDE w:val="0"/>
        <w:autoSpaceDN w:val="0"/>
        <w:adjustRightInd w:val="0"/>
        <w:rPr>
          <w:rFonts w:ascii="Times New Roman" w:hAnsi="Times New Roman" w:cs="Times New Roman"/>
          <w:sz w:val="24"/>
          <w:szCs w:val="24"/>
        </w:rPr>
      </w:pPr>
    </w:p>
    <w:p w:rsidR="008F7723" w:rsidRPr="00E50FAC" w:rsidRDefault="008F7723" w:rsidP="00CB59B7">
      <w:pPr>
        <w:autoSpaceDE w:val="0"/>
        <w:autoSpaceDN w:val="0"/>
        <w:adjustRightInd w:val="0"/>
        <w:rPr>
          <w:rFonts w:ascii="Times New Roman" w:hAnsi="Times New Roman" w:cs="Times New Roman"/>
          <w:sz w:val="24"/>
          <w:szCs w:val="24"/>
        </w:rPr>
      </w:pPr>
    </w:p>
    <w:p w:rsidR="00CB59B7" w:rsidRDefault="00CB59B7"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Pr="00E50FAC" w:rsidRDefault="004C52F4"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9</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Default="00CB59B7" w:rsidP="00CB59B7">
      <w:pPr>
        <w:autoSpaceDE w:val="0"/>
        <w:autoSpaceDN w:val="0"/>
        <w:adjustRightInd w:val="0"/>
        <w:rPr>
          <w:rFonts w:ascii="Times New Roman" w:hAnsi="Times New Roman" w:cs="Times New Roman"/>
          <w:sz w:val="24"/>
          <w:szCs w:val="24"/>
        </w:rPr>
      </w:pPr>
    </w:p>
    <w:p w:rsidR="0002451C" w:rsidRPr="00E50FAC" w:rsidRDefault="0002451C"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ТРЕБОВАНИЯ</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К ПОМЕЩЕНИЯМ, В КОТОРЫХ ПРЕДОСТАВЛЯЕТСЯ</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ГОСУДАРСТВЕННАЯ УСЛУГА</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 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Вход и выход из помещений оборудуются указателями.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5. Места для информирования, предназначенные для ознакомления заявителей (представителей заявителей) с информационными материалами, оборудуются информационными стендами.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8. Кабинеты для приема заявителей (представителей заявителей) должны быть оборудованы информационными табличками (вывесками) с указанием:</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номера кабинета;</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фамилии, имени, отчества и должности специалиста, осуществляющего предоставление государственной услуги.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9. Рабочие места государственных или муниципальных служащих и/или сотрудников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Default="00CB59B7"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Pr="00E50FAC" w:rsidRDefault="004C52F4" w:rsidP="00CB59B7">
      <w:pPr>
        <w:autoSpaceDE w:val="0"/>
        <w:autoSpaceDN w:val="0"/>
        <w:adjustRightInd w:val="0"/>
        <w:rPr>
          <w:rFonts w:ascii="Times New Roman" w:hAnsi="Times New Roman" w:cs="Times New Roman"/>
          <w:sz w:val="24"/>
          <w:szCs w:val="24"/>
        </w:rPr>
      </w:pPr>
    </w:p>
    <w:p w:rsidR="00CB59B7" w:rsidRDefault="00CB59B7" w:rsidP="00CB59B7">
      <w:pPr>
        <w:autoSpaceDE w:val="0"/>
        <w:autoSpaceDN w:val="0"/>
        <w:adjustRightInd w:val="0"/>
        <w:rPr>
          <w:rFonts w:ascii="Times New Roman" w:hAnsi="Times New Roman" w:cs="Times New Roman"/>
          <w:sz w:val="24"/>
          <w:szCs w:val="24"/>
        </w:rPr>
      </w:pPr>
    </w:p>
    <w:p w:rsidR="004C52F4" w:rsidRPr="00E50FAC" w:rsidRDefault="004C52F4"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10</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ПОКАЗАТЕЛИ</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ДОСТУПНОСТИ И КАЧЕСТВА ГОСУДАРСТВЕННОЙ УСЛУГИ</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Показателями доступности предоставления государственной услуги являются:</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Предоставление возможности получения государственной услуги в электронной форме или в МФЦ.</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Транспортная доступность к местам предоставления государственной услуги.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5. Соблюдение требований Административного регламента о порядке информирования о предоставлении государственной услуги.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Показателями качества предоставления государственной услуги являются:</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Соблюдение сроков предоставления государственной услуги.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Соблюдение установленного времени ожидания в очереди при подаче заявления и при получении результата предоставления государственной услуги.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Своевременное направление уведомлений заявителям о предоставлении или прекращении предоставления государственной услуги.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5. 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Default="00CB59B7"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Pr="00E50FAC" w:rsidRDefault="004C52F4"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11</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ТРЕБОВАНИЯ</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К ОБЕСПЕЧЕНИЮ ДОСТУПНОСТИ ГОСУДАРСТВЕННОЙ УСЛУГИ</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ДЛЯ ИНВАЛИДОВ, МАЛОМОБИЛЬНЫХ ГРУПП НАСЕЛЕНИЯ И ЛИЦ</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 ОГРАНИЧЕННЫМИ ВОЗМОЖНОСТЯМИ ЗДОРОВЬЯ</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 Лицам с I и II группами инвалидности, маломобильным группам лиц и лицам с ограниченными возможностями здоровья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При предоставлении государственной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государственная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В помещениях, предназначенных для приема заявителей (представителей заявителей), обеспечиваются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5. По желанию заявителя (представителя заявителя) заявление подготавливается специалистом органа, предоставляющего государственную услугу, или МФЦ, текст заявления зачитывается заявителю (представителю заявителя), если он затрудняется это сделать самостоятельно.</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7. Здание (помещение) администрации, МФЦ оборудуется информационной табличкой (вывеской), содержащей полное наименование администрации, МФЦ, а также информацию о режиме работы.</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8. Вход в здание (помещение) администрации, МФЦ и выход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w:t>
      </w:r>
      <w:r w:rsidRPr="0002451C">
        <w:rPr>
          <w:rFonts w:ascii="Times New Roman" w:hAnsi="Times New Roman" w:cs="Times New Roman"/>
          <w:sz w:val="24"/>
          <w:szCs w:val="24"/>
        </w:rPr>
        <w:t xml:space="preserve">Федерального </w:t>
      </w:r>
      <w:hyperlink r:id="rId63" w:history="1">
        <w:r w:rsidRPr="0002451C">
          <w:rPr>
            <w:rFonts w:ascii="Times New Roman" w:hAnsi="Times New Roman" w:cs="Times New Roman"/>
            <w:sz w:val="24"/>
            <w:szCs w:val="24"/>
          </w:rPr>
          <w:t>закона</w:t>
        </w:r>
      </w:hyperlink>
      <w:r w:rsidRPr="0002451C">
        <w:rPr>
          <w:rFonts w:ascii="Times New Roman" w:hAnsi="Times New Roman" w:cs="Times New Roman"/>
          <w:sz w:val="24"/>
          <w:szCs w:val="24"/>
        </w:rPr>
        <w:t xml:space="preserve"> от 30</w:t>
      </w:r>
      <w:r w:rsidRPr="00E50FAC">
        <w:rPr>
          <w:rFonts w:ascii="Times New Roman" w:hAnsi="Times New Roman" w:cs="Times New Roman"/>
          <w:sz w:val="24"/>
          <w:szCs w:val="24"/>
        </w:rPr>
        <w:t xml:space="preserve"> декабря 2009 года N 384-ФЗ "Технический регламент о безопасности зданий и сооружений".</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9. Помещения администрации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администрации и МФЦ на втором этаже и выше </w:t>
      </w:r>
      <w:r w:rsidRPr="00E50FAC">
        <w:rPr>
          <w:rFonts w:ascii="Times New Roman" w:hAnsi="Times New Roman" w:cs="Times New Roman"/>
          <w:sz w:val="24"/>
          <w:szCs w:val="24"/>
        </w:rPr>
        <w:lastRenderedPageBreak/>
        <w:t>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10. В администрации и МФЦ организуется бесплатный туалет для посетителей, в том числе туалет, предназначенный для лиц с ограниченными возможностями здоровья.</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11. Специалистами администрации 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оказанию им помощи при обращении за государственной услугой и получении результата предоставления государственной услуги; оказанию помощи лицам с ограниченными возможностями здоровья в преодолении барьеров, мешающих получению ими услуг наравне с другими.</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CB59B7" w:rsidRPr="00E50FAC" w:rsidRDefault="00CB59B7" w:rsidP="008D7729">
      <w:pPr>
        <w:rPr>
          <w:rFonts w:ascii="Times New Roman" w:hAnsi="Times New Roman" w:cs="Times New Roman"/>
          <w:sz w:val="24"/>
          <w:szCs w:val="24"/>
        </w:rPr>
      </w:pPr>
    </w:p>
    <w:p w:rsidR="0096180E" w:rsidRDefault="0096180E" w:rsidP="00CB59B7">
      <w:pPr>
        <w:autoSpaceDE w:val="0"/>
        <w:autoSpaceDN w:val="0"/>
        <w:adjustRightInd w:val="0"/>
        <w:jc w:val="center"/>
        <w:outlineLvl w:val="2"/>
        <w:rPr>
          <w:rFonts w:ascii="Times New Roman" w:hAnsi="Times New Roman" w:cs="Times New Roman"/>
          <w:sz w:val="24"/>
          <w:szCs w:val="24"/>
        </w:rPr>
        <w:sectPr w:rsidR="0096180E" w:rsidSect="000E6F7A">
          <w:headerReference w:type="default" r:id="rId64"/>
          <w:pgSz w:w="11905" w:h="16838"/>
          <w:pgMar w:top="993" w:right="850" w:bottom="851" w:left="1701" w:header="0" w:footer="0" w:gutter="0"/>
          <w:cols w:space="720"/>
          <w:docGrid w:linePitch="299"/>
        </w:sectPr>
      </w:pPr>
    </w:p>
    <w:p w:rsidR="008D7729" w:rsidRPr="00E50FAC" w:rsidRDefault="008D7729" w:rsidP="008D7729">
      <w:pPr>
        <w:autoSpaceDE w:val="0"/>
        <w:autoSpaceDN w:val="0"/>
        <w:adjustRightInd w:val="0"/>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w:t>
      </w:r>
      <w:r w:rsidRPr="00E50FAC">
        <w:rPr>
          <w:rFonts w:ascii="Times New Roman" w:hAnsi="Times New Roman" w:cs="Times New Roman"/>
          <w:sz w:val="24"/>
          <w:szCs w:val="24"/>
        </w:rPr>
        <w:t>ожение 12</w:t>
      </w:r>
    </w:p>
    <w:p w:rsidR="008D7729" w:rsidRPr="00E50FAC" w:rsidRDefault="008D7729" w:rsidP="008D7729">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8D7729" w:rsidRDefault="008D7729" w:rsidP="008D7729">
      <w:pPr>
        <w:autoSpaceDE w:val="0"/>
        <w:autoSpaceDN w:val="0"/>
        <w:adjustRightInd w:val="0"/>
        <w:rPr>
          <w:rFonts w:ascii="Times New Roman" w:hAnsi="Times New Roman" w:cs="Times New Roman"/>
          <w:sz w:val="24"/>
          <w:szCs w:val="24"/>
        </w:rPr>
      </w:pPr>
    </w:p>
    <w:p w:rsidR="008D7729" w:rsidRPr="00E50FAC" w:rsidRDefault="008D7729" w:rsidP="008D7729">
      <w:pPr>
        <w:autoSpaceDE w:val="0"/>
        <w:autoSpaceDN w:val="0"/>
        <w:adjustRightInd w:val="0"/>
        <w:rPr>
          <w:rFonts w:ascii="Times New Roman" w:hAnsi="Times New Roman" w:cs="Times New Roman"/>
          <w:sz w:val="24"/>
          <w:szCs w:val="24"/>
        </w:rPr>
      </w:pPr>
    </w:p>
    <w:p w:rsidR="008D7729" w:rsidRPr="00E50FAC" w:rsidRDefault="008D7729" w:rsidP="008D7729">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ПЕРЕЧЕНЬ</w:t>
      </w:r>
    </w:p>
    <w:p w:rsidR="008D7729" w:rsidRPr="00E50FAC" w:rsidRDefault="008D7729" w:rsidP="008D7729">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 СОДЕРЖАНИЕ АДМИНИСТРАТИВНЫХ ДЕЙСТВИЙ, СОСТАВЛЯЮЩИХ</w:t>
      </w:r>
    </w:p>
    <w:p w:rsidR="008D7729" w:rsidRPr="00E50FAC" w:rsidRDefault="008D7729" w:rsidP="008D7729">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АДМИНИСТРАТИВНЫЕ ПРОЦЕДУРЫ ПРИ ОБРАЩЕНИИ ЗА ПРЕДОСТАВЛЕНИЕМ</w:t>
      </w:r>
    </w:p>
    <w:p w:rsidR="008D7729" w:rsidRDefault="008D7729" w:rsidP="008D7729">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8D7729" w:rsidRDefault="008D7729" w:rsidP="008D7729">
      <w:pPr>
        <w:autoSpaceDE w:val="0"/>
        <w:autoSpaceDN w:val="0"/>
        <w:adjustRightInd w:val="0"/>
        <w:jc w:val="center"/>
        <w:rPr>
          <w:rFonts w:ascii="Times New Roman" w:hAnsi="Times New Roman" w:cs="Times New Roman"/>
          <w:sz w:val="24"/>
          <w:szCs w:val="24"/>
        </w:rPr>
      </w:pPr>
    </w:p>
    <w:p w:rsidR="008D7729" w:rsidRDefault="008D7729" w:rsidP="008D7729">
      <w:pPr>
        <w:autoSpaceDE w:val="0"/>
        <w:autoSpaceDN w:val="0"/>
        <w:adjustRightInd w:val="0"/>
        <w:jc w:val="center"/>
        <w:rPr>
          <w:rFonts w:ascii="Times New Roman" w:hAnsi="Times New Roman" w:cs="Times New Roman"/>
          <w:sz w:val="24"/>
          <w:szCs w:val="24"/>
        </w:rPr>
      </w:pPr>
    </w:p>
    <w:p w:rsidR="008D7729" w:rsidRPr="00E50FAC" w:rsidRDefault="008D7729" w:rsidP="008D7729">
      <w:pPr>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П</w:t>
      </w:r>
      <w:r w:rsidRPr="00E50FAC">
        <w:rPr>
          <w:rFonts w:ascii="Times New Roman" w:hAnsi="Times New Roman" w:cs="Times New Roman"/>
          <w:sz w:val="24"/>
          <w:szCs w:val="24"/>
        </w:rPr>
        <w:t>орядок выполнения административных действий при обращении</w:t>
      </w:r>
    </w:p>
    <w:p w:rsidR="008D7729" w:rsidRDefault="008D7729" w:rsidP="008D7729">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заявителя в МФЦ</w:t>
      </w:r>
    </w:p>
    <w:p w:rsidR="00CB59B7" w:rsidRPr="00E50FAC" w:rsidRDefault="004C52F4" w:rsidP="00CB59B7">
      <w:pPr>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w:t>
      </w:r>
      <w:r w:rsidR="00CB59B7" w:rsidRPr="00E50FAC">
        <w:rPr>
          <w:rFonts w:ascii="Times New Roman" w:hAnsi="Times New Roman" w:cs="Times New Roman"/>
          <w:sz w:val="24"/>
          <w:szCs w:val="24"/>
        </w:rPr>
        <w:t>. Прием и регистрация заявления и документов, необходимых</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для предоставления государственной услуги</w:t>
      </w:r>
    </w:p>
    <w:p w:rsidR="00CB59B7" w:rsidRPr="00E50FAC" w:rsidRDefault="00CB59B7" w:rsidP="00CB59B7">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381"/>
        <w:gridCol w:w="2211"/>
        <w:gridCol w:w="1814"/>
        <w:gridCol w:w="3830"/>
      </w:tblGrid>
      <w:tr w:rsidR="00CB59B7" w:rsidRPr="00E50FAC">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Место выполнения процедуры/используемая ИС</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Административные действия</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Средний срок выполнения</w:t>
            </w: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Трудоемкость</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Содержание действия</w:t>
            </w:r>
          </w:p>
        </w:tc>
      </w:tr>
      <w:tr w:rsidR="00CB59B7" w:rsidRPr="00E50FAC">
        <w:tc>
          <w:tcPr>
            <w:tcW w:w="3061" w:type="dxa"/>
            <w:vMerge w:val="restart"/>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МФЦ/модуль МФЦ ЕИСОУ</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Установление соответствия личности заявителя (представителя заявителя) документам, удостоверяющим личность, проверка комплектности</w:t>
            </w:r>
          </w:p>
        </w:tc>
        <w:tc>
          <w:tcPr>
            <w:tcW w:w="2211" w:type="dxa"/>
            <w:vMerge w:val="restart"/>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 течение 1 рабочего дня (не включается в общий срок предоставления государственной услуги)</w:t>
            </w: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5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Специалистом МФЦ устанавливается предмет обращения заявителя (представителя заявителя), проверяется комплектность представленных документов, необходимых для предоставления государственной услуги. Документы проверяются на соответствие требованиям, указанным в </w:t>
            </w:r>
            <w:hyperlink w:anchor="Par325" w:history="1">
              <w:r w:rsidRPr="0002451C">
                <w:rPr>
                  <w:rFonts w:ascii="Times New Roman" w:hAnsi="Times New Roman" w:cs="Times New Roman"/>
                  <w:sz w:val="24"/>
                  <w:szCs w:val="24"/>
                </w:rPr>
                <w:t>приложении 7</w:t>
              </w:r>
            </w:hyperlink>
            <w:r w:rsidRPr="00E50FAC">
              <w:rPr>
                <w:rFonts w:ascii="Times New Roman" w:hAnsi="Times New Roman" w:cs="Times New Roman"/>
                <w:sz w:val="24"/>
                <w:szCs w:val="24"/>
              </w:rPr>
              <w:t xml:space="preserve">к настоящему Административному регламенту, за исключением заявления в случае, если </w:t>
            </w:r>
            <w:r w:rsidRPr="00E50FAC">
              <w:rPr>
                <w:rFonts w:ascii="Times New Roman" w:hAnsi="Times New Roman" w:cs="Times New Roman"/>
                <w:sz w:val="24"/>
                <w:szCs w:val="24"/>
              </w:rPr>
              <w:lastRenderedPageBreak/>
              <w:t>обращается сам заявитель или представитель заявителя, уполномоченный на подписание заявления</w:t>
            </w:r>
          </w:p>
        </w:tc>
      </w:tr>
      <w:tr w:rsidR="00CB59B7" w:rsidRPr="00E50FAC">
        <w:tc>
          <w:tcPr>
            <w:tcW w:w="3061" w:type="dxa"/>
            <w:vMerge/>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w:t>
            </w:r>
          </w:p>
        </w:tc>
        <w:tc>
          <w:tcPr>
            <w:tcW w:w="2211" w:type="dxa"/>
            <w:vMerge/>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5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При обращении представителя заявителя проверяются документы, удостоверяющие личность и подтверждающие полномочия представителя заявителя</w:t>
            </w:r>
          </w:p>
        </w:tc>
      </w:tr>
      <w:tr w:rsidR="00CB59B7" w:rsidRPr="00E50FAC">
        <w:tc>
          <w:tcPr>
            <w:tcW w:w="3061" w:type="dxa"/>
            <w:vMerge/>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Подготовка отказа в приеме документов</w:t>
            </w:r>
          </w:p>
        </w:tc>
        <w:tc>
          <w:tcPr>
            <w:tcW w:w="2211" w:type="dxa"/>
            <w:vMerge/>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15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В случае наличия оснований для отказа в приеме документов из </w:t>
            </w:r>
            <w:hyperlink r:id="rId65" w:history="1">
              <w:r w:rsidRPr="0002451C">
                <w:rPr>
                  <w:rFonts w:ascii="Times New Roman" w:hAnsi="Times New Roman" w:cs="Times New Roman"/>
                  <w:sz w:val="24"/>
                  <w:szCs w:val="24"/>
                </w:rPr>
                <w:t>пункта 12</w:t>
              </w:r>
            </w:hyperlink>
            <w:r w:rsidRPr="0002451C">
              <w:rPr>
                <w:rFonts w:ascii="Times New Roman" w:hAnsi="Times New Roman" w:cs="Times New Roman"/>
                <w:sz w:val="24"/>
                <w:szCs w:val="24"/>
              </w:rPr>
              <w:t xml:space="preserve"> настоящего Админис</w:t>
            </w:r>
            <w:r w:rsidRPr="00E50FAC">
              <w:rPr>
                <w:rFonts w:ascii="Times New Roman" w:hAnsi="Times New Roman" w:cs="Times New Roman"/>
                <w:sz w:val="24"/>
                <w:szCs w:val="24"/>
              </w:rPr>
              <w:t>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По требованию заявителя (представителя заявителя) уполномоченным специалистом МФЦ подписывается и выдается решение об отказе в приеме </w:t>
            </w:r>
            <w:r w:rsidRPr="00E50FAC">
              <w:rPr>
                <w:rFonts w:ascii="Times New Roman" w:hAnsi="Times New Roman" w:cs="Times New Roman"/>
                <w:sz w:val="24"/>
                <w:szCs w:val="24"/>
              </w:rPr>
              <w:lastRenderedPageBreak/>
              <w:t>документов с указанием причин отказа в срок не позднее 30 минут с момента получения от заявителя (представителя заявителя) документов</w:t>
            </w:r>
          </w:p>
        </w:tc>
      </w:tr>
      <w:tr w:rsidR="00CB59B7" w:rsidRPr="00E50FAC">
        <w:tc>
          <w:tcPr>
            <w:tcW w:w="3061" w:type="dxa"/>
            <w:vMerge/>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Заполнение заявления, сканирование представленных документов, снятие копий оригиналов документов и формирование выписки о приеме заявления и прилагаемых документов</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15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Заявитель (представитель заявителя, уполномоченный на подписание заявления) в присутствии специалиста МФЦ подписывает распечатанное из модуля МФЦ ЕИС ОУ заявление.</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Если заявление не соответствует требованиям, специалист МФЦ информирует представителя заявителя о необходимости повторного заполнения заявления.</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Специалист МФЦ сканирует представленные заявителем (представителем заявителя) оригиналы документов, формирует электронное дело в МФЦ ЕИС ОУ, </w:t>
            </w:r>
            <w:r w:rsidRPr="00E50FAC">
              <w:rPr>
                <w:rFonts w:ascii="Times New Roman" w:hAnsi="Times New Roman" w:cs="Times New Roman"/>
                <w:sz w:val="24"/>
                <w:szCs w:val="24"/>
              </w:rPr>
              <w:lastRenderedPageBreak/>
              <w:t>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 случае если заявителем (представителем заявителя) представлены копии документов, специалист МФЦ осуществляет сверку представленных копий документов с оригиналами документов, заверяет их подписью и печатью.</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 Выписка подписывается специалистом МФЦ, принявшим документы, и заявителем </w:t>
            </w:r>
            <w:r w:rsidRPr="00E50FAC">
              <w:rPr>
                <w:rFonts w:ascii="Times New Roman" w:hAnsi="Times New Roman" w:cs="Times New Roman"/>
                <w:sz w:val="24"/>
                <w:szCs w:val="24"/>
              </w:rPr>
              <w:lastRenderedPageBreak/>
              <w:t>(представителем заявителя).</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Заявление, прилагаемые к нему документы и экземпляр выписки направляются из МФЦ в администрацию курьерской службой на бумажных носителях не позднее следующего рабочего дня со дня их получения от заявителя (представителя заявителя).</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документов"</w:t>
            </w:r>
          </w:p>
        </w:tc>
      </w:tr>
    </w:tbl>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2. Обработка и предварительное рассмотрение документов</w:t>
      </w:r>
    </w:p>
    <w:p w:rsidR="00CB59B7" w:rsidRPr="00E50FAC" w:rsidRDefault="00CB59B7" w:rsidP="00CB59B7">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381"/>
        <w:gridCol w:w="2211"/>
        <w:gridCol w:w="1814"/>
        <w:gridCol w:w="3830"/>
      </w:tblGrid>
      <w:tr w:rsidR="00CB59B7" w:rsidRPr="00E50FAC">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Место выполнения процедуры/используемая ИС</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Административные действия</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Средний срок выполнения</w:t>
            </w: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Трудоемкость</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Содержание действия</w:t>
            </w:r>
          </w:p>
        </w:tc>
      </w:tr>
      <w:tr w:rsidR="00CB59B7" w:rsidRPr="00E50FAC">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Администрация/модуль ЕИС ОУ</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Проверка комплектности представленных заявителем (представителем </w:t>
            </w:r>
            <w:r w:rsidRPr="00E50FAC">
              <w:rPr>
                <w:rFonts w:ascii="Times New Roman" w:hAnsi="Times New Roman" w:cs="Times New Roman"/>
                <w:sz w:val="24"/>
                <w:szCs w:val="24"/>
              </w:rPr>
              <w:lastRenderedPageBreak/>
              <w:t>заявителя) документов, поступивших от МФЦ</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lastRenderedPageBreak/>
              <w:t>1 рабочий день</w:t>
            </w: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15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При поступлении документов от МФЦ специалист администрации, ответственный за прием и проверку поступивших документов, в целях предоставления государственной </w:t>
            </w:r>
            <w:r w:rsidRPr="00E50FAC">
              <w:rPr>
                <w:rFonts w:ascii="Times New Roman" w:hAnsi="Times New Roman" w:cs="Times New Roman"/>
                <w:sz w:val="24"/>
                <w:szCs w:val="24"/>
              </w:rPr>
              <w:lastRenderedPageBreak/>
              <w:t>услуги:</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1) устанавливает предмет обращения, полномочия представителя заявителя;</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2) проверяет комплектность представленных документов, необходимых для предоставления государственной услуги, и соответствие их требованиям </w:t>
            </w:r>
            <w:r w:rsidRPr="0002451C">
              <w:rPr>
                <w:rFonts w:ascii="Times New Roman" w:hAnsi="Times New Roman" w:cs="Times New Roman"/>
                <w:sz w:val="24"/>
                <w:szCs w:val="24"/>
              </w:rPr>
              <w:t xml:space="preserve">согласно </w:t>
            </w:r>
            <w:hyperlink w:anchor="Par325" w:history="1">
              <w:r w:rsidRPr="0002451C">
                <w:rPr>
                  <w:rFonts w:ascii="Times New Roman" w:hAnsi="Times New Roman" w:cs="Times New Roman"/>
                  <w:sz w:val="24"/>
                  <w:szCs w:val="24"/>
                </w:rPr>
                <w:t>приложению 7</w:t>
              </w:r>
            </w:hyperlink>
            <w:r w:rsidRPr="00E50FAC">
              <w:rPr>
                <w:rFonts w:ascii="Times New Roman" w:hAnsi="Times New Roman" w:cs="Times New Roman"/>
                <w:sz w:val="24"/>
                <w:szCs w:val="24"/>
              </w:rPr>
              <w:t xml:space="preserve"> к настоящему Административному регламенту;</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3) регистрирует заявление в модуле оказания услуг ЕИС ОУ.</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 случае предоставления заявителем (представителем заявителя) всех документов, необходимых для предоставления государственной услуги, осуществляется переход к административной процедуре "Принятие решения".</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3. Формирование и направление межведомственных запросов</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в органы (организации), участвующие в предоставлении</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lastRenderedPageBreak/>
        <w:t>государственной услуги</w:t>
      </w:r>
    </w:p>
    <w:p w:rsidR="00CB59B7" w:rsidRPr="00E50FAC" w:rsidRDefault="00CB59B7" w:rsidP="00CB59B7">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381"/>
        <w:gridCol w:w="2211"/>
        <w:gridCol w:w="1814"/>
        <w:gridCol w:w="3830"/>
      </w:tblGrid>
      <w:tr w:rsidR="00CB59B7" w:rsidRPr="00E50FAC">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Место выполнения процедуры/используемая ИС</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Административные действия</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Средний срок выполнения</w:t>
            </w: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Трудоемкость</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Содержание действия</w:t>
            </w:r>
          </w:p>
        </w:tc>
      </w:tr>
      <w:tr w:rsidR="00CB59B7" w:rsidRPr="00E50FAC">
        <w:tc>
          <w:tcPr>
            <w:tcW w:w="3061" w:type="dxa"/>
            <w:vMerge w:val="restart"/>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Администрация/модуль оказания услуг ЕИС ОУ/СМЭВ</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Определение состава документов, подлежащих запросу. Направление межведомственных запросов</w:t>
            </w:r>
          </w:p>
        </w:tc>
        <w:tc>
          <w:tcPr>
            <w:tcW w:w="2211" w:type="dxa"/>
            <w:vMerge w:val="restart"/>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 5 рабочих дней</w:t>
            </w: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15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Если отсутствуют необходимые для предоставления государственной услуги документы (сведения), указанные в </w:t>
            </w:r>
            <w:hyperlink r:id="rId66" w:history="1">
              <w:r w:rsidRPr="0002451C">
                <w:rPr>
                  <w:rFonts w:ascii="Times New Roman" w:hAnsi="Times New Roman" w:cs="Times New Roman"/>
                  <w:sz w:val="24"/>
                  <w:szCs w:val="24"/>
                </w:rPr>
                <w:t>пункте 11</w:t>
              </w:r>
            </w:hyperlink>
            <w:r w:rsidRPr="00E50FAC">
              <w:rPr>
                <w:rFonts w:ascii="Times New Roman" w:hAnsi="Times New Roman" w:cs="Times New Roman"/>
                <w:sz w:val="24"/>
                <w:szCs w:val="24"/>
              </w:rPr>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CB59B7" w:rsidRPr="00E50FAC">
        <w:tc>
          <w:tcPr>
            <w:tcW w:w="3061" w:type="dxa"/>
            <w:vMerge/>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Контроль предоставления результата запросов</w:t>
            </w:r>
          </w:p>
        </w:tc>
        <w:tc>
          <w:tcPr>
            <w:tcW w:w="2211" w:type="dxa"/>
            <w:vMerge/>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Проверка поступления ответов на межведомственные запросы.</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Ответы на межведомственные запросы поступают в модуль оказания услуг ЕИС ОУ.</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При поступлении ответов на запросы осуществляется переход к административной процедуре "Принятие решения"</w:t>
            </w:r>
          </w:p>
        </w:tc>
      </w:tr>
    </w:tbl>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4. Принятие решения</w:t>
      </w:r>
    </w:p>
    <w:p w:rsidR="00CB59B7" w:rsidRPr="00E50FAC" w:rsidRDefault="00CB59B7" w:rsidP="00CB59B7">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381"/>
        <w:gridCol w:w="2211"/>
        <w:gridCol w:w="1814"/>
        <w:gridCol w:w="3830"/>
      </w:tblGrid>
      <w:tr w:rsidR="00CB59B7" w:rsidRPr="00E50FAC">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 xml:space="preserve">Место выполнения процедуры/используемая </w:t>
            </w:r>
            <w:r w:rsidRPr="00E50FAC">
              <w:rPr>
                <w:rFonts w:ascii="Times New Roman" w:hAnsi="Times New Roman" w:cs="Times New Roman"/>
                <w:sz w:val="24"/>
                <w:szCs w:val="24"/>
              </w:rPr>
              <w:lastRenderedPageBreak/>
              <w:t>ИС</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lastRenderedPageBreak/>
              <w:t>Административные действия</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Средний срок выполнения</w:t>
            </w: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Трудоемкость</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Содержание действия</w:t>
            </w:r>
          </w:p>
        </w:tc>
      </w:tr>
      <w:tr w:rsidR="00CB59B7" w:rsidRPr="00E50FAC">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Администрация/модуль оказания услуг ЕИСОУ</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Подготовка решения</w:t>
            </w:r>
          </w:p>
        </w:tc>
        <w:tc>
          <w:tcPr>
            <w:tcW w:w="2211" w:type="dxa"/>
            <w:vMerge w:val="restart"/>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9 рабочих дней</w:t>
            </w: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20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После получения ответов на межведомственные запросы в случае отсутствия оснований для отказа в предоставлении государственной услуги специалист администрации,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rsidR="00CB59B7" w:rsidRPr="0002451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При наличии оснований для отказа </w:t>
            </w:r>
            <w:r w:rsidRPr="0002451C">
              <w:rPr>
                <w:rFonts w:ascii="Times New Roman" w:hAnsi="Times New Roman" w:cs="Times New Roman"/>
                <w:sz w:val="24"/>
                <w:szCs w:val="24"/>
              </w:rPr>
              <w:t xml:space="preserve">подготавливается </w:t>
            </w:r>
            <w:hyperlink w:anchor="Par191" w:history="1">
              <w:r w:rsidRPr="0002451C">
                <w:rPr>
                  <w:rFonts w:ascii="Times New Roman" w:hAnsi="Times New Roman" w:cs="Times New Roman"/>
                  <w:sz w:val="24"/>
                  <w:szCs w:val="24"/>
                </w:rPr>
                <w:t>решение</w:t>
              </w:r>
            </w:hyperlink>
            <w:r w:rsidRPr="0002451C">
              <w:rPr>
                <w:rFonts w:ascii="Times New Roman" w:hAnsi="Times New Roman" w:cs="Times New Roman"/>
                <w:sz w:val="24"/>
                <w:szCs w:val="24"/>
              </w:rPr>
              <w:t xml:space="preserve"> по форме, указанной в приложении 5 к настоящему Административному регламенту.</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02451C">
              <w:rPr>
                <w:rFonts w:ascii="Times New Roman" w:hAnsi="Times New Roman" w:cs="Times New Roman"/>
                <w:sz w:val="24"/>
                <w:szCs w:val="24"/>
              </w:rPr>
              <w:t xml:space="preserve">При отсутствии оснований для отказа подготавливается решение по </w:t>
            </w:r>
            <w:hyperlink w:anchor="Par175" w:history="1">
              <w:r w:rsidRPr="0002451C">
                <w:rPr>
                  <w:rFonts w:ascii="Times New Roman" w:hAnsi="Times New Roman" w:cs="Times New Roman"/>
                  <w:sz w:val="24"/>
                  <w:szCs w:val="24"/>
                </w:rPr>
                <w:t>форме</w:t>
              </w:r>
            </w:hyperlink>
            <w:r w:rsidRPr="0002451C">
              <w:rPr>
                <w:rFonts w:ascii="Times New Roman" w:hAnsi="Times New Roman" w:cs="Times New Roman"/>
                <w:sz w:val="24"/>
                <w:szCs w:val="24"/>
              </w:rPr>
              <w:t>, указанной в приложении</w:t>
            </w:r>
            <w:r w:rsidRPr="00E50FAC">
              <w:rPr>
                <w:rFonts w:ascii="Times New Roman" w:hAnsi="Times New Roman" w:cs="Times New Roman"/>
                <w:sz w:val="24"/>
                <w:szCs w:val="24"/>
              </w:rPr>
              <w:t xml:space="preserve"> 4 к настоящему Административному регламенту</w:t>
            </w:r>
          </w:p>
        </w:tc>
      </w:tr>
      <w:tr w:rsidR="00CB59B7" w:rsidRPr="00E50FAC">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Направление решения на подпись уполномоченного должностного лица администрации</w:t>
            </w:r>
          </w:p>
        </w:tc>
        <w:tc>
          <w:tcPr>
            <w:tcW w:w="2211" w:type="dxa"/>
            <w:vMerge/>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5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Решение вносится в модуль оказания услуг ЕИС ОУ и направляется уполномоченному должностному лицу администрации</w:t>
            </w:r>
          </w:p>
        </w:tc>
      </w:tr>
      <w:tr w:rsidR="00CB59B7" w:rsidRPr="00E50FAC">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Подписание решения</w:t>
            </w:r>
          </w:p>
        </w:tc>
        <w:tc>
          <w:tcPr>
            <w:tcW w:w="2211" w:type="dxa"/>
            <w:vMerge/>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15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Уполномоченное должностное лицо администрации исходя из </w:t>
            </w:r>
            <w:r w:rsidRPr="00E50FAC">
              <w:rPr>
                <w:rFonts w:ascii="Times New Roman" w:hAnsi="Times New Roman" w:cs="Times New Roman"/>
                <w:sz w:val="24"/>
                <w:szCs w:val="24"/>
              </w:rPr>
              <w:lastRenderedPageBreak/>
              <w:t>критериев принятия решения о предоставлении государственной услуги подписывает подготовленное решение либо возвращает решение для изменения</w:t>
            </w:r>
          </w:p>
        </w:tc>
      </w:tr>
    </w:tbl>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5. Направление (выдача) результата</w:t>
      </w:r>
    </w:p>
    <w:p w:rsidR="00CB59B7" w:rsidRPr="00E50FAC" w:rsidRDefault="00CB59B7" w:rsidP="00CB59B7">
      <w:pPr>
        <w:autoSpaceDE w:val="0"/>
        <w:autoSpaceDN w:val="0"/>
        <w:adjustRightInd w:val="0"/>
        <w:rPr>
          <w:rFonts w:ascii="Times New Roman" w:hAnsi="Times New Roman" w:cs="Times New Roman"/>
          <w:sz w:val="24"/>
          <w:szCs w:val="24"/>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381"/>
        <w:gridCol w:w="2211"/>
        <w:gridCol w:w="1814"/>
        <w:gridCol w:w="3830"/>
      </w:tblGrid>
      <w:tr w:rsidR="00CB59B7" w:rsidRPr="00E50FAC" w:rsidTr="000E6F7A">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Место выполнения процедуры/используемая ИС</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Административные действия</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Средний срок выполнения</w:t>
            </w: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Трудоемкость</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Содержание действия</w:t>
            </w:r>
          </w:p>
        </w:tc>
      </w:tr>
      <w:tr w:rsidR="00CB59B7" w:rsidRPr="00E50FAC" w:rsidTr="000E6F7A">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Администрация/модуль оказания услуг ЕИС ОУ</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Направление результата</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1 рабочий день</w:t>
            </w: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10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Решение о предоставлении государственной услуги на бумажном носителе, подписанное уполномоченным лицом администрации, с печатью администрации в 2 экземплярах направляется в МФЦ</w:t>
            </w:r>
          </w:p>
        </w:tc>
      </w:tr>
      <w:tr w:rsidR="00CB59B7" w:rsidRPr="00E50FAC" w:rsidTr="000E6F7A">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МФЦ/модуль МФЦ ЕИСОУ</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Выдача результата</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left"/>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10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Решение об отказе в предоставлении государственной услуги выдается заявителю (представителю заявителя).</w:t>
            </w:r>
          </w:p>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Специалистом МФЦ распечатывается электронный документ, подписанный усиленной квалифицированной электронной подписью уполномоченного должностного лица администрации, на бумажном носителе, заверяется подписью </w:t>
            </w:r>
            <w:r w:rsidRPr="00E50FAC">
              <w:rPr>
                <w:rFonts w:ascii="Times New Roman" w:hAnsi="Times New Roman" w:cs="Times New Roman"/>
                <w:sz w:val="24"/>
                <w:szCs w:val="24"/>
              </w:rPr>
              <w:lastRenderedPageBreak/>
              <w:t>уполномоченного специалиста МФЦ и печатью МФЦ. Специалист МФЦ проставляет отметку о выдаче результата предоставления государственной услуги в модуле МФЦ ЕИС ОУ.</w:t>
            </w:r>
          </w:p>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Решение о предоставлении государственной услуги в 2 экземплярах представляется заявителю (представителю заявителя) на подпись на бумажном носителе. Заявителем (представителем заявителя) подписываются 2 экземпляра решения. 1 - выдается заявителю (представителю заявителя), 2 - остается в МФЦ для последующей передачи в администрацию. Специалист МФЦ проставляет отметку о выдаче результата предоставления государственной услуги в модуле МФЦ ЕИС ОУ</w:t>
            </w:r>
          </w:p>
        </w:tc>
      </w:tr>
    </w:tbl>
    <w:p w:rsidR="000E6F7A" w:rsidRDefault="000E6F7A" w:rsidP="00CB59B7">
      <w:pPr>
        <w:autoSpaceDE w:val="0"/>
        <w:autoSpaceDN w:val="0"/>
        <w:adjustRightInd w:val="0"/>
        <w:rPr>
          <w:rFonts w:ascii="Times New Roman" w:hAnsi="Times New Roman" w:cs="Times New Roman"/>
          <w:sz w:val="24"/>
          <w:szCs w:val="24"/>
        </w:rPr>
      </w:pPr>
    </w:p>
    <w:p w:rsidR="000E6F7A" w:rsidRPr="000E6F7A" w:rsidRDefault="000E6F7A" w:rsidP="000E6F7A">
      <w:pPr>
        <w:rPr>
          <w:rFonts w:ascii="Times New Roman" w:hAnsi="Times New Roman" w:cs="Times New Roman"/>
          <w:sz w:val="24"/>
          <w:szCs w:val="24"/>
        </w:rPr>
      </w:pPr>
    </w:p>
    <w:p w:rsidR="000E6F7A" w:rsidRPr="000E6F7A" w:rsidRDefault="000E6F7A" w:rsidP="000E6F7A">
      <w:pPr>
        <w:rPr>
          <w:rFonts w:ascii="Times New Roman" w:hAnsi="Times New Roman" w:cs="Times New Roman"/>
          <w:sz w:val="24"/>
          <w:szCs w:val="24"/>
        </w:rPr>
      </w:pPr>
    </w:p>
    <w:p w:rsidR="000E6F7A" w:rsidRPr="000E6F7A" w:rsidRDefault="000E6F7A" w:rsidP="000E6F7A">
      <w:pPr>
        <w:rPr>
          <w:rFonts w:ascii="Times New Roman" w:hAnsi="Times New Roman" w:cs="Times New Roman"/>
          <w:sz w:val="24"/>
          <w:szCs w:val="24"/>
        </w:rPr>
      </w:pPr>
    </w:p>
    <w:p w:rsidR="000E6F7A" w:rsidRPr="000E6F7A" w:rsidRDefault="000E6F7A" w:rsidP="000E6F7A">
      <w:pPr>
        <w:rPr>
          <w:rFonts w:ascii="Times New Roman" w:hAnsi="Times New Roman" w:cs="Times New Roman"/>
          <w:sz w:val="24"/>
          <w:szCs w:val="24"/>
        </w:rPr>
      </w:pPr>
    </w:p>
    <w:p w:rsidR="000E6F7A" w:rsidRPr="000E6F7A" w:rsidRDefault="000E6F7A" w:rsidP="000E6F7A">
      <w:pPr>
        <w:rPr>
          <w:rFonts w:ascii="Times New Roman" w:hAnsi="Times New Roman" w:cs="Times New Roman"/>
          <w:sz w:val="24"/>
          <w:szCs w:val="24"/>
        </w:rPr>
      </w:pPr>
    </w:p>
    <w:p w:rsidR="000E6F7A" w:rsidRPr="000E6F7A" w:rsidRDefault="000E6F7A" w:rsidP="000E6F7A">
      <w:pPr>
        <w:rPr>
          <w:rFonts w:ascii="Times New Roman" w:hAnsi="Times New Roman" w:cs="Times New Roman"/>
          <w:sz w:val="24"/>
          <w:szCs w:val="24"/>
        </w:rPr>
      </w:pPr>
    </w:p>
    <w:p w:rsidR="000E6F7A" w:rsidRDefault="000E6F7A" w:rsidP="00CB59B7">
      <w:pPr>
        <w:autoSpaceDE w:val="0"/>
        <w:autoSpaceDN w:val="0"/>
        <w:adjustRightInd w:val="0"/>
        <w:rPr>
          <w:rFonts w:ascii="Times New Roman" w:hAnsi="Times New Roman" w:cs="Times New Roman"/>
          <w:sz w:val="24"/>
          <w:szCs w:val="24"/>
        </w:rPr>
      </w:pPr>
    </w:p>
    <w:p w:rsidR="000E6F7A" w:rsidRDefault="000E6F7A" w:rsidP="00CB59B7">
      <w:pPr>
        <w:autoSpaceDE w:val="0"/>
        <w:autoSpaceDN w:val="0"/>
        <w:adjustRightInd w:val="0"/>
        <w:rPr>
          <w:rFonts w:ascii="Times New Roman" w:hAnsi="Times New Roman" w:cs="Times New Roman"/>
          <w:sz w:val="24"/>
          <w:szCs w:val="24"/>
        </w:rPr>
      </w:pPr>
    </w:p>
    <w:p w:rsidR="00BA5FF7" w:rsidRDefault="000E6F7A" w:rsidP="00D7171C">
      <w:pPr>
        <w:tabs>
          <w:tab w:val="center" w:pos="787"/>
        </w:tabs>
        <w:autoSpaceDE w:val="0"/>
        <w:autoSpaceDN w:val="0"/>
        <w:adjustRightInd w:val="0"/>
        <w:rPr>
          <w:rFonts w:ascii="Times New Roman" w:eastAsiaTheme="minorEastAsia" w:hAnsi="Times New Roman" w:cs="Times New Roman"/>
          <w:sz w:val="24"/>
          <w:szCs w:val="24"/>
          <w:lang w:eastAsia="ru-RU"/>
        </w:rPr>
      </w:pPr>
      <w:r>
        <w:rPr>
          <w:rFonts w:ascii="Times New Roman" w:hAnsi="Times New Roman" w:cs="Times New Roman"/>
          <w:sz w:val="24"/>
          <w:szCs w:val="24"/>
        </w:rPr>
        <w:tab/>
      </w:r>
      <w:r>
        <w:rPr>
          <w:rFonts w:ascii="Times New Roman" w:hAnsi="Times New Roman" w:cs="Times New Roman"/>
          <w:sz w:val="24"/>
          <w:szCs w:val="24"/>
        </w:rPr>
        <w:br w:type="textWrapping" w:clear="all"/>
      </w:r>
    </w:p>
    <w:p w:rsidR="00015FAF" w:rsidRDefault="00015FAF" w:rsidP="00D7171C">
      <w:pPr>
        <w:tabs>
          <w:tab w:val="center" w:pos="787"/>
        </w:tabs>
        <w:autoSpaceDE w:val="0"/>
        <w:autoSpaceDN w:val="0"/>
        <w:adjustRightInd w:val="0"/>
        <w:rPr>
          <w:rFonts w:ascii="Times New Roman" w:eastAsiaTheme="minorEastAsia" w:hAnsi="Times New Roman" w:cs="Times New Roman"/>
          <w:sz w:val="24"/>
          <w:szCs w:val="24"/>
          <w:lang w:eastAsia="ru-RU"/>
        </w:rPr>
      </w:pPr>
    </w:p>
    <w:p w:rsidR="00015FAF" w:rsidRDefault="00015FAF" w:rsidP="00015FAF">
      <w:pPr>
        <w:pStyle w:val="ConsPlusNormal"/>
        <w:rPr>
          <w:rFonts w:ascii="Times New Roman" w:hAnsi="Times New Roman" w:cs="Times New Roman"/>
          <w:sz w:val="24"/>
          <w:szCs w:val="24"/>
        </w:rPr>
      </w:pPr>
      <w:r>
        <w:rPr>
          <w:rFonts w:ascii="Times New Roman" w:hAnsi="Times New Roman" w:cs="Times New Roman"/>
          <w:sz w:val="24"/>
          <w:szCs w:val="24"/>
        </w:rPr>
        <w:t>Верно:</w:t>
      </w:r>
    </w:p>
    <w:p w:rsidR="00015FAF" w:rsidRDefault="00015FAF" w:rsidP="00015FAF">
      <w:pPr>
        <w:pStyle w:val="ConsPlusNormal"/>
        <w:rPr>
          <w:rFonts w:ascii="Times New Roman" w:hAnsi="Times New Roman" w:cs="Times New Roman"/>
          <w:sz w:val="24"/>
          <w:szCs w:val="24"/>
        </w:rPr>
      </w:pPr>
    </w:p>
    <w:p w:rsidR="00015FAF" w:rsidRDefault="00015FAF" w:rsidP="00015FAF">
      <w:pPr>
        <w:pStyle w:val="ConsPlusNormal"/>
        <w:rPr>
          <w:rFonts w:ascii="Times New Roman" w:hAnsi="Times New Roman" w:cs="Times New Roman"/>
          <w:sz w:val="24"/>
          <w:szCs w:val="24"/>
        </w:rPr>
      </w:pPr>
      <w:r>
        <w:rPr>
          <w:rFonts w:ascii="Times New Roman" w:hAnsi="Times New Roman" w:cs="Times New Roman"/>
          <w:sz w:val="24"/>
          <w:szCs w:val="24"/>
        </w:rPr>
        <w:t>Начальник отдела по жилищной политике</w:t>
      </w:r>
    </w:p>
    <w:p w:rsidR="00015FAF" w:rsidRDefault="00015FAF" w:rsidP="00015FAF">
      <w:pPr>
        <w:pStyle w:val="ConsPlusNormal"/>
        <w:rPr>
          <w:rFonts w:ascii="Times New Roman" w:hAnsi="Times New Roman" w:cs="Times New Roman"/>
          <w:sz w:val="24"/>
          <w:szCs w:val="24"/>
        </w:rPr>
      </w:pPr>
      <w:r>
        <w:rPr>
          <w:rFonts w:ascii="Times New Roman" w:hAnsi="Times New Roman" w:cs="Times New Roman"/>
          <w:sz w:val="24"/>
          <w:szCs w:val="24"/>
        </w:rPr>
        <w:t>Управления городского жилищного и</w:t>
      </w:r>
    </w:p>
    <w:p w:rsidR="00015FAF" w:rsidRDefault="00015FAF" w:rsidP="00015FAF">
      <w:pPr>
        <w:pStyle w:val="ConsPlusNormal"/>
        <w:rPr>
          <w:rFonts w:ascii="Times New Roman" w:hAnsi="Times New Roman" w:cs="Times New Roman"/>
          <w:sz w:val="24"/>
          <w:szCs w:val="24"/>
        </w:rPr>
      </w:pPr>
      <w:r>
        <w:rPr>
          <w:rFonts w:ascii="Times New Roman" w:hAnsi="Times New Roman" w:cs="Times New Roman"/>
          <w:sz w:val="24"/>
          <w:szCs w:val="24"/>
        </w:rPr>
        <w:t>коммунального хозяйства Администрации</w:t>
      </w:r>
    </w:p>
    <w:p w:rsidR="00015FAF" w:rsidRDefault="00015FAF" w:rsidP="00015FAF">
      <w:pPr>
        <w:pStyle w:val="ConsPlusNormal"/>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w:t>
      </w:r>
    </w:p>
    <w:p w:rsidR="00015FAF" w:rsidRDefault="00015FAF" w:rsidP="00015FAF">
      <w:pPr>
        <w:pStyle w:val="ConsPlusNormal"/>
        <w:rPr>
          <w:rFonts w:ascii="Times New Roman" w:hAnsi="Times New Roman" w:cs="Times New Roman"/>
          <w:sz w:val="24"/>
          <w:szCs w:val="24"/>
        </w:rPr>
      </w:pPr>
      <w:r>
        <w:rPr>
          <w:rFonts w:ascii="Times New Roman" w:hAnsi="Times New Roman" w:cs="Times New Roman"/>
          <w:sz w:val="24"/>
          <w:szCs w:val="24"/>
        </w:rPr>
        <w:t xml:space="preserve">области                                                                                                     </w:t>
      </w:r>
      <w:r w:rsidR="00E80D82">
        <w:rPr>
          <w:rFonts w:ascii="Times New Roman" w:hAnsi="Times New Roman" w:cs="Times New Roman"/>
          <w:sz w:val="24"/>
          <w:szCs w:val="24"/>
        </w:rPr>
        <w:t xml:space="preserve">         </w:t>
      </w:r>
      <w:r>
        <w:rPr>
          <w:rFonts w:ascii="Times New Roman" w:hAnsi="Times New Roman" w:cs="Times New Roman"/>
          <w:sz w:val="24"/>
          <w:szCs w:val="24"/>
        </w:rPr>
        <w:t xml:space="preserve">          А.М. Баранов</w:t>
      </w:r>
    </w:p>
    <w:p w:rsidR="00015FAF" w:rsidRDefault="00015FAF" w:rsidP="00D7171C">
      <w:pPr>
        <w:tabs>
          <w:tab w:val="center" w:pos="787"/>
        </w:tabs>
        <w:autoSpaceDE w:val="0"/>
        <w:autoSpaceDN w:val="0"/>
        <w:adjustRightInd w:val="0"/>
        <w:rPr>
          <w:rFonts w:ascii="Times New Roman" w:eastAsiaTheme="minorEastAsia" w:hAnsi="Times New Roman" w:cs="Times New Roman"/>
          <w:sz w:val="24"/>
          <w:szCs w:val="24"/>
          <w:lang w:eastAsia="ru-RU"/>
        </w:rPr>
      </w:pPr>
    </w:p>
    <w:sectPr w:rsidR="00015FAF" w:rsidSect="000E6F7A">
      <w:headerReference w:type="first" r:id="rId67"/>
      <w:pgSz w:w="16838" w:h="11905" w:orient="landscape"/>
      <w:pgMar w:top="1701" w:right="993" w:bottom="851" w:left="85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CE6" w:rsidRDefault="00417CE6" w:rsidP="002E5B7B">
      <w:r>
        <w:separator/>
      </w:r>
    </w:p>
  </w:endnote>
  <w:endnote w:type="continuationSeparator" w:id="0">
    <w:p w:rsidR="00417CE6" w:rsidRDefault="00417CE6" w:rsidP="002E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CE6" w:rsidRDefault="00417CE6" w:rsidP="002E5B7B">
      <w:r>
        <w:separator/>
      </w:r>
    </w:p>
  </w:footnote>
  <w:footnote w:type="continuationSeparator" w:id="0">
    <w:p w:rsidR="00417CE6" w:rsidRDefault="00417CE6" w:rsidP="002E5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4184"/>
      <w:docPartObj>
        <w:docPartGallery w:val="Page Numbers (Top of Page)"/>
        <w:docPartUnique/>
      </w:docPartObj>
    </w:sdtPr>
    <w:sdtEndPr/>
    <w:sdtContent>
      <w:p w:rsidR="009C20FC" w:rsidRDefault="00417CE6">
        <w:pPr>
          <w:pStyle w:val="a7"/>
          <w:jc w:val="center"/>
        </w:pPr>
        <w:r>
          <w:rPr>
            <w:noProof/>
          </w:rPr>
          <w:fldChar w:fldCharType="begin"/>
        </w:r>
        <w:r>
          <w:rPr>
            <w:noProof/>
          </w:rPr>
          <w:instrText xml:space="preserve"> PAGE   \* MERGEFORMAT </w:instrText>
        </w:r>
        <w:r>
          <w:rPr>
            <w:noProof/>
          </w:rPr>
          <w:fldChar w:fldCharType="separate"/>
        </w:r>
        <w:r w:rsidR="00862B00">
          <w:rPr>
            <w:noProof/>
          </w:rPr>
          <w:t>2</w:t>
        </w:r>
        <w:r>
          <w:rPr>
            <w:noProof/>
          </w:rPr>
          <w:fldChar w:fldCharType="end"/>
        </w:r>
      </w:p>
    </w:sdtContent>
  </w:sdt>
  <w:p w:rsidR="009C20FC" w:rsidRDefault="009C20FC">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0FC" w:rsidRDefault="009C20FC">
    <w:pPr>
      <w:pStyle w:val="a7"/>
      <w:jc w:val="center"/>
    </w:pPr>
  </w:p>
  <w:p w:rsidR="009C20FC" w:rsidRDefault="009C20F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3188"/>
      <w:docPartObj>
        <w:docPartGallery w:val="Page Numbers (Top of Page)"/>
        <w:docPartUnique/>
      </w:docPartObj>
    </w:sdtPr>
    <w:sdtEndPr/>
    <w:sdtContent>
      <w:p w:rsidR="009C20FC" w:rsidRDefault="009C20FC">
        <w:pPr>
          <w:pStyle w:val="a7"/>
          <w:jc w:val="center"/>
        </w:pPr>
      </w:p>
      <w:p w:rsidR="009C20FC" w:rsidRDefault="00417CE6">
        <w:pPr>
          <w:pStyle w:val="a7"/>
          <w:jc w:val="center"/>
        </w:pPr>
        <w:r>
          <w:rPr>
            <w:noProof/>
          </w:rPr>
          <w:fldChar w:fldCharType="begin"/>
        </w:r>
        <w:r>
          <w:rPr>
            <w:noProof/>
          </w:rPr>
          <w:instrText>PAGE   \* MERGEFORMAT</w:instrText>
        </w:r>
        <w:r>
          <w:rPr>
            <w:noProof/>
          </w:rPr>
          <w:fldChar w:fldCharType="separate"/>
        </w:r>
        <w:r w:rsidR="00862B00">
          <w:rPr>
            <w:noProof/>
          </w:rPr>
          <w:t>52</w:t>
        </w:r>
        <w:r>
          <w:rPr>
            <w:noProof/>
          </w:rPr>
          <w:fldChar w:fldCharType="end"/>
        </w:r>
      </w:p>
    </w:sdtContent>
  </w:sdt>
  <w:p w:rsidR="009C20FC" w:rsidRDefault="009C20FC">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0FC" w:rsidRDefault="009C20FC" w:rsidP="00B665A1">
    <w:pPr>
      <w:pStyle w:val="a7"/>
    </w:pPr>
  </w:p>
  <w:p w:rsidR="009C20FC" w:rsidRDefault="009C20F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049B7"/>
    <w:multiLevelType w:val="hybridMultilevel"/>
    <w:tmpl w:val="5BBA5154"/>
    <w:lvl w:ilvl="0" w:tplc="B316DE80">
      <w:start w:val="2"/>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2CBF"/>
    <w:rsid w:val="00015FAF"/>
    <w:rsid w:val="0001754C"/>
    <w:rsid w:val="0002451C"/>
    <w:rsid w:val="000371EB"/>
    <w:rsid w:val="00050967"/>
    <w:rsid w:val="00051BF3"/>
    <w:rsid w:val="00071273"/>
    <w:rsid w:val="00086F90"/>
    <w:rsid w:val="00091A8C"/>
    <w:rsid w:val="00097268"/>
    <w:rsid w:val="000D5092"/>
    <w:rsid w:val="000E648E"/>
    <w:rsid w:val="000E6F7A"/>
    <w:rsid w:val="001315EC"/>
    <w:rsid w:val="00147369"/>
    <w:rsid w:val="00151621"/>
    <w:rsid w:val="00177CCD"/>
    <w:rsid w:val="00180D17"/>
    <w:rsid w:val="001A3121"/>
    <w:rsid w:val="001A522C"/>
    <w:rsid w:val="001B3A3F"/>
    <w:rsid w:val="001B71A8"/>
    <w:rsid w:val="001D108A"/>
    <w:rsid w:val="00216D9A"/>
    <w:rsid w:val="00217E4B"/>
    <w:rsid w:val="00235B23"/>
    <w:rsid w:val="00235E68"/>
    <w:rsid w:val="00291C1A"/>
    <w:rsid w:val="002A0F4A"/>
    <w:rsid w:val="002A17BF"/>
    <w:rsid w:val="002A2B30"/>
    <w:rsid w:val="002A67B6"/>
    <w:rsid w:val="002B4F03"/>
    <w:rsid w:val="002D0EEF"/>
    <w:rsid w:val="002E3E75"/>
    <w:rsid w:val="002E5B7B"/>
    <w:rsid w:val="002F324A"/>
    <w:rsid w:val="003008BF"/>
    <w:rsid w:val="0031778D"/>
    <w:rsid w:val="00330C57"/>
    <w:rsid w:val="0035356A"/>
    <w:rsid w:val="00356F4B"/>
    <w:rsid w:val="00357095"/>
    <w:rsid w:val="00362A3E"/>
    <w:rsid w:val="003A2E6E"/>
    <w:rsid w:val="003B76C3"/>
    <w:rsid w:val="00417CE6"/>
    <w:rsid w:val="00447A94"/>
    <w:rsid w:val="00453B44"/>
    <w:rsid w:val="00456888"/>
    <w:rsid w:val="00462483"/>
    <w:rsid w:val="004636CB"/>
    <w:rsid w:val="00465290"/>
    <w:rsid w:val="00467A77"/>
    <w:rsid w:val="0049732E"/>
    <w:rsid w:val="004B5745"/>
    <w:rsid w:val="004C3AB3"/>
    <w:rsid w:val="004C52F4"/>
    <w:rsid w:val="004E57DD"/>
    <w:rsid w:val="004E6767"/>
    <w:rsid w:val="00501BD1"/>
    <w:rsid w:val="00503A31"/>
    <w:rsid w:val="00557F1A"/>
    <w:rsid w:val="00561E91"/>
    <w:rsid w:val="00572A71"/>
    <w:rsid w:val="00581076"/>
    <w:rsid w:val="005933E7"/>
    <w:rsid w:val="005A7B34"/>
    <w:rsid w:val="005B483C"/>
    <w:rsid w:val="005D2EB1"/>
    <w:rsid w:val="005E5E47"/>
    <w:rsid w:val="005F4FA9"/>
    <w:rsid w:val="00611B9B"/>
    <w:rsid w:val="00635291"/>
    <w:rsid w:val="00653CCD"/>
    <w:rsid w:val="00666407"/>
    <w:rsid w:val="00677ABD"/>
    <w:rsid w:val="00683AF3"/>
    <w:rsid w:val="006A69EC"/>
    <w:rsid w:val="006B3FB8"/>
    <w:rsid w:val="006D59E8"/>
    <w:rsid w:val="006E26B0"/>
    <w:rsid w:val="006F2CBF"/>
    <w:rsid w:val="00714D23"/>
    <w:rsid w:val="00730009"/>
    <w:rsid w:val="00740801"/>
    <w:rsid w:val="007650D7"/>
    <w:rsid w:val="0078762F"/>
    <w:rsid w:val="00787B62"/>
    <w:rsid w:val="00787F83"/>
    <w:rsid w:val="007D78B4"/>
    <w:rsid w:val="007F1BA4"/>
    <w:rsid w:val="00803A36"/>
    <w:rsid w:val="00862B00"/>
    <w:rsid w:val="00863EF8"/>
    <w:rsid w:val="00877A48"/>
    <w:rsid w:val="00881EBF"/>
    <w:rsid w:val="008C0624"/>
    <w:rsid w:val="008C451E"/>
    <w:rsid w:val="008C5AB1"/>
    <w:rsid w:val="008C5EC4"/>
    <w:rsid w:val="008D7729"/>
    <w:rsid w:val="008F6155"/>
    <w:rsid w:val="008F6C72"/>
    <w:rsid w:val="008F7723"/>
    <w:rsid w:val="00927F0E"/>
    <w:rsid w:val="00942A11"/>
    <w:rsid w:val="0095638E"/>
    <w:rsid w:val="00960B8F"/>
    <w:rsid w:val="0096180E"/>
    <w:rsid w:val="009B393D"/>
    <w:rsid w:val="009C20FC"/>
    <w:rsid w:val="009E68EC"/>
    <w:rsid w:val="009F00ED"/>
    <w:rsid w:val="009F1631"/>
    <w:rsid w:val="00A129D4"/>
    <w:rsid w:val="00A16921"/>
    <w:rsid w:val="00A23B60"/>
    <w:rsid w:val="00A26219"/>
    <w:rsid w:val="00A2672E"/>
    <w:rsid w:val="00A37C81"/>
    <w:rsid w:val="00A43AE1"/>
    <w:rsid w:val="00A87A8D"/>
    <w:rsid w:val="00A90EED"/>
    <w:rsid w:val="00AC0114"/>
    <w:rsid w:val="00AC1607"/>
    <w:rsid w:val="00AE158E"/>
    <w:rsid w:val="00AE78EC"/>
    <w:rsid w:val="00AF54EB"/>
    <w:rsid w:val="00B24A81"/>
    <w:rsid w:val="00B24EE8"/>
    <w:rsid w:val="00B665A1"/>
    <w:rsid w:val="00B71227"/>
    <w:rsid w:val="00B77272"/>
    <w:rsid w:val="00B9507C"/>
    <w:rsid w:val="00BA08AB"/>
    <w:rsid w:val="00BA5FF7"/>
    <w:rsid w:val="00BC4600"/>
    <w:rsid w:val="00BD2979"/>
    <w:rsid w:val="00BD75EF"/>
    <w:rsid w:val="00C52A72"/>
    <w:rsid w:val="00C62630"/>
    <w:rsid w:val="00C66413"/>
    <w:rsid w:val="00C75558"/>
    <w:rsid w:val="00CA2527"/>
    <w:rsid w:val="00CB1715"/>
    <w:rsid w:val="00CB59B7"/>
    <w:rsid w:val="00CF0D53"/>
    <w:rsid w:val="00D03E6D"/>
    <w:rsid w:val="00D10BBB"/>
    <w:rsid w:val="00D227E5"/>
    <w:rsid w:val="00D32A12"/>
    <w:rsid w:val="00D37A4C"/>
    <w:rsid w:val="00D5087B"/>
    <w:rsid w:val="00D5145C"/>
    <w:rsid w:val="00D61121"/>
    <w:rsid w:val="00D63D51"/>
    <w:rsid w:val="00D707D0"/>
    <w:rsid w:val="00D7171C"/>
    <w:rsid w:val="00DA0C2E"/>
    <w:rsid w:val="00DA66E6"/>
    <w:rsid w:val="00DB0816"/>
    <w:rsid w:val="00DC70DE"/>
    <w:rsid w:val="00DC7A6C"/>
    <w:rsid w:val="00DF5FBF"/>
    <w:rsid w:val="00E31F30"/>
    <w:rsid w:val="00E360F6"/>
    <w:rsid w:val="00E50FAC"/>
    <w:rsid w:val="00E80D82"/>
    <w:rsid w:val="00E817DE"/>
    <w:rsid w:val="00EA2002"/>
    <w:rsid w:val="00EC71B4"/>
    <w:rsid w:val="00EE3B37"/>
    <w:rsid w:val="00EE4716"/>
    <w:rsid w:val="00F36214"/>
    <w:rsid w:val="00F501FA"/>
    <w:rsid w:val="00F616AB"/>
    <w:rsid w:val="00FB1280"/>
    <w:rsid w:val="00FD3714"/>
    <w:rsid w:val="00FE518E"/>
    <w:rsid w:val="00FE6C70"/>
    <w:rsid w:val="00FE7B48"/>
    <w:rsid w:val="00FF0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01D14-8CD1-4873-A2FB-358855FF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E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CBF"/>
    <w:pPr>
      <w:widowControl w:val="0"/>
      <w:autoSpaceDE w:val="0"/>
      <w:autoSpaceDN w:val="0"/>
      <w:jc w:val="left"/>
    </w:pPr>
    <w:rPr>
      <w:rFonts w:ascii="Arial" w:eastAsiaTheme="minorEastAsia" w:hAnsi="Arial" w:cs="Arial"/>
      <w:sz w:val="20"/>
      <w:lang w:eastAsia="ru-RU"/>
    </w:rPr>
  </w:style>
  <w:style w:type="paragraph" w:customStyle="1" w:styleId="ConsPlusNonformat">
    <w:name w:val="ConsPlusNonformat"/>
    <w:rsid w:val="006F2CBF"/>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6F2CBF"/>
    <w:pPr>
      <w:widowControl w:val="0"/>
      <w:autoSpaceDE w:val="0"/>
      <w:autoSpaceDN w:val="0"/>
      <w:jc w:val="left"/>
    </w:pPr>
    <w:rPr>
      <w:rFonts w:ascii="Arial" w:eastAsiaTheme="minorEastAsia" w:hAnsi="Arial" w:cs="Arial"/>
      <w:b/>
      <w:sz w:val="20"/>
      <w:lang w:eastAsia="ru-RU"/>
    </w:rPr>
  </w:style>
  <w:style w:type="paragraph" w:customStyle="1" w:styleId="ConsPlusCell">
    <w:name w:val="ConsPlusCell"/>
    <w:rsid w:val="006F2CBF"/>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6F2CBF"/>
    <w:pPr>
      <w:widowControl w:val="0"/>
      <w:autoSpaceDE w:val="0"/>
      <w:autoSpaceDN w:val="0"/>
      <w:jc w:val="left"/>
    </w:pPr>
    <w:rPr>
      <w:rFonts w:ascii="Courier New" w:eastAsiaTheme="minorEastAsia" w:hAnsi="Courier New" w:cs="Courier New"/>
      <w:sz w:val="20"/>
      <w:lang w:eastAsia="ru-RU"/>
    </w:rPr>
  </w:style>
  <w:style w:type="paragraph" w:customStyle="1" w:styleId="ConsPlusTitlePage">
    <w:name w:val="ConsPlusTitlePage"/>
    <w:rsid w:val="006F2CBF"/>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6F2CBF"/>
    <w:pPr>
      <w:widowControl w:val="0"/>
      <w:autoSpaceDE w:val="0"/>
      <w:autoSpaceDN w:val="0"/>
      <w:jc w:val="left"/>
    </w:pPr>
    <w:rPr>
      <w:rFonts w:ascii="Tahoma" w:eastAsiaTheme="minorEastAsia" w:hAnsi="Tahoma" w:cs="Tahoma"/>
      <w:sz w:val="20"/>
      <w:lang w:eastAsia="ru-RU"/>
    </w:rPr>
  </w:style>
  <w:style w:type="paragraph" w:customStyle="1" w:styleId="ConsPlusTextList">
    <w:name w:val="ConsPlusTextList"/>
    <w:rsid w:val="006F2CBF"/>
    <w:pPr>
      <w:widowControl w:val="0"/>
      <w:autoSpaceDE w:val="0"/>
      <w:autoSpaceDN w:val="0"/>
      <w:jc w:val="left"/>
    </w:pPr>
    <w:rPr>
      <w:rFonts w:ascii="Arial" w:eastAsiaTheme="minorEastAsia" w:hAnsi="Arial" w:cs="Arial"/>
      <w:sz w:val="20"/>
      <w:lang w:eastAsia="ru-RU"/>
    </w:rPr>
  </w:style>
  <w:style w:type="character" w:styleId="a3">
    <w:name w:val="Hyperlink"/>
    <w:basedOn w:val="a0"/>
    <w:uiPriority w:val="99"/>
    <w:unhideWhenUsed/>
    <w:rsid w:val="00DF5FBF"/>
    <w:rPr>
      <w:color w:val="0000FF" w:themeColor="hyperlink"/>
      <w:u w:val="single"/>
    </w:rPr>
  </w:style>
  <w:style w:type="paragraph" w:styleId="a4">
    <w:name w:val="No Spacing"/>
    <w:uiPriority w:val="1"/>
    <w:qFormat/>
    <w:rsid w:val="00AE158E"/>
    <w:pPr>
      <w:jc w:val="left"/>
    </w:pPr>
    <w:rPr>
      <w:rFonts w:ascii="Calibri" w:eastAsia="Times New Roman" w:hAnsi="Calibri" w:cs="Times New Roman"/>
      <w:lang w:eastAsia="ru-RU"/>
    </w:rPr>
  </w:style>
  <w:style w:type="paragraph" w:styleId="a5">
    <w:name w:val="Balloon Text"/>
    <w:basedOn w:val="a"/>
    <w:link w:val="a6"/>
    <w:uiPriority w:val="99"/>
    <w:semiHidden/>
    <w:unhideWhenUsed/>
    <w:rsid w:val="00AE158E"/>
    <w:rPr>
      <w:rFonts w:ascii="Tahoma" w:hAnsi="Tahoma" w:cs="Tahoma"/>
      <w:sz w:val="16"/>
      <w:szCs w:val="16"/>
    </w:rPr>
  </w:style>
  <w:style w:type="character" w:customStyle="1" w:styleId="a6">
    <w:name w:val="Текст выноски Знак"/>
    <w:basedOn w:val="a0"/>
    <w:link w:val="a5"/>
    <w:uiPriority w:val="99"/>
    <w:semiHidden/>
    <w:rsid w:val="00AE158E"/>
    <w:rPr>
      <w:rFonts w:ascii="Tahoma" w:hAnsi="Tahoma" w:cs="Tahoma"/>
      <w:sz w:val="16"/>
      <w:szCs w:val="16"/>
    </w:rPr>
  </w:style>
  <w:style w:type="paragraph" w:styleId="a7">
    <w:name w:val="header"/>
    <w:basedOn w:val="a"/>
    <w:link w:val="a8"/>
    <w:uiPriority w:val="99"/>
    <w:unhideWhenUsed/>
    <w:rsid w:val="002E5B7B"/>
    <w:pPr>
      <w:tabs>
        <w:tab w:val="center" w:pos="4677"/>
        <w:tab w:val="right" w:pos="9355"/>
      </w:tabs>
    </w:pPr>
  </w:style>
  <w:style w:type="character" w:customStyle="1" w:styleId="a8">
    <w:name w:val="Верхний колонтитул Знак"/>
    <w:basedOn w:val="a0"/>
    <w:link w:val="a7"/>
    <w:uiPriority w:val="99"/>
    <w:rsid w:val="002E5B7B"/>
  </w:style>
  <w:style w:type="paragraph" w:styleId="a9">
    <w:name w:val="footer"/>
    <w:basedOn w:val="a"/>
    <w:link w:val="aa"/>
    <w:uiPriority w:val="99"/>
    <w:unhideWhenUsed/>
    <w:rsid w:val="002E5B7B"/>
    <w:pPr>
      <w:tabs>
        <w:tab w:val="center" w:pos="4677"/>
        <w:tab w:val="right" w:pos="9355"/>
      </w:tabs>
    </w:pPr>
  </w:style>
  <w:style w:type="character" w:customStyle="1" w:styleId="aa">
    <w:name w:val="Нижний колонтитул Знак"/>
    <w:basedOn w:val="a0"/>
    <w:link w:val="a9"/>
    <w:uiPriority w:val="99"/>
    <w:rsid w:val="002E5B7B"/>
  </w:style>
  <w:style w:type="paragraph" w:styleId="ab">
    <w:name w:val="Document Map"/>
    <w:basedOn w:val="a"/>
    <w:link w:val="ac"/>
    <w:uiPriority w:val="99"/>
    <w:semiHidden/>
    <w:unhideWhenUsed/>
    <w:rsid w:val="00F616AB"/>
    <w:rPr>
      <w:rFonts w:ascii="Tahoma" w:hAnsi="Tahoma" w:cs="Tahoma"/>
      <w:sz w:val="16"/>
      <w:szCs w:val="16"/>
    </w:rPr>
  </w:style>
  <w:style w:type="character" w:customStyle="1" w:styleId="ac">
    <w:name w:val="Схема документа Знак"/>
    <w:basedOn w:val="a0"/>
    <w:link w:val="ab"/>
    <w:uiPriority w:val="99"/>
    <w:semiHidden/>
    <w:rsid w:val="00F616AB"/>
    <w:rPr>
      <w:rFonts w:ascii="Tahoma" w:hAnsi="Tahoma" w:cs="Tahoma"/>
      <w:sz w:val="16"/>
      <w:szCs w:val="16"/>
    </w:rPr>
  </w:style>
  <w:style w:type="table" w:styleId="ad">
    <w:name w:val="Light Shading"/>
    <w:basedOn w:val="a1"/>
    <w:uiPriority w:val="60"/>
    <w:rsid w:val="002F324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e">
    <w:name w:val="Table Grid"/>
    <w:basedOn w:val="a1"/>
    <w:uiPriority w:val="59"/>
    <w:rsid w:val="002F32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6568">
      <w:bodyDiv w:val="1"/>
      <w:marLeft w:val="0"/>
      <w:marRight w:val="0"/>
      <w:marTop w:val="0"/>
      <w:marBottom w:val="0"/>
      <w:divBdr>
        <w:top w:val="none" w:sz="0" w:space="0" w:color="auto"/>
        <w:left w:val="none" w:sz="0" w:space="0" w:color="auto"/>
        <w:bottom w:val="none" w:sz="0" w:space="0" w:color="auto"/>
        <w:right w:val="none" w:sz="0" w:space="0" w:color="auto"/>
      </w:divBdr>
    </w:div>
    <w:div w:id="225918927">
      <w:bodyDiv w:val="1"/>
      <w:marLeft w:val="0"/>
      <w:marRight w:val="0"/>
      <w:marTop w:val="0"/>
      <w:marBottom w:val="0"/>
      <w:divBdr>
        <w:top w:val="none" w:sz="0" w:space="0" w:color="auto"/>
        <w:left w:val="none" w:sz="0" w:space="0" w:color="auto"/>
        <w:bottom w:val="none" w:sz="0" w:space="0" w:color="auto"/>
        <w:right w:val="none" w:sz="0" w:space="0" w:color="auto"/>
      </w:divBdr>
    </w:div>
    <w:div w:id="846751747">
      <w:bodyDiv w:val="1"/>
      <w:marLeft w:val="0"/>
      <w:marRight w:val="0"/>
      <w:marTop w:val="0"/>
      <w:marBottom w:val="0"/>
      <w:divBdr>
        <w:top w:val="none" w:sz="0" w:space="0" w:color="auto"/>
        <w:left w:val="none" w:sz="0" w:space="0" w:color="auto"/>
        <w:bottom w:val="none" w:sz="0" w:space="0" w:color="auto"/>
        <w:right w:val="none" w:sz="0" w:space="0" w:color="auto"/>
      </w:divBdr>
    </w:div>
    <w:div w:id="971592583">
      <w:bodyDiv w:val="1"/>
      <w:marLeft w:val="0"/>
      <w:marRight w:val="0"/>
      <w:marTop w:val="0"/>
      <w:marBottom w:val="0"/>
      <w:divBdr>
        <w:top w:val="none" w:sz="0" w:space="0" w:color="auto"/>
        <w:left w:val="none" w:sz="0" w:space="0" w:color="auto"/>
        <w:bottom w:val="none" w:sz="0" w:space="0" w:color="auto"/>
        <w:right w:val="none" w:sz="0" w:space="0" w:color="auto"/>
      </w:divBdr>
    </w:div>
    <w:div w:id="1262300658">
      <w:bodyDiv w:val="1"/>
      <w:marLeft w:val="0"/>
      <w:marRight w:val="0"/>
      <w:marTop w:val="0"/>
      <w:marBottom w:val="0"/>
      <w:divBdr>
        <w:top w:val="none" w:sz="0" w:space="0" w:color="auto"/>
        <w:left w:val="none" w:sz="0" w:space="0" w:color="auto"/>
        <w:bottom w:val="none" w:sz="0" w:space="0" w:color="auto"/>
        <w:right w:val="none" w:sz="0" w:space="0" w:color="auto"/>
      </w:divBdr>
    </w:div>
    <w:div w:id="1312827858">
      <w:bodyDiv w:val="1"/>
      <w:marLeft w:val="0"/>
      <w:marRight w:val="0"/>
      <w:marTop w:val="0"/>
      <w:marBottom w:val="0"/>
      <w:divBdr>
        <w:top w:val="none" w:sz="0" w:space="0" w:color="auto"/>
        <w:left w:val="none" w:sz="0" w:space="0" w:color="auto"/>
        <w:bottom w:val="none" w:sz="0" w:space="0" w:color="auto"/>
        <w:right w:val="none" w:sz="0" w:space="0" w:color="auto"/>
      </w:divBdr>
    </w:div>
    <w:div w:id="1326662887">
      <w:bodyDiv w:val="1"/>
      <w:marLeft w:val="0"/>
      <w:marRight w:val="0"/>
      <w:marTop w:val="0"/>
      <w:marBottom w:val="0"/>
      <w:divBdr>
        <w:top w:val="none" w:sz="0" w:space="0" w:color="auto"/>
        <w:left w:val="none" w:sz="0" w:space="0" w:color="auto"/>
        <w:bottom w:val="none" w:sz="0" w:space="0" w:color="auto"/>
        <w:right w:val="none" w:sz="0" w:space="0" w:color="auto"/>
      </w:divBdr>
    </w:div>
    <w:div w:id="213466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F6FC843429E5B669377DDF6E646BDBEF3D25B5926579AD0851879D9D7FA1346F00E1953E74FE578DBC65C70FA52B2F927C11D00D1E7557D6w7H" TargetMode="External"/><Relationship Id="rId18" Type="http://schemas.openxmlformats.org/officeDocument/2006/relationships/hyperlink" Target="consultantplus://offline/ref=64F6FC843429E5B669377CD17B646BDBE93923B39F6579AD0851879D9D7FA1347D00B9993C72E25E8BA9339649DFw2H" TargetMode="External"/><Relationship Id="rId26" Type="http://schemas.openxmlformats.org/officeDocument/2006/relationships/hyperlink" Target="consultantplus://offline/ref=64F6FC843429E5B669377DDF6E646BDBEF3D25B5926579AD0851879D9D7FA1346F00E1953E74FF5688BC65C70FA52B2F927C11D00D1E7557D6w7H" TargetMode="External"/><Relationship Id="rId39" Type="http://schemas.openxmlformats.org/officeDocument/2006/relationships/hyperlink" Target="consultantplus://offline/ref=C65A3410F354D60CCAF9D8AACC106085F964CE8C40ED31C18E48B58DAC212A9E1403F5A364FB2D7C2E630D9E675ECDF40FE4CE3DB79D023AE3w5H" TargetMode="External"/><Relationship Id="rId21" Type="http://schemas.openxmlformats.org/officeDocument/2006/relationships/hyperlink" Target="consultantplus://offline/ref=64F6FC843429E5B669377DDF6E646BDBEE3E25B3966979AD0851879D9D7FA1347D00B9993C72E25E8BA9339649DFw2H" TargetMode="External"/><Relationship Id="rId34" Type="http://schemas.openxmlformats.org/officeDocument/2006/relationships/hyperlink" Target="consultantplus://offline/ref=64F6FC843429E5B669377DDF6E646BDBEF3D25B5926579AD0851879D9D7FA1346F00E1953E74F8588CBC65C70FA52B2F927C11D00D1E7557D6w7H" TargetMode="External"/><Relationship Id="rId42" Type="http://schemas.openxmlformats.org/officeDocument/2006/relationships/hyperlink" Target="consultantplus://offline/ref=C65A3410F354D60CCAF9D8AACC106085F86ACC8C46EC31C18E48B58DAC212A9E0603ADAF66FD337D21765BCF21E0w9H" TargetMode="External"/><Relationship Id="rId47" Type="http://schemas.openxmlformats.org/officeDocument/2006/relationships/hyperlink" Target="consultantplus://offline/ref=651B0387405E2CE7278727856815A74C0757711C6768AF83500AD8C0B12A28AB0470DC0C8E11810C6760BDD0C6362F58CEEF5467A1BC9EAFB6y7H" TargetMode="External"/><Relationship Id="rId50" Type="http://schemas.openxmlformats.org/officeDocument/2006/relationships/hyperlink" Target="consultantplus://offline/ref=651B0387405E2CE72787268B7D15A74C0153751E6664AF83500AD8C0B12A28AB167084008C179F0D6675EB8180B6y1H" TargetMode="External"/><Relationship Id="rId55" Type="http://schemas.openxmlformats.org/officeDocument/2006/relationships/hyperlink" Target="consultantplus://offline/ref=651B0387405E2CE727872F997F15A74C045776176836F881015FD6C5B97A72BB1239D30B90118613636BEBB8y3H" TargetMode="External"/><Relationship Id="rId63" Type="http://schemas.openxmlformats.org/officeDocument/2006/relationships/hyperlink" Target="consultantplus://offline/ref=651B0387405E2CE72787268B7D15A74C04557F196269AF83500AD8C0B12A28AB167084008C179F0D6675EB8180B6y1H"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4F6FC843429E5B669377DDF6E646BDBEF3D25B5926579AD0851879D9D7FA1346F00E1953E74FF568CBC65C70FA52B2F927C11D00D1E7557D6w7H" TargetMode="External"/><Relationship Id="rId29" Type="http://schemas.openxmlformats.org/officeDocument/2006/relationships/hyperlink" Target="consultantplus://offline/ref=64F6FC843429E5B669377DDF6E646BDBEF3D25B5926579AD0851879D9D7FA1346F00E1953E74FF568BBC65C70FA52B2F927C11D00D1E7557D6w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F6FC843429E5B669377DDF6E646BDBEF3D25B5926579AD0851879D9D7FA1346F00E1953E74FE578DBC65C70FA52B2F927C11D00D1E7557D6w7H" TargetMode="External"/><Relationship Id="rId24" Type="http://schemas.openxmlformats.org/officeDocument/2006/relationships/hyperlink" Target="consultantplus://offline/ref=64F6FC843429E5B669377DDF6E646BDBEF3323B7916479AD0851879D9D7FA1347D00B9993C72E25E8BA9339649DFw2H" TargetMode="External"/><Relationship Id="rId32" Type="http://schemas.openxmlformats.org/officeDocument/2006/relationships/hyperlink" Target="consultantplus://offline/ref=64F6FC843429E5B669377DDF6E646BDBEF3D25B5926579AD0851879D9D7FA1346F00E1953E74FE578DBC65C70FA52B2F927C11D00D1E7557D6w7H" TargetMode="External"/><Relationship Id="rId37" Type="http://schemas.openxmlformats.org/officeDocument/2006/relationships/hyperlink" Target="consultantplus://offline/ref=64F6FC843429E5B669377DDF6E646BDBEF3D25B5926579AD0851879D9D7FA1346F00E1953E74FE578DBC65C70FA52B2F927C11D00D1E7557D6w7H" TargetMode="External"/><Relationship Id="rId40" Type="http://schemas.openxmlformats.org/officeDocument/2006/relationships/hyperlink" Target="consultantplus://offline/ref=C65A3410F354D60CCAF9D8AACC106085F86ACC8C46EC31C18E48B58DAC212A9E0603ADAF66FD337D21765BCF21E0w9H" TargetMode="External"/><Relationship Id="rId45" Type="http://schemas.openxmlformats.org/officeDocument/2006/relationships/hyperlink" Target="consultantplus://offline/ref=C65A3410F354D60CCAF9D8AACC106085F96ACD8545E731C18E48B58DAC212A9E1403F5A364FB2D7C23630D9E675ECDF40FE4CE3DB79D023AE3w5H" TargetMode="External"/><Relationship Id="rId53" Type="http://schemas.openxmlformats.org/officeDocument/2006/relationships/header" Target="header2.xml"/><Relationship Id="rId58" Type="http://schemas.openxmlformats.org/officeDocument/2006/relationships/hyperlink" Target="consultantplus://offline/ref=651B0387405E2CE72787268B7D15A74C0750771B6060AF83500AD8C0B12A28AB0470DC0C8E11810F6560BDD0C6362F58CEEF5467A1BC9EAFB6y7H" TargetMode="External"/><Relationship Id="rId66" Type="http://schemas.openxmlformats.org/officeDocument/2006/relationships/hyperlink" Target="consultantplus://offline/ref=651B0387405E2CE7278727856815A74C0757711C6768AF83500AD8C0B12A28AB0470DC0C8E1181056060BDD0C6362F58CEEF5467A1BC9EAFB6y7H" TargetMode="External"/><Relationship Id="rId5" Type="http://schemas.openxmlformats.org/officeDocument/2006/relationships/webSettings" Target="webSettings.xml"/><Relationship Id="rId15" Type="http://schemas.openxmlformats.org/officeDocument/2006/relationships/hyperlink" Target="consultantplus://offline/ref=64F6FC843429E5B669377DDF6E646BDBEF3D25B5926579AD0851879D9D7FA1346F00E1953E74FF5984BC65C70FA52B2F927C11D00D1E7557D6w7H" TargetMode="External"/><Relationship Id="rId23" Type="http://schemas.openxmlformats.org/officeDocument/2006/relationships/hyperlink" Target="consultantplus://offline/ref=64F6FC843429E5B669377DDF6E646BDBEE3F27B4926579AD0851879D9D7FA1347D00B9993C72E25E8BA9339649DFw2H" TargetMode="External"/><Relationship Id="rId28" Type="http://schemas.openxmlformats.org/officeDocument/2006/relationships/hyperlink" Target="consultantplus://offline/ref=64F6FC843429E5B669377DDF6E646BDBEF3D25B5926579AD0851879D9D7FA1346F00E1953E74FF5688BC65C70FA52B2F927C11D00D1E7557D6w7H" TargetMode="External"/><Relationship Id="rId36" Type="http://schemas.openxmlformats.org/officeDocument/2006/relationships/hyperlink" Target="consultantplus://offline/ref=64F6FC843429E5B669377DDF6E646BDBEF3D25B5926579AD0851879D9D7FA1346F00E1953E74F8568BBC65C70FA52B2F927C11D00D1E7557D6w7H" TargetMode="External"/><Relationship Id="rId49" Type="http://schemas.openxmlformats.org/officeDocument/2006/relationships/hyperlink" Target="consultantplus://offline/ref=651B0387405E2CE7278727856815A74C0757711C6768AF83500AD8C0B12A28AB0470DC0C8E11810F6360BDD0C6362F58CEEF5467A1BC9EAFB6y7H" TargetMode="External"/><Relationship Id="rId57" Type="http://schemas.openxmlformats.org/officeDocument/2006/relationships/hyperlink" Target="consultantplus://offline/ref=651B0387405E2CE72787268B7D15A74C0456711C6369AF83500AD8C0B12A28AB0470DC0C8E11860C6760BDD0C6362F58CEEF5467A1BC9EAFB6y7H" TargetMode="External"/><Relationship Id="rId61" Type="http://schemas.openxmlformats.org/officeDocument/2006/relationships/hyperlink" Target="consultantplus://offline/ref=651B0387405E2CE72787268B7D15A74C0659741A6269AF83500AD8C0B12A28AB167084008C179F0D6675EB8180B6y1H" TargetMode="External"/><Relationship Id="rId10" Type="http://schemas.openxmlformats.org/officeDocument/2006/relationships/hyperlink" Target="consultantplus://offline/ref=64F6FC843429E5B669377DDF6E646BDBEF3D25B5926579AD0851879D9D7FA1346F00E1953E74FE5684BC65C70FA52B2F927C11D00D1E7557D6w7H" TargetMode="External"/><Relationship Id="rId19" Type="http://schemas.openxmlformats.org/officeDocument/2006/relationships/hyperlink" Target="consultantplus://offline/ref=64F6FC843429E5B669377CD17B646BDBE93A23B4966B79AD0851879D9D7FA1347D00B9993C72E25E8BA9339649DFw2H" TargetMode="External"/><Relationship Id="rId31" Type="http://schemas.openxmlformats.org/officeDocument/2006/relationships/hyperlink" Target="consultantplus://offline/ref=64F6FC843429E5B669377DDF6E646BDBEF3D25B5926579AD0851879D9D7FA1346F00E1953E74F85A89BC65C70FA52B2F927C11D00D1E7557D6w7H" TargetMode="External"/><Relationship Id="rId44" Type="http://schemas.openxmlformats.org/officeDocument/2006/relationships/hyperlink" Target="consultantplus://offline/ref=C65A3410F354D60CCAF9D8AACC106085F964CE8C40ED31C18E48B58DAC212A9E1403F5A364FB2D7C2E630D9E675ECDF40FE4CE3DB79D023AE3w5H" TargetMode="External"/><Relationship Id="rId52" Type="http://schemas.openxmlformats.org/officeDocument/2006/relationships/header" Target="header1.xml"/><Relationship Id="rId60" Type="http://schemas.openxmlformats.org/officeDocument/2006/relationships/hyperlink" Target="consultantplus://offline/ref=651B0387405E2CE72787268B7D15A74C0656741C6267AF83500AD8C0B12A28AB167084008C179F0D6675EB8180B6y1H" TargetMode="External"/><Relationship Id="rId65" Type="http://schemas.openxmlformats.org/officeDocument/2006/relationships/hyperlink" Target="consultantplus://offline/ref=651B0387405E2CE7278727856815A74C0757711C6768AF83500AD8C0B12A28AB0470DC0C8E1181056860BDD0C6362F58CEEF5467A1BC9EAFB6y7H"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64F6FC843429E5B669377DDF6E646BDBEF3B25BF966F79AD0851879D9D7FA1346F00E1953E74FC5F8EBC65C70FA52B2F927C11D00D1E7557D6w7H" TargetMode="External"/><Relationship Id="rId22" Type="http://schemas.openxmlformats.org/officeDocument/2006/relationships/hyperlink" Target="consultantplus://offline/ref=64F6FC843429E5B669377DDF6E646BDBEF3D20BE946E79AD0851879D9D7FA1346F00E1953E74FC5E8ABC65C70FA52B2F927C11D00D1E7557D6w7H" TargetMode="External"/><Relationship Id="rId27" Type="http://schemas.openxmlformats.org/officeDocument/2006/relationships/hyperlink" Target="consultantplus://offline/ref=64F6FC843429E5B669377DDF6E646BDBEF3D25B5926579AD0851879D9D7FA1346F00E1953E74FF5688BC65C70FA52B2F927C11D00D1E7557D6w7H" TargetMode="External"/><Relationship Id="rId30" Type="http://schemas.openxmlformats.org/officeDocument/2006/relationships/hyperlink" Target="consultantplus://offline/ref=64F6FC843429E5B669377DDF6E646BDBEF3D25B5926579AD0851879D9D7FA1346F00E1953E74FF5688BC65C70FA52B2F927C11D00D1E7557D6w7H" TargetMode="External"/><Relationship Id="rId35" Type="http://schemas.openxmlformats.org/officeDocument/2006/relationships/hyperlink" Target="consultantplus://offline/ref=64F6FC843429E5B669377DDF6E646BDBEF3D25B5926579AD0851879D9D7FA1346F00E1953E74F8598FBC65C70FA52B2F927C11D00D1E7557D6w7H" TargetMode="External"/><Relationship Id="rId43" Type="http://schemas.openxmlformats.org/officeDocument/2006/relationships/hyperlink" Target="consultantplus://offline/ref=C65A3410F354D60CCAF9D9A4D9106085FF6CC88E45E031C18E48B58DAC212A9E0603ADAF66FD337D21765BCF21E0w9H" TargetMode="External"/><Relationship Id="rId48" Type="http://schemas.openxmlformats.org/officeDocument/2006/relationships/hyperlink" Target="consultantplus://offline/ref=651B0387405E2CE7278727856815A74C0757711C6768AF83500AD8C0B12A28AB0470DC0C8E11810B6160BDD0C6362F58CEEF5467A1BC9EAFB6y7H" TargetMode="External"/><Relationship Id="rId56" Type="http://schemas.openxmlformats.org/officeDocument/2006/relationships/hyperlink" Target="consultantplus://offline/ref=651B0387405E2CE72787268B7D15A74C0D5475186A6BF2895853D4C2B62577AE0361DC0F880F810A7F69E983B8y0H" TargetMode="External"/><Relationship Id="rId64" Type="http://schemas.openxmlformats.org/officeDocument/2006/relationships/header" Target="header3.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651B0387405E2CE72787268B7D15A74C06597E1F6A63AF83500AD8C0B12A28AB167084008C179F0D6675EB8180B6y1H" TargetMode="External"/><Relationship Id="rId3" Type="http://schemas.openxmlformats.org/officeDocument/2006/relationships/styles" Target="styles.xml"/><Relationship Id="rId12" Type="http://schemas.openxmlformats.org/officeDocument/2006/relationships/hyperlink" Target="consultantplus://offline/ref=64F6FC843429E5B669377DDF6E646BDBEF3D25B5926579AD0851879D9D7FA1346F00E1953E74FF5B88BC65C70FA52B2F927C11D00D1E7557D6w7H" TargetMode="External"/><Relationship Id="rId17" Type="http://schemas.openxmlformats.org/officeDocument/2006/relationships/hyperlink" Target="consultantplus://offline/ref=64F6FC843429E5B669377CD17B646BDBEF3324B29D3B2EAF59048998952FFB247949EE922074FB408EB733D9w4H" TargetMode="External"/><Relationship Id="rId25" Type="http://schemas.openxmlformats.org/officeDocument/2006/relationships/hyperlink" Target="consultantplus://offline/ref=64F6FC843429E5B669377DDF6E646BDBEF3D25B5926579AD0851879D9D7FA1346F00E1953E74FF5688BC65C70FA52B2F927C11D00D1E7557D6w7H" TargetMode="External"/><Relationship Id="rId33" Type="http://schemas.openxmlformats.org/officeDocument/2006/relationships/hyperlink" Target="consultantplus://offline/ref=64F6FC843429E5B669377DDF6E646BDBEF3D25B5926579AD0851879D9D7FA1346F00E1953E74FF5688BC65C70FA52B2F927C11D00D1E7557D6w7H" TargetMode="External"/><Relationship Id="rId38" Type="http://schemas.openxmlformats.org/officeDocument/2006/relationships/hyperlink" Target="consultantplus://offline/ref=64F6FC843429E5B669377DDF6E646BDBEF3D25B5926579AD0851879D9D7FA1346F00E1953E74F95E8CBC65C70FA52B2F927C11D00D1E7557D6w7H" TargetMode="External"/><Relationship Id="rId46" Type="http://schemas.openxmlformats.org/officeDocument/2006/relationships/hyperlink" Target="consultantplus://offline/ref=651B0387405E2CE7278727856815A74C0657761E6165AF83500AD8C0B12A28AB0470DC0C8E11810C6360BDD0C6362F58CEEF5467A1BC9EAFB6y7H" TargetMode="External"/><Relationship Id="rId59" Type="http://schemas.openxmlformats.org/officeDocument/2006/relationships/hyperlink" Target="consultantplus://offline/ref=651B0387405E2CE72787268B7D15A74C0659741A6269AF83500AD8C0B12A28AB167084008C179F0D6675EB8180B6y1H" TargetMode="External"/><Relationship Id="rId67" Type="http://schemas.openxmlformats.org/officeDocument/2006/relationships/header" Target="header4.xml"/><Relationship Id="rId20" Type="http://schemas.openxmlformats.org/officeDocument/2006/relationships/hyperlink" Target="consultantplus://offline/ref=64F6FC843429E5B669377CD17B646BDBEE3C24B4906F79AD0851879D9D7FA1347D00B9993C72E25E8BA9339649DFw2H" TargetMode="External"/><Relationship Id="rId41" Type="http://schemas.openxmlformats.org/officeDocument/2006/relationships/hyperlink" Target="consultantplus://offline/ref=C65A3410F354D60CCAF9D8AACC106085F964CE8C40ED31C18E48B58DAC212A9E1403F5A364FB2D7C2E630D9E675ECDF40FE4CE3DB79D023AE3w5H" TargetMode="External"/><Relationship Id="rId54" Type="http://schemas.openxmlformats.org/officeDocument/2006/relationships/hyperlink" Target="consultantplus://offline/ref=651B0387405E2CE72787268B7D15A74C015173176A66AF83500AD8C0B12A28AB167084008C179F0D6675EB8180B6y1H" TargetMode="External"/><Relationship Id="rId62" Type="http://schemas.openxmlformats.org/officeDocument/2006/relationships/hyperlink" Target="consultantplus://offline/ref=651B0387405E2CE72787268B7D15A74C045672196069AF83500AD8C0B12A28AB0470DC0C8E11860D6060BDD0C6362F58CEEF5467A1BC9EAFB6y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0C9D1-5995-4B91-B3B1-5DCEB339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52</Pages>
  <Words>15697</Words>
  <Characters>89478</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Елена Константинова</cp:lastModifiedBy>
  <cp:revision>106</cp:revision>
  <cp:lastPrinted>2022-08-01T12:19:00Z</cp:lastPrinted>
  <dcterms:created xsi:type="dcterms:W3CDTF">2022-06-30T13:28:00Z</dcterms:created>
  <dcterms:modified xsi:type="dcterms:W3CDTF">2022-08-04T12:35:00Z</dcterms:modified>
</cp:coreProperties>
</file>