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E4" w:rsidRPr="001D3B82" w:rsidRDefault="00675D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3B82">
        <w:rPr>
          <w:rFonts w:ascii="Times New Roman" w:hAnsi="Times New Roman" w:cs="Times New Roman"/>
          <w:sz w:val="28"/>
          <w:szCs w:val="28"/>
        </w:rPr>
        <w:t>Извещение о проведении общественных обсуждений</w:t>
      </w:r>
    </w:p>
    <w:p w:rsidR="00E666E4" w:rsidRDefault="00E666E4">
      <w:pPr>
        <w:spacing w:after="0" w:line="240" w:lineRule="auto"/>
        <w:ind w:firstLine="709"/>
        <w:jc w:val="center"/>
      </w:pPr>
    </w:p>
    <w:p w:rsidR="00E666E4" w:rsidRPr="001D3B82" w:rsidRDefault="009523EC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B82">
        <w:rPr>
          <w:rFonts w:ascii="Times New Roman" w:hAnsi="Times New Roman" w:cs="Times New Roman"/>
          <w:sz w:val="28"/>
          <w:szCs w:val="28"/>
        </w:rPr>
        <w:t xml:space="preserve">Публичное акционерное общество «Машиностроительный завод» (Заказчик), адрес: 144001, Московская обл., </w:t>
      </w:r>
      <w:proofErr w:type="spellStart"/>
      <w:r w:rsidRPr="001D3B8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1D3B82">
        <w:rPr>
          <w:rFonts w:ascii="Times New Roman" w:hAnsi="Times New Roman" w:cs="Times New Roman"/>
          <w:sz w:val="28"/>
          <w:szCs w:val="28"/>
        </w:rPr>
        <w:t xml:space="preserve">. Электросталь, ул. К. Маркса, д.12, информирует, что в соответствии с Федеральным законом от 23 ноября 1995 г. </w:t>
      </w:r>
      <w:r w:rsidR="00523457" w:rsidRPr="001D3B82">
        <w:rPr>
          <w:rFonts w:ascii="Times New Roman" w:hAnsi="Times New Roman" w:cs="Times New Roman"/>
          <w:sz w:val="28"/>
          <w:szCs w:val="28"/>
        </w:rPr>
        <w:t xml:space="preserve">№ </w:t>
      </w:r>
      <w:r w:rsidRPr="001D3B82">
        <w:rPr>
          <w:rFonts w:ascii="Times New Roman" w:hAnsi="Times New Roman" w:cs="Times New Roman"/>
          <w:sz w:val="28"/>
          <w:szCs w:val="28"/>
        </w:rPr>
        <w:t>174-ФЗ «Об экологической экспертизе» и Положением об оценке воздействия намечаемой хозяйственной и иной деятельности на окружающую среду в Р</w:t>
      </w:r>
      <w:r w:rsidR="00523457" w:rsidRPr="001D3B82">
        <w:rPr>
          <w:rFonts w:ascii="Times New Roman" w:hAnsi="Times New Roman" w:cs="Times New Roman"/>
          <w:sz w:val="28"/>
          <w:szCs w:val="28"/>
        </w:rPr>
        <w:t xml:space="preserve">оссийской Федерации, утвержденным приказом </w:t>
      </w:r>
      <w:proofErr w:type="spellStart"/>
      <w:r w:rsidR="00523457" w:rsidRPr="001D3B82">
        <w:rPr>
          <w:rFonts w:ascii="Times New Roman" w:hAnsi="Times New Roman" w:cs="Times New Roman"/>
          <w:sz w:val="28"/>
          <w:szCs w:val="28"/>
        </w:rPr>
        <w:t>Госкомэкол</w:t>
      </w:r>
      <w:r w:rsidR="00366439">
        <w:rPr>
          <w:rFonts w:ascii="Times New Roman" w:hAnsi="Times New Roman" w:cs="Times New Roman"/>
          <w:sz w:val="28"/>
          <w:szCs w:val="28"/>
        </w:rPr>
        <w:t>огии</w:t>
      </w:r>
      <w:proofErr w:type="spellEnd"/>
      <w:r w:rsidR="00366439">
        <w:rPr>
          <w:rFonts w:ascii="Times New Roman" w:hAnsi="Times New Roman" w:cs="Times New Roman"/>
          <w:sz w:val="28"/>
          <w:szCs w:val="28"/>
        </w:rPr>
        <w:t xml:space="preserve"> РФ от 16 мая 2000г. № 372 </w:t>
      </w:r>
      <w:r w:rsidR="00C16C46" w:rsidRPr="001D3B82">
        <w:rPr>
          <w:rFonts w:ascii="Times New Roman" w:hAnsi="Times New Roman" w:cs="Times New Roman"/>
          <w:sz w:val="28"/>
          <w:szCs w:val="28"/>
        </w:rPr>
        <w:t>организуются общественные обсуждения Материалов обоснования лицензии на осуществление деятельности в области использования атомной энергии «Эксплуатация ядерной установки ПАО «МСЗ» (включая материалы оценки воздействия на окружающую среду)».</w:t>
      </w:r>
    </w:p>
    <w:p w:rsidR="00C16C46" w:rsidRPr="001D3B82" w:rsidRDefault="00C16C46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B82">
        <w:rPr>
          <w:rFonts w:ascii="Times New Roman" w:hAnsi="Times New Roman" w:cs="Times New Roman"/>
          <w:sz w:val="28"/>
          <w:szCs w:val="28"/>
        </w:rPr>
        <w:t xml:space="preserve">Общественные обсуждения организуются Администрацией </w:t>
      </w:r>
      <w:proofErr w:type="spellStart"/>
      <w:r w:rsidRPr="001D3B8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1D3B82">
        <w:rPr>
          <w:rFonts w:ascii="Times New Roman" w:hAnsi="Times New Roman" w:cs="Times New Roman"/>
          <w:sz w:val="28"/>
          <w:szCs w:val="28"/>
        </w:rPr>
        <w:t xml:space="preserve">. Электросталь (адрес: </w:t>
      </w:r>
      <w:proofErr w:type="spellStart"/>
      <w:r w:rsidRPr="001D3B8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1D3B82">
        <w:rPr>
          <w:rFonts w:ascii="Times New Roman" w:hAnsi="Times New Roman" w:cs="Times New Roman"/>
          <w:sz w:val="28"/>
          <w:szCs w:val="28"/>
        </w:rPr>
        <w:t>. Электросталь, ул. Мира, д.5).</w:t>
      </w:r>
    </w:p>
    <w:p w:rsidR="00C16C46" w:rsidRPr="001D3B82" w:rsidRDefault="00C16C46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B82">
        <w:rPr>
          <w:rFonts w:ascii="Times New Roman" w:hAnsi="Times New Roman" w:cs="Times New Roman"/>
          <w:sz w:val="28"/>
          <w:szCs w:val="28"/>
        </w:rPr>
        <w:t>Месторасположение намечаемой деяте</w:t>
      </w:r>
      <w:r w:rsidR="00704360" w:rsidRPr="001D3B82">
        <w:rPr>
          <w:rFonts w:ascii="Times New Roman" w:hAnsi="Times New Roman" w:cs="Times New Roman"/>
          <w:sz w:val="28"/>
          <w:szCs w:val="28"/>
        </w:rPr>
        <w:t xml:space="preserve">льности: Московская область, </w:t>
      </w:r>
      <w:proofErr w:type="spellStart"/>
      <w:r w:rsidR="00704360" w:rsidRPr="001D3B8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704360" w:rsidRPr="001D3B82">
        <w:rPr>
          <w:rFonts w:ascii="Times New Roman" w:hAnsi="Times New Roman" w:cs="Times New Roman"/>
          <w:sz w:val="28"/>
          <w:szCs w:val="28"/>
        </w:rPr>
        <w:t xml:space="preserve">. </w:t>
      </w:r>
      <w:r w:rsidRPr="001D3B82">
        <w:rPr>
          <w:rFonts w:ascii="Times New Roman" w:hAnsi="Times New Roman" w:cs="Times New Roman"/>
          <w:sz w:val="28"/>
          <w:szCs w:val="28"/>
        </w:rPr>
        <w:t xml:space="preserve">Электросталь, </w:t>
      </w:r>
      <w:proofErr w:type="spellStart"/>
      <w:r w:rsidR="00366439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="00366439">
        <w:rPr>
          <w:rFonts w:ascii="Times New Roman" w:hAnsi="Times New Roman" w:cs="Times New Roman"/>
          <w:sz w:val="28"/>
          <w:szCs w:val="28"/>
        </w:rPr>
        <w:t xml:space="preserve"> </w:t>
      </w:r>
      <w:r w:rsidRPr="001D3B82">
        <w:rPr>
          <w:rFonts w:ascii="Times New Roman" w:hAnsi="Times New Roman" w:cs="Times New Roman"/>
          <w:sz w:val="28"/>
          <w:szCs w:val="28"/>
        </w:rPr>
        <w:t>ПАО «МСЗ».</w:t>
      </w:r>
    </w:p>
    <w:p w:rsidR="00C16C46" w:rsidRPr="00043933" w:rsidRDefault="00C16C46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B82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043933">
        <w:rPr>
          <w:rFonts w:ascii="Times New Roman" w:hAnsi="Times New Roman" w:cs="Times New Roman"/>
          <w:sz w:val="28"/>
          <w:szCs w:val="28"/>
        </w:rPr>
        <w:t xml:space="preserve">намечаемой деятельности </w:t>
      </w:r>
      <w:r w:rsidR="00366439">
        <w:rPr>
          <w:rFonts w:ascii="Times New Roman" w:hAnsi="Times New Roman" w:cs="Times New Roman"/>
          <w:sz w:val="28"/>
          <w:szCs w:val="28"/>
        </w:rPr>
        <w:t>–</w:t>
      </w:r>
      <w:r w:rsidRPr="00043933">
        <w:rPr>
          <w:rFonts w:ascii="Times New Roman" w:hAnsi="Times New Roman" w:cs="Times New Roman"/>
          <w:sz w:val="28"/>
          <w:szCs w:val="28"/>
        </w:rPr>
        <w:t xml:space="preserve"> </w:t>
      </w:r>
      <w:r w:rsidR="008D68FD">
        <w:rPr>
          <w:rFonts w:ascii="Times New Roman" w:hAnsi="Times New Roman" w:cs="Times New Roman"/>
          <w:sz w:val="28"/>
          <w:szCs w:val="28"/>
        </w:rPr>
        <w:t>производство ядерного топлива, реализация основной деятельности ПАО «МСЗ», обеспечение безопасности при производстве ядерного топлива.</w:t>
      </w:r>
    </w:p>
    <w:p w:rsidR="00704360" w:rsidRPr="001D3B82" w:rsidRDefault="00704360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B82">
        <w:rPr>
          <w:rFonts w:ascii="Times New Roman" w:hAnsi="Times New Roman" w:cs="Times New Roman"/>
          <w:sz w:val="28"/>
          <w:szCs w:val="28"/>
        </w:rPr>
        <w:t xml:space="preserve">Примерные сроки проведения </w:t>
      </w:r>
      <w:r w:rsidR="00151B9C">
        <w:rPr>
          <w:rFonts w:ascii="Times New Roman" w:hAnsi="Times New Roman" w:cs="Times New Roman"/>
          <w:sz w:val="28"/>
          <w:szCs w:val="28"/>
        </w:rPr>
        <w:t>оценки воздействия на окружающую среду (</w:t>
      </w:r>
      <w:r w:rsidRPr="001D3B82">
        <w:rPr>
          <w:rFonts w:ascii="Times New Roman" w:hAnsi="Times New Roman" w:cs="Times New Roman"/>
          <w:sz w:val="28"/>
          <w:szCs w:val="28"/>
        </w:rPr>
        <w:t>ОВОС</w:t>
      </w:r>
      <w:r w:rsidR="00151B9C">
        <w:rPr>
          <w:rFonts w:ascii="Times New Roman" w:hAnsi="Times New Roman" w:cs="Times New Roman"/>
          <w:sz w:val="28"/>
          <w:szCs w:val="28"/>
        </w:rPr>
        <w:t>)</w:t>
      </w:r>
      <w:r w:rsidRPr="001D3B82">
        <w:rPr>
          <w:rFonts w:ascii="Times New Roman" w:hAnsi="Times New Roman" w:cs="Times New Roman"/>
          <w:sz w:val="28"/>
          <w:szCs w:val="28"/>
        </w:rPr>
        <w:t xml:space="preserve"> </w:t>
      </w:r>
      <w:r w:rsidR="00366439">
        <w:rPr>
          <w:rFonts w:ascii="Times New Roman" w:hAnsi="Times New Roman" w:cs="Times New Roman"/>
          <w:sz w:val="28"/>
          <w:szCs w:val="28"/>
        </w:rPr>
        <w:t>–</w:t>
      </w:r>
      <w:r w:rsidRPr="001D3B82">
        <w:rPr>
          <w:rFonts w:ascii="Times New Roman" w:hAnsi="Times New Roman" w:cs="Times New Roman"/>
          <w:sz w:val="28"/>
          <w:szCs w:val="28"/>
        </w:rPr>
        <w:t xml:space="preserve"> </w:t>
      </w:r>
      <w:r w:rsidR="00366439">
        <w:rPr>
          <w:rFonts w:ascii="Times New Roman" w:hAnsi="Times New Roman" w:cs="Times New Roman"/>
          <w:sz w:val="28"/>
          <w:szCs w:val="28"/>
        </w:rPr>
        <w:t>октябрь 2018 – май 2019 г.</w:t>
      </w:r>
    </w:p>
    <w:p w:rsidR="00446C41" w:rsidRPr="001D3B82" w:rsidRDefault="00704360" w:rsidP="00151B9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B82">
        <w:rPr>
          <w:rFonts w:ascii="Times New Roman" w:hAnsi="Times New Roman" w:cs="Times New Roman"/>
          <w:sz w:val="28"/>
          <w:szCs w:val="28"/>
        </w:rPr>
        <w:t xml:space="preserve">Материалы обоснования лицензии, включая </w:t>
      </w:r>
      <w:r w:rsidR="00151B9C">
        <w:rPr>
          <w:rFonts w:ascii="Times New Roman" w:hAnsi="Times New Roman" w:cs="Times New Roman"/>
          <w:sz w:val="28"/>
          <w:szCs w:val="28"/>
        </w:rPr>
        <w:t>ОВОС</w:t>
      </w:r>
      <w:r w:rsidRPr="001D3B82">
        <w:rPr>
          <w:rFonts w:ascii="Times New Roman" w:hAnsi="Times New Roman" w:cs="Times New Roman"/>
          <w:sz w:val="28"/>
          <w:szCs w:val="28"/>
        </w:rPr>
        <w:t xml:space="preserve">, на </w:t>
      </w:r>
      <w:r w:rsidR="00446C41" w:rsidRPr="001D3B82">
        <w:rPr>
          <w:rFonts w:ascii="Times New Roman" w:hAnsi="Times New Roman" w:cs="Times New Roman"/>
          <w:sz w:val="28"/>
          <w:szCs w:val="28"/>
        </w:rPr>
        <w:t>э</w:t>
      </w:r>
      <w:r w:rsidRPr="001D3B82">
        <w:rPr>
          <w:rFonts w:ascii="Times New Roman" w:hAnsi="Times New Roman" w:cs="Times New Roman"/>
          <w:sz w:val="28"/>
          <w:szCs w:val="28"/>
        </w:rPr>
        <w:t>ксплуатацию</w:t>
      </w:r>
      <w:r w:rsidR="00446C41" w:rsidRPr="001D3B82">
        <w:rPr>
          <w:rFonts w:ascii="Times New Roman" w:hAnsi="Times New Roman" w:cs="Times New Roman"/>
          <w:sz w:val="28"/>
          <w:szCs w:val="28"/>
        </w:rPr>
        <w:t xml:space="preserve"> ядерной установки ПАО «МСЗ», а также Техническое задание</w:t>
      </w:r>
      <w:r w:rsidR="00366439">
        <w:rPr>
          <w:rFonts w:ascii="Times New Roman" w:hAnsi="Times New Roman" w:cs="Times New Roman"/>
          <w:sz w:val="28"/>
          <w:szCs w:val="28"/>
        </w:rPr>
        <w:t xml:space="preserve"> на проведение</w:t>
      </w:r>
      <w:r w:rsidR="00446C41" w:rsidRPr="001D3B82">
        <w:rPr>
          <w:rFonts w:ascii="Times New Roman" w:hAnsi="Times New Roman" w:cs="Times New Roman"/>
          <w:sz w:val="28"/>
          <w:szCs w:val="28"/>
        </w:rPr>
        <w:t xml:space="preserve"> ОВОС доступны для ознакомления и подачи в письменном виде замечаний и предложений с </w:t>
      </w:r>
      <w:r w:rsidR="00901F59">
        <w:rPr>
          <w:rFonts w:ascii="Times New Roman" w:hAnsi="Times New Roman" w:cs="Times New Roman"/>
          <w:sz w:val="28"/>
          <w:szCs w:val="28"/>
        </w:rPr>
        <w:t>21</w:t>
      </w:r>
      <w:r w:rsidR="00366439"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901F59">
        <w:rPr>
          <w:rFonts w:ascii="Times New Roman" w:hAnsi="Times New Roman" w:cs="Times New Roman"/>
          <w:sz w:val="28"/>
          <w:szCs w:val="28"/>
        </w:rPr>
        <w:t>23</w:t>
      </w:r>
      <w:r w:rsidR="00446C41" w:rsidRPr="001D3B82">
        <w:rPr>
          <w:rFonts w:ascii="Times New Roman" w:hAnsi="Times New Roman" w:cs="Times New Roman"/>
          <w:sz w:val="28"/>
          <w:szCs w:val="28"/>
        </w:rPr>
        <w:t xml:space="preserve"> мая 2019 г. по адресу:</w:t>
      </w:r>
      <w:r w:rsidR="00151B9C">
        <w:rPr>
          <w:rFonts w:ascii="Times New Roman" w:hAnsi="Times New Roman" w:cs="Times New Roman"/>
          <w:sz w:val="28"/>
          <w:szCs w:val="28"/>
        </w:rPr>
        <w:t xml:space="preserve"> </w:t>
      </w:r>
      <w:r w:rsidR="00446C41" w:rsidRPr="001D3B82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proofErr w:type="spellStart"/>
      <w:r w:rsidR="00446C41" w:rsidRPr="001D3B8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446C41" w:rsidRPr="001D3B82">
        <w:rPr>
          <w:rFonts w:ascii="Times New Roman" w:hAnsi="Times New Roman" w:cs="Times New Roman"/>
          <w:sz w:val="28"/>
          <w:szCs w:val="28"/>
        </w:rPr>
        <w:t>. Эл</w:t>
      </w:r>
      <w:r w:rsidR="00901F59">
        <w:rPr>
          <w:rFonts w:ascii="Times New Roman" w:hAnsi="Times New Roman" w:cs="Times New Roman"/>
          <w:sz w:val="28"/>
          <w:szCs w:val="28"/>
        </w:rPr>
        <w:t>ектросталь, ул. К. Маркса, д.14</w:t>
      </w:r>
      <w:r w:rsidR="00446C41" w:rsidRPr="001D3B82">
        <w:rPr>
          <w:rFonts w:ascii="Times New Roman" w:hAnsi="Times New Roman" w:cs="Times New Roman"/>
          <w:sz w:val="28"/>
          <w:szCs w:val="28"/>
        </w:rPr>
        <w:t xml:space="preserve"> (Музейно-выставочный центр ПАО «Машиностроительный завод»</w:t>
      </w:r>
      <w:r w:rsidR="00151B9C">
        <w:rPr>
          <w:rFonts w:ascii="Times New Roman" w:hAnsi="Times New Roman" w:cs="Times New Roman"/>
          <w:sz w:val="28"/>
          <w:szCs w:val="28"/>
        </w:rPr>
        <w:t>)</w:t>
      </w:r>
      <w:r w:rsidR="00446C41" w:rsidRPr="001D3B82">
        <w:rPr>
          <w:rFonts w:ascii="Times New Roman" w:hAnsi="Times New Roman" w:cs="Times New Roman"/>
          <w:sz w:val="28"/>
          <w:szCs w:val="28"/>
        </w:rPr>
        <w:t xml:space="preserve"> в рабочие дни: пн.-чт. </w:t>
      </w:r>
      <w:r w:rsidR="00543214" w:rsidRPr="001D3B82">
        <w:rPr>
          <w:rFonts w:ascii="Times New Roman" w:hAnsi="Times New Roman" w:cs="Times New Roman"/>
          <w:sz w:val="28"/>
          <w:szCs w:val="28"/>
        </w:rPr>
        <w:t>с</w:t>
      </w:r>
      <w:r w:rsidR="00446C41" w:rsidRPr="001D3B82">
        <w:rPr>
          <w:rFonts w:ascii="Times New Roman" w:hAnsi="Times New Roman" w:cs="Times New Roman"/>
          <w:sz w:val="28"/>
          <w:szCs w:val="28"/>
        </w:rPr>
        <w:t xml:space="preserve"> 13:00-16:00 час., пт. </w:t>
      </w:r>
      <w:r w:rsidR="00543214" w:rsidRPr="001D3B82">
        <w:rPr>
          <w:rFonts w:ascii="Times New Roman" w:hAnsi="Times New Roman" w:cs="Times New Roman"/>
          <w:sz w:val="28"/>
          <w:szCs w:val="28"/>
        </w:rPr>
        <w:t>с</w:t>
      </w:r>
      <w:r w:rsidR="00446C41" w:rsidRPr="001D3B82">
        <w:rPr>
          <w:rFonts w:ascii="Times New Roman" w:hAnsi="Times New Roman" w:cs="Times New Roman"/>
          <w:sz w:val="28"/>
          <w:szCs w:val="28"/>
        </w:rPr>
        <w:t xml:space="preserve"> 13:00-15:00</w:t>
      </w:r>
      <w:r w:rsidR="00151B9C">
        <w:rPr>
          <w:rFonts w:ascii="Times New Roman" w:hAnsi="Times New Roman" w:cs="Times New Roman"/>
          <w:sz w:val="28"/>
          <w:szCs w:val="28"/>
        </w:rPr>
        <w:t xml:space="preserve"> </w:t>
      </w:r>
      <w:r w:rsidR="00446C41" w:rsidRPr="001D3B82">
        <w:rPr>
          <w:rFonts w:ascii="Times New Roman" w:hAnsi="Times New Roman" w:cs="Times New Roman"/>
          <w:sz w:val="28"/>
          <w:szCs w:val="28"/>
        </w:rPr>
        <w:t>час.</w:t>
      </w:r>
    </w:p>
    <w:p w:rsidR="00446C41" w:rsidRPr="001D3B82" w:rsidRDefault="00543214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B82">
        <w:rPr>
          <w:rFonts w:ascii="Times New Roman" w:hAnsi="Times New Roman" w:cs="Times New Roman"/>
          <w:sz w:val="28"/>
          <w:szCs w:val="28"/>
        </w:rPr>
        <w:t xml:space="preserve">Прием письменных замечаний и предложений </w:t>
      </w:r>
      <w:r w:rsidR="00901F5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D3B82">
        <w:rPr>
          <w:rFonts w:ascii="Times New Roman" w:hAnsi="Times New Roman" w:cs="Times New Roman"/>
          <w:sz w:val="28"/>
          <w:szCs w:val="28"/>
        </w:rPr>
        <w:t xml:space="preserve">осуществляется по адресу электронной почты: </w:t>
      </w:r>
      <w:hyperlink r:id="rId8" w:history="1">
        <w:r w:rsidRPr="00151B9C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zymsz</w:t>
        </w:r>
        <w:r w:rsidRPr="00151B9C">
          <w:rPr>
            <w:rStyle w:val="af4"/>
            <w:rFonts w:ascii="Times New Roman" w:hAnsi="Times New Roman" w:cs="Times New Roman"/>
            <w:sz w:val="28"/>
            <w:szCs w:val="28"/>
          </w:rPr>
          <w:t>@</w:t>
        </w:r>
        <w:r w:rsidRPr="00151B9C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elemash</w:t>
        </w:r>
        <w:r w:rsidRPr="00151B9C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1B9C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51B9C">
        <w:rPr>
          <w:rFonts w:ascii="Times New Roman" w:hAnsi="Times New Roman" w:cs="Times New Roman"/>
          <w:sz w:val="28"/>
          <w:szCs w:val="28"/>
        </w:rPr>
        <w:t>.</w:t>
      </w:r>
    </w:p>
    <w:p w:rsidR="00543214" w:rsidRDefault="00543214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B82">
        <w:rPr>
          <w:rFonts w:ascii="Times New Roman" w:hAnsi="Times New Roman" w:cs="Times New Roman"/>
          <w:sz w:val="28"/>
          <w:szCs w:val="28"/>
        </w:rPr>
        <w:t xml:space="preserve">Общественные обсуждения состоятся в форме общественных слушаний </w:t>
      </w:r>
      <w:r w:rsidR="00151B9C" w:rsidRPr="00901F59">
        <w:rPr>
          <w:rFonts w:ascii="Times New Roman" w:hAnsi="Times New Roman" w:cs="Times New Roman"/>
          <w:b/>
          <w:sz w:val="28"/>
          <w:szCs w:val="28"/>
        </w:rPr>
        <w:t>22</w:t>
      </w:r>
      <w:r w:rsidRPr="00901F59">
        <w:rPr>
          <w:rFonts w:ascii="Times New Roman" w:hAnsi="Times New Roman" w:cs="Times New Roman"/>
          <w:b/>
          <w:sz w:val="28"/>
          <w:szCs w:val="28"/>
        </w:rPr>
        <w:t xml:space="preserve"> апреля 2019 года в 14 часов 00 минут</w:t>
      </w:r>
      <w:r w:rsidRPr="001D3B82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</w:t>
      </w:r>
      <w:proofErr w:type="spellStart"/>
      <w:r w:rsidRPr="001D3B8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1D3B82">
        <w:rPr>
          <w:rFonts w:ascii="Times New Roman" w:hAnsi="Times New Roman" w:cs="Times New Roman"/>
          <w:sz w:val="28"/>
          <w:szCs w:val="28"/>
        </w:rPr>
        <w:t xml:space="preserve">. Электросталь, ул. </w:t>
      </w:r>
      <w:r w:rsidR="001D3B82" w:rsidRPr="001D3B82">
        <w:rPr>
          <w:rFonts w:ascii="Times New Roman" w:hAnsi="Times New Roman" w:cs="Times New Roman"/>
          <w:sz w:val="28"/>
          <w:szCs w:val="28"/>
        </w:rPr>
        <w:t>Мира, д.5, большой зал здания Администрации.</w:t>
      </w:r>
    </w:p>
    <w:p w:rsidR="00151B9C" w:rsidRDefault="00151B9C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для справок:</w:t>
      </w:r>
    </w:p>
    <w:p w:rsidR="00151B9C" w:rsidRDefault="00901F59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51B9C">
        <w:rPr>
          <w:rFonts w:ascii="Times New Roman" w:hAnsi="Times New Roman" w:cs="Times New Roman"/>
          <w:sz w:val="28"/>
          <w:szCs w:val="28"/>
        </w:rPr>
        <w:t>лавный физик – начальник службы ЯРБ Александр Викторович Романов, тел. (496) 577–98</w:t>
      </w:r>
      <w:r w:rsidR="00151B9C" w:rsidRPr="00151B9C">
        <w:rPr>
          <w:rFonts w:ascii="Times New Roman" w:hAnsi="Times New Roman" w:cs="Times New Roman"/>
          <w:sz w:val="28"/>
          <w:szCs w:val="28"/>
        </w:rPr>
        <w:t>–</w:t>
      </w:r>
      <w:r w:rsidR="00151B9C">
        <w:rPr>
          <w:rFonts w:ascii="Times New Roman" w:hAnsi="Times New Roman" w:cs="Times New Roman"/>
          <w:sz w:val="28"/>
          <w:szCs w:val="28"/>
        </w:rPr>
        <w:t>26</w:t>
      </w:r>
    </w:p>
    <w:p w:rsidR="00151B9C" w:rsidRPr="001D3B82" w:rsidRDefault="00901F59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51B9C">
        <w:rPr>
          <w:rFonts w:ascii="Times New Roman" w:hAnsi="Times New Roman" w:cs="Times New Roman"/>
          <w:sz w:val="28"/>
          <w:szCs w:val="28"/>
        </w:rPr>
        <w:t xml:space="preserve">аместитель начальника службы ЯРБ Инна Сергеевна Пигулевская, тел. (496) 577–62–28; </w:t>
      </w:r>
      <w:r w:rsidR="00151B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51B9C" w:rsidRPr="00151B9C">
        <w:rPr>
          <w:rFonts w:ascii="Times New Roman" w:hAnsi="Times New Roman" w:cs="Times New Roman"/>
          <w:sz w:val="28"/>
          <w:szCs w:val="28"/>
        </w:rPr>
        <w:t>-</w:t>
      </w:r>
      <w:r w:rsidR="00151B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51B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51B9C">
        <w:rPr>
          <w:rFonts w:ascii="Times New Roman" w:hAnsi="Times New Roman" w:cs="Times New Roman"/>
          <w:sz w:val="28"/>
          <w:szCs w:val="28"/>
          <w:lang w:val="en-US"/>
        </w:rPr>
        <w:t>InnaP</w:t>
      </w:r>
      <w:proofErr w:type="spellEnd"/>
      <w:r w:rsidR="00151B9C" w:rsidRPr="00901F5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51B9C">
        <w:rPr>
          <w:rFonts w:ascii="Times New Roman" w:hAnsi="Times New Roman" w:cs="Times New Roman"/>
          <w:sz w:val="28"/>
          <w:szCs w:val="28"/>
          <w:lang w:val="en-US"/>
        </w:rPr>
        <w:t>elemash</w:t>
      </w:r>
      <w:proofErr w:type="spellEnd"/>
      <w:r w:rsidR="00151B9C" w:rsidRPr="00901F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51B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51B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214" w:rsidRPr="00543214" w:rsidRDefault="00543214" w:rsidP="009523EC">
      <w:pPr>
        <w:spacing w:after="20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R="00543214" w:rsidRPr="00543214">
      <w:headerReference w:type="default" r:id="rId9"/>
      <w:pgSz w:w="11906" w:h="16838"/>
      <w:pgMar w:top="1134" w:right="850" w:bottom="1134" w:left="1701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26E" w:rsidRDefault="00C3226E" w:rsidP="00F356C3">
      <w:pPr>
        <w:spacing w:after="0" w:line="240" w:lineRule="auto"/>
      </w:pPr>
      <w:r>
        <w:separator/>
      </w:r>
    </w:p>
  </w:endnote>
  <w:endnote w:type="continuationSeparator" w:id="0">
    <w:p w:rsidR="00C3226E" w:rsidRDefault="00C3226E" w:rsidP="00F3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 Fallback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26E" w:rsidRDefault="00C3226E" w:rsidP="00F356C3">
      <w:pPr>
        <w:spacing w:after="0" w:line="240" w:lineRule="auto"/>
      </w:pPr>
      <w:r>
        <w:separator/>
      </w:r>
    </w:p>
  </w:footnote>
  <w:footnote w:type="continuationSeparator" w:id="0">
    <w:p w:rsidR="00C3226E" w:rsidRDefault="00C3226E" w:rsidP="00F3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6C3" w:rsidRDefault="00F356C3" w:rsidP="00F356C3">
    <w:pPr>
      <w:pStyle w:val="af0"/>
      <w:jc w:val="right"/>
      <w:rPr>
        <w:rFonts w:ascii="Times New Roman" w:hAnsi="Times New Roman" w:cs="Times New Roman"/>
        <w:sz w:val="26"/>
        <w:szCs w:val="26"/>
      </w:rPr>
    </w:pPr>
  </w:p>
  <w:p w:rsidR="00F356C3" w:rsidRPr="00F356C3" w:rsidRDefault="00F356C3" w:rsidP="00F356C3">
    <w:pPr>
      <w:pStyle w:val="af0"/>
      <w:jc w:val="right"/>
      <w:rPr>
        <w:rFonts w:ascii="Times New Roman" w:hAnsi="Times New Roman" w:cs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F0B"/>
    <w:multiLevelType w:val="multilevel"/>
    <w:tmpl w:val="93AE12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CA471F"/>
    <w:multiLevelType w:val="multilevel"/>
    <w:tmpl w:val="45985FB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707A37"/>
    <w:multiLevelType w:val="multilevel"/>
    <w:tmpl w:val="A62EA1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E4"/>
    <w:rsid w:val="00043933"/>
    <w:rsid w:val="00045F6C"/>
    <w:rsid w:val="00151B9C"/>
    <w:rsid w:val="001D3B82"/>
    <w:rsid w:val="00366439"/>
    <w:rsid w:val="00446C41"/>
    <w:rsid w:val="00523457"/>
    <w:rsid w:val="00543214"/>
    <w:rsid w:val="00675DF3"/>
    <w:rsid w:val="006A18BC"/>
    <w:rsid w:val="00704360"/>
    <w:rsid w:val="00853BA9"/>
    <w:rsid w:val="008D68FD"/>
    <w:rsid w:val="00901F59"/>
    <w:rsid w:val="009523EC"/>
    <w:rsid w:val="00A51AD2"/>
    <w:rsid w:val="00BA4530"/>
    <w:rsid w:val="00C16C46"/>
    <w:rsid w:val="00C3226E"/>
    <w:rsid w:val="00C37A2A"/>
    <w:rsid w:val="00E666E4"/>
    <w:rsid w:val="00E763D1"/>
    <w:rsid w:val="00F24901"/>
    <w:rsid w:val="00F3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8D0FF-5F39-4BF1-9349-65D9AB0F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F29"/>
    <w:pPr>
      <w:suppressAutoHyphens/>
      <w:spacing w:after="160" w:line="259" w:lineRule="auto"/>
    </w:pPr>
    <w:rPr>
      <w:rFonts w:eastAsia="Calibri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43BBC"/>
    <w:rPr>
      <w:rFonts w:cs="Times New Roman"/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F84E5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rsid w:val="00F84E51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5">
    <w:name w:val="Тема примечания Знак"/>
    <w:basedOn w:val="a4"/>
    <w:uiPriority w:val="99"/>
    <w:semiHidden/>
    <w:rsid w:val="00F84E51"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F84E51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paragraph" w:customStyle="1" w:styleId="1">
    <w:name w:val="Заголовок1"/>
    <w:basedOn w:val="a"/>
    <w:next w:val="a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FreeSans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annotation text"/>
    <w:basedOn w:val="a"/>
    <w:uiPriority w:val="99"/>
    <w:semiHidden/>
    <w:unhideWhenUsed/>
    <w:rsid w:val="00F84E51"/>
    <w:pPr>
      <w:spacing w:line="240" w:lineRule="auto"/>
    </w:pPr>
    <w:rPr>
      <w:sz w:val="20"/>
    </w:rPr>
  </w:style>
  <w:style w:type="paragraph" w:styleId="ad">
    <w:name w:val="annotation subject"/>
    <w:basedOn w:val="ac"/>
    <w:uiPriority w:val="99"/>
    <w:semiHidden/>
    <w:unhideWhenUsed/>
    <w:rsid w:val="00F84E51"/>
    <w:rPr>
      <w:b/>
      <w:bCs/>
    </w:rPr>
  </w:style>
  <w:style w:type="paragraph" w:styleId="ae">
    <w:name w:val="Balloon Text"/>
    <w:basedOn w:val="a"/>
    <w:uiPriority w:val="99"/>
    <w:semiHidden/>
    <w:unhideWhenUsed/>
    <w:rsid w:val="00F84E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E531E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3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356C3"/>
    <w:rPr>
      <w:rFonts w:eastAsia="Calibri"/>
      <w:color w:val="00000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3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356C3"/>
    <w:rPr>
      <w:rFonts w:eastAsia="Calibri"/>
      <w:color w:val="000000"/>
      <w:szCs w:val="20"/>
      <w:lang w:eastAsia="ru-RU"/>
    </w:rPr>
  </w:style>
  <w:style w:type="character" w:styleId="af4">
    <w:name w:val="Hyperlink"/>
    <w:rsid w:val="00543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msz@elemas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F6DC-3CB6-4347-B1E4-EBA8856B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Юлия Рубцова</cp:lastModifiedBy>
  <cp:revision>2</cp:revision>
  <cp:lastPrinted>2019-03-11T06:13:00Z</cp:lastPrinted>
  <dcterms:created xsi:type="dcterms:W3CDTF">2019-03-28T11:21:00Z</dcterms:created>
  <dcterms:modified xsi:type="dcterms:W3CDTF">2019-03-28T11:21:00Z</dcterms:modified>
  <dc:language>ru-RU</dc:language>
</cp:coreProperties>
</file>