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Default="00012906" w:rsidP="00E82AB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1" w:rsidRPr="00537687" w:rsidRDefault="00E82AB1" w:rsidP="00E82AB1">
      <w:pPr>
        <w:rPr>
          <w:b/>
        </w:rPr>
      </w:pPr>
    </w:p>
    <w:p w:rsidR="00E82AB1" w:rsidRDefault="00E82AB1" w:rsidP="00E82AB1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82AB1" w:rsidRDefault="00E82AB1" w:rsidP="00E82AB1">
      <w:pPr>
        <w:jc w:val="center"/>
        <w:rPr>
          <w:b/>
          <w:sz w:val="28"/>
        </w:rPr>
      </w:pPr>
    </w:p>
    <w:p w:rsidR="00E82AB1" w:rsidRDefault="00E82AB1" w:rsidP="00E82AB1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82AB1" w:rsidRDefault="00E82AB1" w:rsidP="00E82AB1">
      <w:pPr>
        <w:jc w:val="center"/>
      </w:pPr>
    </w:p>
    <w:p w:rsidR="00E82AB1" w:rsidRPr="00A56DE8" w:rsidRDefault="00E82AB1" w:rsidP="00A56DE8">
      <w:pPr>
        <w:jc w:val="center"/>
        <w:rPr>
          <w:b/>
          <w:sz w:val="44"/>
        </w:rPr>
      </w:pPr>
      <w:r>
        <w:rPr>
          <w:b/>
          <w:sz w:val="44"/>
        </w:rPr>
        <w:t>Р А С П О Р Я Ж Е Н И Е</w:t>
      </w:r>
    </w:p>
    <w:p w:rsidR="00E82AB1" w:rsidRPr="00537687" w:rsidRDefault="00E82AB1" w:rsidP="00E82AB1">
      <w:pPr>
        <w:jc w:val="center"/>
        <w:rPr>
          <w:b/>
        </w:rPr>
      </w:pPr>
    </w:p>
    <w:p w:rsidR="00E82AB1" w:rsidRPr="00151936" w:rsidRDefault="00E82AB1" w:rsidP="00E82AB1">
      <w:pPr>
        <w:outlineLvl w:val="0"/>
      </w:pPr>
      <w:r w:rsidRPr="00537687">
        <w:t xml:space="preserve">От </w:t>
      </w:r>
      <w:r w:rsidRPr="00151936">
        <w:t>__</w:t>
      </w:r>
      <w:r w:rsidR="00B36C55" w:rsidRPr="00B36C55">
        <w:rPr>
          <w:u w:val="single"/>
        </w:rPr>
        <w:t>19.01.2016</w:t>
      </w:r>
      <w:r w:rsidRPr="00151936">
        <w:t>__ № __</w:t>
      </w:r>
      <w:r w:rsidR="00B36C55" w:rsidRPr="00B36C55">
        <w:rPr>
          <w:u w:val="single"/>
        </w:rPr>
        <w:t>15-р</w:t>
      </w:r>
      <w:r w:rsidRPr="00151936">
        <w:t>__</w:t>
      </w:r>
    </w:p>
    <w:p w:rsidR="00E82AB1" w:rsidRPr="00151936" w:rsidRDefault="00E82AB1" w:rsidP="00E82AB1">
      <w:pPr>
        <w:outlineLvl w:val="0"/>
      </w:pPr>
    </w:p>
    <w:p w:rsidR="00BB064B" w:rsidRPr="00151936" w:rsidRDefault="00E155D1" w:rsidP="00BB064B">
      <w:pPr>
        <w:shd w:val="clear" w:color="auto" w:fill="FFFFFF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3970" r="5715" b="1397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62A56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KbKAIAAGE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3970" r="5080" b="825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AEDDB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B5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A3GmB5KAIAAGEEAAAOAAAAAAAAAAAAAAAAAC4CAABkcnMvZTJv&#10;RG9jLnhtbFBLAQItABQABgAIAAAAIQB8qcVf3gAAAAgBAAAPAAAAAAAAAAAAAAAAAII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3970" r="5080" b="825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AA39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bWJw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CouCbWJwIAAGEEAAAOAAAAAAAAAAAAAAAAAC4CAABkcnMvZTJvRG9jLnht&#10;bFBLAQItABQABgAIAAAAIQDplAZv2QAAAAIBAAAPAAAAAAAAAAAAAAAAAIEEAABkcnMvZG93bnJl&#10;di54bWxQSwUGAAAAAAQABADzAAAAh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3970" r="8890" b="1397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D482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82AB1" w:rsidRPr="00151936">
        <w:t xml:space="preserve">  </w:t>
      </w:r>
    </w:p>
    <w:p w:rsidR="00BB064B" w:rsidRPr="00151936" w:rsidRDefault="00BB064B" w:rsidP="009E7089">
      <w:pPr>
        <w:shd w:val="clear" w:color="auto" w:fill="FFFFFF"/>
        <w:spacing w:line="240" w:lineRule="atLeast"/>
        <w:rPr>
          <w:rFonts w:cs="Times New Roman"/>
          <w:color w:val="000000"/>
        </w:rPr>
      </w:pPr>
      <w:r w:rsidRPr="00151936">
        <w:rPr>
          <w:rFonts w:cs="Times New Roman"/>
          <w:color w:val="000000"/>
        </w:rPr>
        <w:t xml:space="preserve">Об утверждении административного регламента </w:t>
      </w:r>
    </w:p>
    <w:p w:rsidR="00E14A98" w:rsidRPr="00151936" w:rsidRDefault="00BB064B" w:rsidP="009E7089">
      <w:pPr>
        <w:shd w:val="clear" w:color="auto" w:fill="FFFFFF"/>
        <w:spacing w:line="240" w:lineRule="atLeast"/>
        <w:rPr>
          <w:rFonts w:cs="Times New Roman"/>
        </w:rPr>
      </w:pPr>
      <w:r w:rsidRPr="00151936">
        <w:rPr>
          <w:rFonts w:cs="Times New Roman"/>
          <w:color w:val="000000"/>
        </w:rPr>
        <w:t xml:space="preserve">предоставления </w:t>
      </w:r>
      <w:r w:rsidR="009E7089" w:rsidRPr="00151936">
        <w:rPr>
          <w:rFonts w:cs="Times New Roman"/>
          <w:color w:val="000000"/>
        </w:rPr>
        <w:t>муниципальной</w:t>
      </w:r>
      <w:r w:rsidRPr="00151936">
        <w:rPr>
          <w:rFonts w:cs="Times New Roman"/>
          <w:color w:val="000000"/>
        </w:rPr>
        <w:t xml:space="preserve"> услуги </w:t>
      </w:r>
      <w:r w:rsidR="009E7089" w:rsidRPr="00151936">
        <w:rPr>
          <w:rFonts w:cs="Times New Roman"/>
        </w:rPr>
        <w:t>«</w:t>
      </w:r>
      <w:r w:rsidR="00E14A98" w:rsidRPr="00151936">
        <w:rPr>
          <w:rFonts w:cs="Times New Roman"/>
        </w:rPr>
        <w:t xml:space="preserve">Отнесение </w:t>
      </w:r>
    </w:p>
    <w:p w:rsidR="00E14A98" w:rsidRPr="00151936" w:rsidRDefault="00E14A98" w:rsidP="009E7089">
      <w:pPr>
        <w:shd w:val="clear" w:color="auto" w:fill="FFFFFF"/>
        <w:spacing w:line="240" w:lineRule="atLeast"/>
        <w:rPr>
          <w:rFonts w:cs="Times New Roman"/>
        </w:rPr>
      </w:pPr>
      <w:r w:rsidRPr="00151936">
        <w:rPr>
          <w:rFonts w:cs="Times New Roman"/>
        </w:rPr>
        <w:t xml:space="preserve">земель или земельных участков в составе таких земель </w:t>
      </w:r>
    </w:p>
    <w:p w:rsidR="00AA59DD" w:rsidRPr="00151936" w:rsidRDefault="00E14A98" w:rsidP="009E7089">
      <w:pPr>
        <w:shd w:val="clear" w:color="auto" w:fill="FFFFFF"/>
        <w:spacing w:line="240" w:lineRule="atLeast"/>
        <w:rPr>
          <w:rFonts w:cs="Times New Roman"/>
        </w:rPr>
      </w:pPr>
      <w:r w:rsidRPr="00151936">
        <w:rPr>
          <w:rFonts w:cs="Times New Roman"/>
        </w:rPr>
        <w:t>к определенной категории</w:t>
      </w:r>
      <w:r w:rsidR="009E7089" w:rsidRPr="00151936">
        <w:rPr>
          <w:rFonts w:cs="Times New Roman"/>
        </w:rPr>
        <w:t>»</w:t>
      </w:r>
    </w:p>
    <w:p w:rsidR="009E7089" w:rsidRPr="00151936" w:rsidRDefault="009E7089" w:rsidP="00E82AB1">
      <w:pPr>
        <w:jc w:val="both"/>
      </w:pPr>
    </w:p>
    <w:p w:rsidR="000B7D5C" w:rsidRPr="00151936" w:rsidRDefault="002D51C9" w:rsidP="00A56DE8">
      <w:pPr>
        <w:tabs>
          <w:tab w:val="left" w:pos="-709"/>
        </w:tabs>
        <w:ind w:firstLine="709"/>
        <w:contextualSpacing/>
        <w:jc w:val="both"/>
      </w:pPr>
      <w:r w:rsidRPr="0015193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4285E" w:rsidRPr="00151936">
        <w:t>Федеральным законом от 27.07.2010 № 210-ФЗ «Об организации предоставления государственных и муниципальных услуг»,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Pr="00151936">
        <w:t>, 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="00FA7FE3" w:rsidRPr="00151936">
        <w:t xml:space="preserve">, а также в целях стандартизации, регламентации, повышения прозрачности деятельности </w:t>
      </w:r>
      <w:r w:rsidR="00957EF5" w:rsidRPr="00151936">
        <w:t>органов местного самоуправления</w:t>
      </w:r>
      <w:r w:rsidRPr="00151936">
        <w:t>:</w:t>
      </w:r>
    </w:p>
    <w:p w:rsidR="00A56DE8" w:rsidRPr="00151936" w:rsidRDefault="002D51C9" w:rsidP="00A56DE8">
      <w:pPr>
        <w:shd w:val="clear" w:color="auto" w:fill="FFFFFF"/>
        <w:spacing w:line="240" w:lineRule="exact"/>
        <w:ind w:firstLine="624"/>
        <w:jc w:val="both"/>
        <w:rPr>
          <w:rFonts w:cs="Times New Roman"/>
        </w:rPr>
      </w:pPr>
      <w:r w:rsidRPr="00151936">
        <w:rPr>
          <w:rFonts w:cs="Times New Roman"/>
        </w:rPr>
        <w:t xml:space="preserve">1. Утвердить Административный регламент </w:t>
      </w:r>
      <w:r w:rsidRPr="00151936">
        <w:rPr>
          <w:rFonts w:cs="Times New Roman"/>
          <w:color w:val="000000"/>
        </w:rPr>
        <w:t xml:space="preserve">предоставления </w:t>
      </w:r>
      <w:r w:rsidR="009E7089" w:rsidRPr="00151936">
        <w:rPr>
          <w:rFonts w:cs="Times New Roman"/>
          <w:color w:val="000000"/>
        </w:rPr>
        <w:t>муниципальной</w:t>
      </w:r>
      <w:r w:rsidRPr="00151936">
        <w:rPr>
          <w:rFonts w:cs="Times New Roman"/>
          <w:color w:val="000000"/>
        </w:rPr>
        <w:t xml:space="preserve"> услуги</w:t>
      </w:r>
      <w:r w:rsidR="00DA3093" w:rsidRPr="00151936">
        <w:t xml:space="preserve"> «</w:t>
      </w:r>
      <w:r w:rsidR="00E14A98" w:rsidRPr="00151936">
        <w:rPr>
          <w:rFonts w:cs="Times New Roman"/>
        </w:rPr>
        <w:t>Отнесение земель или земельных участков в составе таких земель к определенной категории</w:t>
      </w:r>
      <w:r w:rsidR="009E7089" w:rsidRPr="00151936">
        <w:rPr>
          <w:rFonts w:cs="Times New Roman"/>
        </w:rPr>
        <w:t>»</w:t>
      </w:r>
      <w:r w:rsidR="00DA3093" w:rsidRPr="00151936">
        <w:rPr>
          <w:rFonts w:cs="Times New Roman"/>
        </w:rPr>
        <w:t>.</w:t>
      </w:r>
    </w:p>
    <w:p w:rsidR="00A56DE8" w:rsidRPr="00151936" w:rsidRDefault="00E81C76" w:rsidP="00AB6445">
      <w:pPr>
        <w:ind w:firstLine="624"/>
        <w:jc w:val="both"/>
        <w:rPr>
          <w:rFonts w:cs="Times New Roman"/>
        </w:rPr>
      </w:pPr>
      <w:r w:rsidRPr="00151936">
        <w:rPr>
          <w:rFonts w:cs="Times New Roman"/>
          <w:color w:val="000000"/>
        </w:rPr>
        <w:t>2</w:t>
      </w:r>
      <w:r w:rsidR="00E629D3" w:rsidRPr="00151936">
        <w:rPr>
          <w:rFonts w:cs="Times New Roman"/>
          <w:color w:val="000000"/>
        </w:rPr>
        <w:t xml:space="preserve">. </w:t>
      </w:r>
      <w:r w:rsidR="002D51C9" w:rsidRPr="00151936">
        <w:rPr>
          <w:rFonts w:cs="Times New Roman"/>
        </w:rPr>
        <w:t xml:space="preserve">Опубликовать настоящее распоряжение в газете «Официальный вестник» и на </w:t>
      </w:r>
      <w:r w:rsidR="00957EF5" w:rsidRPr="00151936">
        <w:t xml:space="preserve">официальном сайте городского округа Электросталь: </w:t>
      </w:r>
      <w:hyperlink r:id="rId9" w:history="1">
        <w:r w:rsidR="00957EF5" w:rsidRPr="00151936">
          <w:rPr>
            <w:rStyle w:val="a7"/>
            <w:rFonts w:cs="Arial"/>
            <w:color w:val="000000" w:themeColor="text1"/>
            <w:u w:val="none"/>
          </w:rPr>
          <w:t>www.electrostal.ru</w:t>
        </w:r>
      </w:hyperlink>
      <w:r w:rsidR="00957EF5" w:rsidRPr="00151936">
        <w:rPr>
          <w:color w:val="000000" w:themeColor="text1"/>
        </w:rPr>
        <w:t>.</w:t>
      </w:r>
    </w:p>
    <w:p w:rsidR="00A56DE8" w:rsidRPr="00151936" w:rsidRDefault="00E81C76" w:rsidP="00AB6445">
      <w:pPr>
        <w:ind w:firstLine="624"/>
        <w:contextualSpacing/>
        <w:jc w:val="both"/>
      </w:pPr>
      <w:r w:rsidRPr="00151936">
        <w:t>3</w:t>
      </w:r>
      <w:r w:rsidR="002D51C9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D51C9" w:rsidRPr="00151936" w:rsidRDefault="00E81C76" w:rsidP="00AB6445">
      <w:pPr>
        <w:ind w:firstLine="624"/>
        <w:contextualSpacing/>
        <w:jc w:val="both"/>
      </w:pPr>
      <w:r w:rsidRPr="00151936">
        <w:t>4</w:t>
      </w:r>
      <w:r w:rsidR="002D51C9" w:rsidRPr="00151936">
        <w:t xml:space="preserve">. Контроль за исполнением данного распоряжения возложить на заместителя Главы Администрации городского округа Электросталь </w:t>
      </w:r>
      <w:r w:rsidR="00012906" w:rsidRPr="00151936">
        <w:t>Волкову И.Ю.</w:t>
      </w:r>
    </w:p>
    <w:p w:rsidR="002D51C9" w:rsidRPr="00151936" w:rsidRDefault="002D51C9" w:rsidP="002D51C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DE8" w:rsidRPr="00151936" w:rsidRDefault="002D51C9" w:rsidP="00A56DE8">
      <w:pPr>
        <w:contextualSpacing/>
      </w:pPr>
      <w:r w:rsidRPr="00151936">
        <w:t>Глава городского округа</w:t>
      </w:r>
      <w:r w:rsidRPr="00151936">
        <w:tab/>
      </w:r>
      <w:r w:rsidRPr="00151936">
        <w:tab/>
      </w:r>
      <w:r w:rsidRPr="00151936">
        <w:tab/>
      </w:r>
      <w:r w:rsidRPr="00151936">
        <w:tab/>
      </w:r>
      <w:r w:rsidRPr="00151936">
        <w:tab/>
      </w:r>
      <w:r w:rsidR="00012906" w:rsidRPr="00151936">
        <w:tab/>
      </w:r>
      <w:r w:rsidR="00012906" w:rsidRPr="00151936">
        <w:tab/>
      </w:r>
      <w:r w:rsidR="00012906" w:rsidRPr="00151936">
        <w:tab/>
      </w:r>
      <w:r w:rsidR="001F0261" w:rsidRPr="00151936">
        <w:t xml:space="preserve">     </w:t>
      </w:r>
      <w:r w:rsidR="00A56DE8" w:rsidRPr="00151936">
        <w:t>А.А. Суханов</w:t>
      </w:r>
    </w:p>
    <w:p w:rsidR="00A56DE8" w:rsidRPr="00151936" w:rsidRDefault="00A56DE8" w:rsidP="00A56DE8">
      <w:pPr>
        <w:contextualSpacing/>
      </w:pPr>
    </w:p>
    <w:p w:rsidR="00CC7D3B" w:rsidRPr="00151936" w:rsidRDefault="00BB064B" w:rsidP="00AB6445">
      <w:pPr>
        <w:contextualSpacing/>
        <w:jc w:val="both"/>
      </w:pPr>
      <w:r w:rsidRPr="00151936">
        <w:rPr>
          <w:rFonts w:cs="Times New Roman"/>
        </w:rPr>
        <w:t>Рассылка: Комимуществу-4,  В.А. Костромитину, Ю.И. Белоусову, О.В. Щепятковой, А.А. Шамсунову, в прокуратуру, ООО «ЭЛКОД»,  в дело-2 , в регистр муниципальных правовых актов.</w:t>
      </w:r>
    </w:p>
    <w:p w:rsidR="00E81C76" w:rsidRPr="00151936" w:rsidRDefault="00E81C76" w:rsidP="007450D0">
      <w:pPr>
        <w:ind w:left="5670" w:right="-2"/>
        <w:rPr>
          <w:rFonts w:cs="Times New Roman"/>
        </w:rPr>
      </w:pPr>
    </w:p>
    <w:p w:rsidR="00E81C76" w:rsidRPr="00151936" w:rsidRDefault="00E81C76" w:rsidP="007450D0">
      <w:pPr>
        <w:ind w:left="5670" w:right="-2"/>
        <w:rPr>
          <w:rFonts w:cs="Times New Roman"/>
        </w:rPr>
      </w:pPr>
    </w:p>
    <w:p w:rsidR="00E81C76" w:rsidRPr="00151936" w:rsidRDefault="00E81C76" w:rsidP="007450D0">
      <w:pPr>
        <w:ind w:left="5670" w:right="-2"/>
        <w:rPr>
          <w:rFonts w:cs="Times New Roman"/>
        </w:rPr>
      </w:pPr>
    </w:p>
    <w:p w:rsidR="00E81C76" w:rsidRPr="00151936" w:rsidRDefault="00E81C76" w:rsidP="007450D0">
      <w:pPr>
        <w:ind w:left="5670" w:right="-2"/>
        <w:rPr>
          <w:rFonts w:cs="Times New Roman"/>
        </w:rPr>
      </w:pPr>
    </w:p>
    <w:p w:rsidR="00E81C76" w:rsidRPr="00151936" w:rsidRDefault="00E81C76" w:rsidP="007450D0">
      <w:pPr>
        <w:ind w:left="5670" w:right="-2"/>
        <w:rPr>
          <w:rFonts w:cs="Times New Roman"/>
        </w:rPr>
      </w:pPr>
    </w:p>
    <w:p w:rsidR="007450D0" w:rsidRPr="00151936" w:rsidRDefault="007450D0" w:rsidP="007450D0">
      <w:pPr>
        <w:ind w:left="5670" w:right="-2"/>
        <w:rPr>
          <w:rFonts w:cs="Times New Roman"/>
        </w:rPr>
      </w:pPr>
      <w:r w:rsidRPr="00151936">
        <w:rPr>
          <w:rFonts w:cs="Times New Roman"/>
        </w:rPr>
        <w:lastRenderedPageBreak/>
        <w:t>УТВЕРЖДЕН</w:t>
      </w:r>
    </w:p>
    <w:p w:rsidR="007450D0" w:rsidRPr="00151936" w:rsidRDefault="00C43830" w:rsidP="007450D0">
      <w:pPr>
        <w:ind w:left="5670" w:right="-2"/>
        <w:rPr>
          <w:rFonts w:cs="Times New Roman"/>
        </w:rPr>
      </w:pPr>
      <w:r w:rsidRPr="00151936">
        <w:rPr>
          <w:rFonts w:cs="Times New Roman"/>
        </w:rPr>
        <w:t>р</w:t>
      </w:r>
      <w:r w:rsidR="007450D0" w:rsidRPr="00151936">
        <w:rPr>
          <w:rFonts w:cs="Times New Roman"/>
        </w:rPr>
        <w:t>аспоряжением</w:t>
      </w:r>
      <w:r w:rsidRPr="00151936">
        <w:rPr>
          <w:rFonts w:cs="Times New Roman"/>
        </w:rPr>
        <w:t xml:space="preserve"> </w:t>
      </w:r>
      <w:r w:rsidR="007450D0" w:rsidRPr="00151936">
        <w:rPr>
          <w:rFonts w:cs="Times New Roman"/>
        </w:rPr>
        <w:t xml:space="preserve">Администрации </w:t>
      </w:r>
    </w:p>
    <w:p w:rsidR="007450D0" w:rsidRPr="00151936" w:rsidRDefault="007450D0" w:rsidP="007450D0">
      <w:pPr>
        <w:ind w:left="5670" w:right="-2"/>
        <w:rPr>
          <w:rFonts w:cs="Times New Roman"/>
        </w:rPr>
      </w:pPr>
      <w:r w:rsidRPr="00151936">
        <w:rPr>
          <w:rFonts w:cs="Times New Roman"/>
        </w:rPr>
        <w:t>городского округа Электросталь</w:t>
      </w:r>
    </w:p>
    <w:p w:rsidR="007450D0" w:rsidRPr="00151936" w:rsidRDefault="007450D0" w:rsidP="007450D0">
      <w:pPr>
        <w:ind w:left="5670" w:right="-2"/>
        <w:rPr>
          <w:rFonts w:cs="Times New Roman"/>
        </w:rPr>
      </w:pPr>
      <w:r w:rsidRPr="00151936">
        <w:rPr>
          <w:rFonts w:cs="Times New Roman"/>
        </w:rPr>
        <w:t>Московской области</w:t>
      </w:r>
    </w:p>
    <w:p w:rsidR="007450D0" w:rsidRPr="00151936" w:rsidRDefault="007450D0" w:rsidP="007450D0">
      <w:pPr>
        <w:ind w:left="5670" w:right="-2"/>
        <w:rPr>
          <w:rFonts w:cs="Times New Roman"/>
        </w:rPr>
      </w:pPr>
      <w:r w:rsidRPr="00151936">
        <w:rPr>
          <w:rFonts w:cs="Times New Roman"/>
        </w:rPr>
        <w:t xml:space="preserve"> от___________ 2015 г. №______</w:t>
      </w:r>
    </w:p>
    <w:p w:rsidR="00462437" w:rsidRDefault="00462437" w:rsidP="0046243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96399" w:rsidRPr="00151936" w:rsidRDefault="00996399" w:rsidP="0046243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4725C" w:rsidRPr="00151936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B6445" w:rsidRPr="00151936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</w:t>
      </w:r>
      <w:r w:rsidR="00AB6445" w:rsidRPr="00151936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AB6445" w:rsidRPr="00151936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 xml:space="preserve">«ОТНЕСЕНИЕ ЗЕМЕЛЬ ИЛИ ЗЕМЕЛЬНЫХ УЧАСТКОВ </w:t>
      </w:r>
    </w:p>
    <w:p w:rsidR="00C4725C" w:rsidRPr="00151936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В СОСТАВЕ ТАКИХ ЗЕМЕЛЬ К ОПРЕДЕЛЕННОЙ КАТЕГОРИИ»</w:t>
      </w:r>
    </w:p>
    <w:p w:rsidR="00C4725C" w:rsidRPr="00151936" w:rsidRDefault="00C4725C" w:rsidP="00C472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519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193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4725C" w:rsidRPr="00151936" w:rsidRDefault="00C4725C" w:rsidP="00C4725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категории» (далее – муниципальная услуга) </w:t>
      </w:r>
      <w:r w:rsidR="00957EF5" w:rsidRPr="00151936">
        <w:rPr>
          <w:rFonts w:ascii="Times New Roman" w:hAnsi="Times New Roman" w:cs="Times New Roman"/>
          <w:sz w:val="24"/>
          <w:szCs w:val="24"/>
        </w:rPr>
        <w:t xml:space="preserve">устанавливает состав, последовательность, сроки и особенности выполнения административных процедур (действий) по предоставлению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57EF5" w:rsidRPr="00151936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 округа Электросталь, Комитета имущественных отношений Администрации </w:t>
      </w:r>
      <w:r w:rsidR="00996399" w:rsidRPr="0015193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996399">
        <w:rPr>
          <w:rFonts w:ascii="Times New Roman" w:hAnsi="Times New Roman" w:cs="Times New Roman"/>
          <w:sz w:val="24"/>
          <w:szCs w:val="24"/>
        </w:rPr>
        <w:t>,</w:t>
      </w:r>
      <w:r w:rsidR="00957EF5"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="00996399">
        <w:rPr>
          <w:rFonts w:ascii="Times New Roman" w:hAnsi="Times New Roman" w:cs="Times New Roman"/>
          <w:sz w:val="24"/>
          <w:szCs w:val="24"/>
        </w:rPr>
        <w:t>МКУ «Многофункциональный центр предоставления государственных и муниципальных услуг</w:t>
      </w:r>
      <w:r w:rsidR="00996399" w:rsidRPr="00843667">
        <w:rPr>
          <w:rFonts w:ascii="Times New Roman" w:hAnsi="Times New Roman" w:cs="Times New Roman"/>
          <w:sz w:val="24"/>
          <w:szCs w:val="24"/>
        </w:rPr>
        <w:t xml:space="preserve"> </w:t>
      </w:r>
      <w:r w:rsidR="009963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996399" w:rsidRPr="00843667">
        <w:rPr>
          <w:rFonts w:ascii="Times New Roman" w:hAnsi="Times New Roman" w:cs="Times New Roman"/>
          <w:sz w:val="24"/>
          <w:szCs w:val="24"/>
        </w:rPr>
        <w:t>Московской област</w:t>
      </w:r>
      <w:r w:rsidR="00996399">
        <w:rPr>
          <w:rFonts w:ascii="Times New Roman" w:hAnsi="Times New Roman" w:cs="Times New Roman"/>
          <w:sz w:val="24"/>
          <w:szCs w:val="24"/>
        </w:rPr>
        <w:t xml:space="preserve">и» (далее – МФЦ), либо муниципальных служащих </w:t>
      </w:r>
      <w:r w:rsidR="00996399" w:rsidRPr="00843667">
        <w:rPr>
          <w:rFonts w:ascii="Times New Roman" w:hAnsi="Times New Roman" w:cs="Times New Roman"/>
          <w:sz w:val="24"/>
          <w:szCs w:val="24"/>
        </w:rPr>
        <w:t>(далее – Административный регламент).</w:t>
      </w:r>
    </w:p>
    <w:p w:rsidR="00C4725C" w:rsidRPr="00151936" w:rsidRDefault="00AB6445" w:rsidP="00AB6445">
      <w:pPr>
        <w:pStyle w:val="ConsPlusNormal"/>
        <w:numPr>
          <w:ilvl w:val="1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="00C4725C" w:rsidRPr="00151936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отдельных государственных полномочий администрацией муниципального образования Московской области.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Лица, имеющие право на получение муниципальной услуги</w:t>
      </w:r>
    </w:p>
    <w:p w:rsidR="00C4725C" w:rsidRPr="00151936" w:rsidRDefault="00C4725C" w:rsidP="00C4725C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2.1. В качестве лиц, имеющих право на получение муниципальной услуги, могут выступать: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-физические и юридические лица.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957EF5" w:rsidRPr="00151936" w:rsidRDefault="00957EF5" w:rsidP="00957E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3.1. График работы и справочные телефоны: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 г. Электросталь: 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график работы: понедельник – пятница: 8:00 – 20:00; суббота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9:00-20:00; воскресенье – выходной, справочный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телефон +7 (496) 576-66-55;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Администрация городского округа Электросталь: График работы: понедельник – четверг 8:45-18:00, пятница 8:45-16:45, суббота, воскресенье – выходной; справочный телефон +7 (496)573-88-22.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Комитет имущественных отношений администрации городского округа Электросталь (непосредственно предоставляет услугу): График работы: понедельник – четверг 8:45-18:00, пятница 8:45-16:45, суббота, воскресенье – выходной; справочный телефон +7 (496)571-98-90.</w:t>
      </w:r>
    </w:p>
    <w:p w:rsidR="00957EF5" w:rsidRPr="00151936" w:rsidRDefault="00957EF5" w:rsidP="00957EF5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о месте нахождения:</w:t>
      </w:r>
    </w:p>
    <w:p w:rsidR="00957EF5" w:rsidRPr="00151936" w:rsidRDefault="00957EF5" w:rsidP="00957EF5">
      <w:pPr>
        <w:pStyle w:val="ConsPlusNormal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 г. Электросталь (официальный сайт: </w:t>
      </w:r>
      <w:hyperlink r:id="rId10" w:history="1">
        <w:r w:rsidRPr="00151936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http://мфц-электросталь.рф</w:t>
        </w:r>
      </w:hyperlink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Адрес: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Электросталь, проспект Ленина, д. 11, адрес электронной почты </w:t>
      </w:r>
      <w:hyperlink r:id="rId11" w:history="1">
        <w:r w:rsidRPr="00151936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elmfc@yandex.ru</w:t>
        </w:r>
      </w:hyperlink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7EF5" w:rsidRPr="00151936" w:rsidRDefault="00957EF5" w:rsidP="00957EF5">
      <w:pPr>
        <w:pStyle w:val="ConsPlusNormal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Администрация городского округа Электросталь (официальный сайт: </w:t>
      </w:r>
      <w:hyperlink r:id="rId12" w:history="1">
        <w:r w:rsidRPr="00151936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http://electrostal.ru</w:t>
        </w:r>
      </w:hyperlink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Адрес: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Электросталь, улица Мира, д. 5, адрес электронной почты </w:t>
      </w:r>
      <w:r w:rsidRPr="00151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elstal@mosreg.ru;</w:t>
      </w:r>
    </w:p>
    <w:p w:rsidR="00957EF5" w:rsidRPr="00151936" w:rsidRDefault="00957EF5" w:rsidP="00957EF5">
      <w:pPr>
        <w:pStyle w:val="ConsPlusNormal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Комитет имущественных отношений Администрации городского округа Электросталь (официальный сайт: </w:t>
      </w:r>
      <w:hyperlink r:id="rId13" w:history="1">
        <w:r w:rsidRPr="00151936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http://electrostal.ru</w:t>
        </w:r>
      </w:hyperlink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Адрес: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Электросталь, улица Мира, д. 5, адрес электронной почты </w:t>
      </w:r>
      <w:bookmarkStart w:id="1" w:name="clb790259"/>
      <w:r w:rsidR="00863397"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"https://e.mail.ru/messages/inbox/" </w:instrText>
      </w:r>
      <w:r w:rsidR="00863397"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51936"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kio_elektrostal@mail.ru</w:t>
      </w:r>
      <w:r w:rsidR="00863397"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"/>
      <w:r w:rsidRPr="001519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3.3. Информация о порядке получения заявителями </w:t>
      </w:r>
      <w:r w:rsidR="00996399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 содержит следующие сведения: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Администрации городского округа Электросталь Московской области, 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Комитета имущественных отношений Администрации городского округа Электросталь </w:t>
      </w:r>
      <w:r w:rsidRPr="00151936">
        <w:rPr>
          <w:rFonts w:ascii="Times New Roman" w:hAnsi="Times New Roman" w:cs="Times New Roman"/>
          <w:sz w:val="24"/>
          <w:szCs w:val="24"/>
        </w:rPr>
        <w:t>и многофункциональных центров;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2) справочные номера телефонов Администрации городского округа Электросталь Московской области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Комитета имущественных отношений Администрации городского округа Электросталь</w:t>
      </w:r>
      <w:r w:rsidRPr="00151936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3) адрес официального сайта городского округа Электросталь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4) график работы Администрации городского округа Электросталь, </w:t>
      </w:r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Комитета имущественных отношений Администрации городского округа Электросталь</w:t>
      </w:r>
      <w:r w:rsidRPr="00151936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5) требования к письменному заявлению заявителей о предоставлении информации о порядке предоставления </w:t>
      </w:r>
      <w:r w:rsidR="00996399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6) перечень документов, необходимых для получения </w:t>
      </w:r>
      <w:r w:rsidR="00996399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7) выдержки из правовых актов, содержащих нормы, регулирующие деятельность по предоставлению </w:t>
      </w:r>
      <w:r w:rsidR="00996399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9) краткое описание порядка предоставления </w:t>
      </w:r>
      <w:r w:rsidR="00996399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10) образцы оформления документов, необходимых для получения </w:t>
      </w:r>
      <w:r w:rsidR="00996399">
        <w:rPr>
          <w:rFonts w:ascii="Times New Roman" w:hAnsi="Times New Roman" w:cs="Times New Roman"/>
          <w:sz w:val="24"/>
          <w:szCs w:val="24"/>
        </w:rPr>
        <w:t>муниципальной</w:t>
      </w:r>
      <w:r w:rsidR="00996399"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Pr="00151936">
        <w:rPr>
          <w:rFonts w:ascii="Times New Roman" w:hAnsi="Times New Roman" w:cs="Times New Roman"/>
          <w:sz w:val="24"/>
          <w:szCs w:val="24"/>
        </w:rPr>
        <w:t>услуги, и требования к ним;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</w:t>
      </w:r>
      <w:r w:rsidR="00B67B8E">
        <w:rPr>
          <w:rFonts w:ascii="Times New Roman" w:hAnsi="Times New Roman" w:cs="Times New Roman"/>
          <w:sz w:val="24"/>
          <w:szCs w:val="24"/>
        </w:rPr>
        <w:t>дан, относящихся к компетенции А</w:t>
      </w:r>
      <w:r w:rsidRPr="00151936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Электросталь, и ответы на них.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3.4. Информация, указанная в пункте 3.3 административного регламента предоставляется муниципальными служащими Администрации городского округа Электросталь, Комитета имущественных отношений Администрации городского округа Электросталь Московской области и работниками многофункциональных центров: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непосредственно в помещениях МФЦ, Комитета имущественных отношений Администрации городского округа Электросталь Московской области и Администрации городского округа Электросталь;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городского округа Электросталь в сети Интернет: </w:t>
      </w:r>
      <w:hyperlink r:id="rId14" w:history="1">
        <w:r w:rsidRPr="00151936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http://electrostal.ru</w:t>
        </w:r>
      </w:hyperlink>
      <w:r w:rsidRPr="00151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51936">
        <w:rPr>
          <w:rFonts w:ascii="Times New Roman" w:hAnsi="Times New Roman" w:cs="Times New Roman"/>
          <w:sz w:val="24"/>
          <w:szCs w:val="24"/>
        </w:rPr>
        <w:t xml:space="preserve">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</w:t>
      </w:r>
      <w:r w:rsidRPr="00151936">
        <w:rPr>
          <w:rFonts w:ascii="Times New Roman" w:hAnsi="Times New Roman" w:cs="Times New Roman"/>
          <w:sz w:val="24"/>
          <w:szCs w:val="24"/>
        </w:rPr>
        <w:lastRenderedPageBreak/>
        <w:t>(функций) Московской области» www.pgu.mosreg.ru (далее – Портал государственных и муниципальных услуг (функций) Московской области);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51936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51936">
        <w:rPr>
          <w:rFonts w:ascii="Times New Roman" w:hAnsi="Times New Roman" w:cs="Times New Roman"/>
          <w:sz w:val="24"/>
          <w:szCs w:val="24"/>
        </w:rPr>
        <w:t xml:space="preserve"> предоставляют муниципальные служащие Администрации городского округа Электросталь, Комитета имущественных отношений Администрации городского округа Электросталь Московской области  (далее – специалисты).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блок-схема и краткое описание порядка предоставления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услуги, а также требования, предъявляемые к этим документам;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предоставления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</w:t>
      </w:r>
      <w:r w:rsidR="001D0BE0"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="001D0BE0"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Pr="00151936">
        <w:rPr>
          <w:rFonts w:ascii="Times New Roman" w:hAnsi="Times New Roman" w:cs="Times New Roman"/>
          <w:sz w:val="24"/>
          <w:szCs w:val="24"/>
        </w:rPr>
        <w:t>услуги;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51936">
        <w:rPr>
          <w:rFonts w:ascii="Times New Roman" w:hAnsi="Times New Roman" w:cs="Times New Roman"/>
          <w:sz w:val="24"/>
          <w:szCs w:val="24"/>
        </w:rPr>
        <w:t>;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4725C" w:rsidRPr="00151936" w:rsidRDefault="00C4725C" w:rsidP="00AB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519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1936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4725C" w:rsidRPr="00151936" w:rsidRDefault="00C4725C" w:rsidP="00AB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4.1. </w:t>
      </w:r>
      <w:r w:rsidR="001D0BE0">
        <w:rPr>
          <w:rFonts w:ascii="Times New Roman" w:hAnsi="Times New Roman" w:cs="Times New Roman"/>
          <w:sz w:val="24"/>
          <w:szCs w:val="24"/>
        </w:rPr>
        <w:t>Муниципальная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услуга по принятию решения об отнесении земель или земельных участков в составе таких земель к определенной категории.</w:t>
      </w:r>
    </w:p>
    <w:p w:rsidR="00C4725C" w:rsidRPr="00151936" w:rsidRDefault="00C4725C" w:rsidP="00AB644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5C" w:rsidRPr="00151936" w:rsidRDefault="00C4725C" w:rsidP="00AB6445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D0BE0" w:rsidRPr="001D0BE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1D0BE0">
        <w:rPr>
          <w:rFonts w:ascii="Times New Roman" w:hAnsi="Times New Roman" w:cs="Times New Roman"/>
          <w:b/>
          <w:sz w:val="24"/>
          <w:szCs w:val="24"/>
        </w:rPr>
        <w:t>Московской</w:t>
      </w:r>
      <w:r w:rsidRPr="00151936">
        <w:rPr>
          <w:rFonts w:ascii="Times New Roman" w:hAnsi="Times New Roman" w:cs="Times New Roman"/>
          <w:b/>
          <w:sz w:val="24"/>
          <w:szCs w:val="24"/>
        </w:rPr>
        <w:t xml:space="preserve">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EF5" w:rsidRPr="00151936" w:rsidRDefault="00957EF5" w:rsidP="00957EF5">
      <w:pPr>
        <w:pStyle w:val="ad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Полномочия по предоставлению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 осуществляются Администрацией городского округа Электросталь Московской области (далее – ОМС), непосредственно отвечает за  предоставление услуги Комитет имущественных отношений Администрации городского округа Электросталь.</w:t>
      </w:r>
    </w:p>
    <w:p w:rsidR="00957EF5" w:rsidRPr="00151936" w:rsidRDefault="00957EF5" w:rsidP="00957EF5">
      <w:pPr>
        <w:pStyle w:val="ad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Органы и организации, участвующие в предоставлении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957EF5" w:rsidRPr="00151936" w:rsidRDefault="00957EF5" w:rsidP="00957EF5">
      <w:pPr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>-Управление Федеральной налоговой службы России по Московской области;</w:t>
      </w:r>
    </w:p>
    <w:p w:rsidR="00957EF5" w:rsidRPr="00151936" w:rsidRDefault="00957EF5" w:rsidP="00957EF5">
      <w:pPr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>-Управление Федеральной службы государственной регистрации, кадастра и картографии по Московской области;</w:t>
      </w:r>
    </w:p>
    <w:p w:rsidR="00957EF5" w:rsidRPr="00151936" w:rsidRDefault="00957EF5" w:rsidP="00957EF5">
      <w:pPr>
        <w:pStyle w:val="ad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957EF5" w:rsidRPr="00151936" w:rsidRDefault="00957EF5" w:rsidP="00957EF5">
      <w:pPr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>-кадастровый инженер;</w:t>
      </w:r>
    </w:p>
    <w:p w:rsidR="00957EF5" w:rsidRPr="00151936" w:rsidRDefault="00957EF5" w:rsidP="00957E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936">
        <w:rPr>
          <w:rFonts w:ascii="Times New Roman" w:hAnsi="Times New Roman" w:cs="Times New Roman"/>
          <w:color w:val="000000"/>
          <w:sz w:val="24"/>
          <w:szCs w:val="24"/>
        </w:rPr>
        <w:t>-Министерство имущественных отношений Московской области (далее – Минмособлимущество).</w:t>
      </w:r>
    </w:p>
    <w:p w:rsidR="00957EF5" w:rsidRPr="00151936" w:rsidRDefault="00957EF5" w:rsidP="00957EF5">
      <w:pPr>
        <w:pStyle w:val="ConsPlusNormal"/>
        <w:numPr>
          <w:ilvl w:val="1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Минмособлимущество организует, обеспечивает и контролирует деятельность ОМС по предоставлению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 на территории </w:t>
      </w:r>
      <w:r w:rsidR="008A053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151936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957EF5" w:rsidRPr="00151936" w:rsidRDefault="00957EF5" w:rsidP="00957EF5">
      <w:pPr>
        <w:pStyle w:val="ConsPlusNormal"/>
        <w:numPr>
          <w:ilvl w:val="1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ОМС организует предоставление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(далее – МФЦ).</w:t>
      </w:r>
    </w:p>
    <w:p w:rsidR="00AB6445" w:rsidRPr="00151936" w:rsidRDefault="00AB6445" w:rsidP="00AB6445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6.1. Результатом предоставления муниципальной услуги является:</w:t>
      </w:r>
    </w:p>
    <w:p w:rsidR="00C4725C" w:rsidRPr="00151936" w:rsidRDefault="00C4725C" w:rsidP="00C4725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>6.1.1. Решение органа местного самоуправления об отнесении земель или земельных участков в составе таких земель к определенной категории.</w:t>
      </w:r>
    </w:p>
    <w:p w:rsidR="00C4725C" w:rsidRPr="00151936" w:rsidRDefault="00C4725C" w:rsidP="00C4725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>6.1.2.</w:t>
      </w:r>
      <w:r w:rsidRPr="00151936">
        <w:rPr>
          <w:rFonts w:cs="Times New Roman"/>
          <w:lang w:val="en-US"/>
        </w:rPr>
        <w:t> </w:t>
      </w:r>
      <w:r w:rsidRPr="00151936">
        <w:rPr>
          <w:rFonts w:cs="Times New Roman"/>
        </w:rPr>
        <w:t>Решение органа местного самоуправления об отказе в отнесении земель или земельного участка в составе таких земель к определенной категории</w:t>
      </w:r>
    </w:p>
    <w:p w:rsidR="00C4725C" w:rsidRPr="00151936" w:rsidRDefault="00C4725C" w:rsidP="00C4725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Срок регистрации заявления заявителя</w:t>
      </w:r>
    </w:p>
    <w:p w:rsidR="00957EF5" w:rsidRPr="00151936" w:rsidRDefault="00957EF5" w:rsidP="00957E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7.1. Срок регистрации заявления заявителя о предоставлении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 осуществляется в течение времени приема заявителя (не более 15 минут) с момента поступления обращения заявителя в соответствующий МФЦ.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7.2. Регистрация заявления заявителя о предоставлении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услуги, переданного на бумажном носителе из многофункционального центра в ОМС, осуществляется в срок не позднее одного дня, с момента поступления заявления в ОМС.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7.3. Регистрация заявления заявителя о предоставлении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Pr="00151936">
        <w:rPr>
          <w:rFonts w:ascii="Times New Roman" w:hAnsi="Times New Roman" w:cs="Times New Roman"/>
          <w:sz w:val="24"/>
          <w:szCs w:val="24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одного дня, с момента поступления заявления в МФЦ.</w:t>
      </w:r>
    </w:p>
    <w:p w:rsidR="00957EF5" w:rsidRPr="00151936" w:rsidRDefault="00957EF5" w:rsidP="00957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7.4. Срок регистрации заявления заявителя о предоставлении </w:t>
      </w:r>
      <w:r w:rsidR="001D0BE0">
        <w:rPr>
          <w:rFonts w:ascii="Times New Roman" w:hAnsi="Times New Roman" w:cs="Times New Roman"/>
          <w:sz w:val="24"/>
          <w:szCs w:val="24"/>
        </w:rPr>
        <w:t>муниципальной</w:t>
      </w:r>
      <w:r w:rsidR="001D0BE0"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Pr="00151936">
        <w:rPr>
          <w:rFonts w:ascii="Times New Roman" w:hAnsi="Times New Roman" w:cs="Times New Roman"/>
          <w:sz w:val="24"/>
          <w:szCs w:val="24"/>
        </w:rPr>
        <w:t>услуги осуществляется не позднее 1 дня с момента поступления обращения заявителя в ОМС.</w:t>
      </w:r>
    </w:p>
    <w:p w:rsidR="00C4725C" w:rsidRPr="00151936" w:rsidRDefault="00C4725C" w:rsidP="00AB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8.1. Срок предоставления муниципальной услуги не превышает 35 (тридцати пяти) дней с даты регистрации заявления заявителя о предоставлении муниципальной услуги в ОМС.</w:t>
      </w:r>
    </w:p>
    <w:p w:rsidR="00C4725C" w:rsidRPr="00151936" w:rsidRDefault="00411171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8.2</w:t>
      </w:r>
      <w:r w:rsidR="00C4725C" w:rsidRPr="00151936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ОМС, передачи результата предоставления муниципальной услуги из ОМС в многофункциональный центр, срока приостановления предоставления муниципальной услуги.</w:t>
      </w:r>
    </w:p>
    <w:p w:rsidR="00C4725C" w:rsidRPr="00151936" w:rsidRDefault="00411171" w:rsidP="007F3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8.3</w:t>
      </w:r>
      <w:r w:rsidR="00C4725C" w:rsidRPr="00151936">
        <w:rPr>
          <w:rFonts w:ascii="Times New Roman" w:hAnsi="Times New Roman" w:cs="Times New Roman"/>
          <w:sz w:val="24"/>
          <w:szCs w:val="24"/>
        </w:rPr>
        <w:t>.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до 35 дней.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Срок приостановления предоставления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9.1. </w:t>
      </w:r>
      <w:r w:rsidRPr="00151936">
        <w:rPr>
          <w:rFonts w:ascii="Times New Roman" w:hAnsi="Times New Roman" w:cs="Times New Roman"/>
          <w:iCs/>
          <w:sz w:val="24"/>
          <w:szCs w:val="24"/>
        </w:rPr>
        <w:t>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</w:t>
      </w:r>
      <w:r w:rsidRPr="00151936">
        <w:rPr>
          <w:rFonts w:ascii="Times New Roman" w:hAnsi="Times New Roman" w:cs="Times New Roman"/>
          <w:sz w:val="24"/>
          <w:szCs w:val="24"/>
        </w:rPr>
        <w:t>.</w:t>
      </w:r>
    </w:p>
    <w:p w:rsidR="00C4725C" w:rsidRPr="00151936" w:rsidRDefault="00C4725C" w:rsidP="007F3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51936">
        <w:rPr>
          <w:rFonts w:cs="Times New Roman"/>
        </w:rPr>
        <w:t>10.1. Срок направления документов, являющихся результатом предоставления муниципальной услуги из ОМС в МФЦ, составляет 2 рабочих со дня оформления документа, являющегося результатом предоставления муниципальной услуги.</w:t>
      </w:r>
    </w:p>
    <w:p w:rsidR="00C4725C" w:rsidRPr="00151936" w:rsidRDefault="00C4725C" w:rsidP="007F3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11.1. Предоставление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5193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1) Гражданским </w:t>
      </w:r>
      <w:hyperlink r:id="rId15" w:history="1">
        <w:r w:rsidRPr="001519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1,2);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2) Земельным </w:t>
      </w:r>
      <w:hyperlink r:id="rId16" w:history="1">
        <w:r w:rsidRPr="001519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3) Градостроительным </w:t>
      </w:r>
      <w:hyperlink r:id="rId17" w:history="1">
        <w:r w:rsidRPr="001519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8" w:history="1">
        <w:r w:rsidRPr="00151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9" w:history="1">
        <w:r w:rsidRPr="00151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20" w:history="1">
        <w:r w:rsidRPr="00151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от 29.12.2004 N 191-ФЗ "О введении в действие Градостроительного кодекса Российской Федерации";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7) Федеральным </w:t>
      </w:r>
      <w:hyperlink r:id="rId21" w:history="1">
        <w:r w:rsidRPr="00151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22" w:history="1">
        <w:r w:rsidRPr="00151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– Федеральный закон № 210-ФЗ);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9) Федеральным </w:t>
      </w:r>
      <w:hyperlink r:id="rId23" w:history="1">
        <w:r w:rsidRPr="00151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1936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(далее – Федеральный закон № 63-ФЗ);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10) </w:t>
      </w:r>
      <w:r w:rsidR="00DF70C3" w:rsidRPr="00151936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="00DF70C3" w:rsidRPr="00151936">
        <w:rPr>
          <w:rFonts w:ascii="Times New Roman" w:hAnsi="Times New Roman" w:cs="Times New Roman"/>
          <w:sz w:val="24"/>
          <w:szCs w:val="24"/>
        </w:rPr>
        <w:t>от 21</w:t>
      </w:r>
      <w:r w:rsidR="00DF70C3">
        <w:rPr>
          <w:rFonts w:ascii="Times New Roman" w:hAnsi="Times New Roman" w:cs="Times New Roman"/>
          <w:sz w:val="24"/>
          <w:szCs w:val="24"/>
        </w:rPr>
        <w:t xml:space="preserve">.12.2004 N 172-ФЗ </w:t>
      </w:r>
      <w:r w:rsidR="00DF70C3" w:rsidRPr="00151936">
        <w:rPr>
          <w:rFonts w:ascii="Times New Roman" w:hAnsi="Times New Roman" w:cs="Times New Roman"/>
          <w:sz w:val="24"/>
          <w:szCs w:val="24"/>
        </w:rPr>
        <w:t>"О переводе земель или земельных участков из одной категории в другую".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11) </w:t>
      </w:r>
      <w:r w:rsidR="00DF70C3" w:rsidRPr="00151936">
        <w:rPr>
          <w:rFonts w:ascii="Times New Roman" w:hAnsi="Times New Roman" w:cs="Times New Roman"/>
          <w:sz w:val="24"/>
          <w:szCs w:val="24"/>
        </w:rPr>
        <w:t>Законом Московской области от 07.06.1996 № 23/96-ОЗ «О регулировании земельных отношений в Московской области";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12) </w:t>
      </w:r>
      <w:r w:rsidR="00DF70C3" w:rsidRPr="00151936">
        <w:rPr>
          <w:rFonts w:ascii="Times New Roman" w:hAnsi="Times New Roman" w:cs="Times New Roman"/>
          <w:sz w:val="24"/>
          <w:szCs w:val="24"/>
        </w:rPr>
        <w:t>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13) </w:t>
      </w:r>
      <w:r w:rsidR="00DF70C3" w:rsidRPr="00151936">
        <w:rPr>
          <w:rFonts w:ascii="Times New Roman" w:hAnsi="Times New Roman" w:cs="Times New Roman"/>
          <w:sz w:val="24"/>
          <w:szCs w:val="24"/>
        </w:rPr>
        <w:t>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14) </w:t>
      </w:r>
      <w:hyperlink r:id="rId24" w:history="1">
        <w:r w:rsidR="00DF70C3" w:rsidRPr="00151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F70C3" w:rsidRPr="00151936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29.10.2007   </w:t>
      </w:r>
      <w:r w:rsidR="00DF70C3" w:rsidRPr="00151936">
        <w:rPr>
          <w:rFonts w:ascii="Times New Roman" w:hAnsi="Times New Roman" w:cs="Times New Roman"/>
          <w:sz w:val="24"/>
          <w:szCs w:val="24"/>
        </w:rPr>
        <w:br/>
        <w:t>№ 842/27 "Об утверждении Положения о Министерстве имущественных отношений Московской области";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15) </w:t>
      </w:r>
      <w:r w:rsidR="00DF70C3" w:rsidRPr="00151936">
        <w:rPr>
          <w:rFonts w:ascii="Times New Roman" w:hAnsi="Times New Roman" w:cs="Times New Roman"/>
          <w:sz w:val="24"/>
          <w:szCs w:val="24"/>
        </w:rPr>
        <w:t>Распоряжением Министерства имущественных отношений Московской области от 08.07.2015 № 12ВР-1073 «Об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ним)»;</w:t>
      </w:r>
    </w:p>
    <w:p w:rsidR="00E21C8A" w:rsidRPr="00151936" w:rsidRDefault="00E21C8A" w:rsidP="00E21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16</w:t>
      </w:r>
      <w:r w:rsidR="00DF70C3">
        <w:rPr>
          <w:rFonts w:ascii="Times New Roman" w:hAnsi="Times New Roman" w:cs="Times New Roman"/>
          <w:sz w:val="24"/>
          <w:szCs w:val="24"/>
        </w:rPr>
        <w:t>)</w:t>
      </w:r>
      <w:r w:rsidRPr="00151936">
        <w:rPr>
          <w:rFonts w:ascii="Times New Roman" w:hAnsi="Times New Roman" w:cs="Times New Roman"/>
          <w:sz w:val="24"/>
          <w:szCs w:val="24"/>
        </w:rPr>
        <w:t xml:space="preserve"> </w:t>
      </w:r>
      <w:r w:rsidR="00DF70C3" w:rsidRPr="00151936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18.03.2013 № 180/9 «О градостроительном совете Московской области»</w:t>
      </w:r>
    </w:p>
    <w:p w:rsidR="00C4725C" w:rsidRPr="00151936" w:rsidRDefault="00E21C8A" w:rsidP="00C47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17</w:t>
      </w:r>
      <w:r w:rsidR="00C4725C" w:rsidRPr="00151936">
        <w:rPr>
          <w:rFonts w:ascii="Times New Roman" w:hAnsi="Times New Roman" w:cs="Times New Roman"/>
          <w:sz w:val="24"/>
          <w:szCs w:val="24"/>
        </w:rPr>
        <w:t xml:space="preserve">) </w:t>
      </w:r>
      <w:r w:rsidR="00DF70C3" w:rsidRPr="00151936">
        <w:rPr>
          <w:rFonts w:ascii="Times New Roman" w:hAnsi="Times New Roman" w:cs="Times New Roman"/>
          <w:sz w:val="24"/>
          <w:szCs w:val="24"/>
        </w:rPr>
        <w:t>Уставом городского округа Электросталь Московской области.</w:t>
      </w:r>
    </w:p>
    <w:p w:rsidR="00C4725C" w:rsidRPr="00151936" w:rsidRDefault="00C4725C" w:rsidP="007F30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C4725C" w:rsidRPr="00151936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12.1.1. Заявление на предоставление муниципальной услуги.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Заявление оформляется согласно Приложению № 1 к Административному регламенту.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12.1.2. К заявлению прилагается:</w:t>
      </w:r>
    </w:p>
    <w:p w:rsidR="00C4725C" w:rsidRPr="00151936" w:rsidRDefault="00C4725C" w:rsidP="00C4725C">
      <w:pPr>
        <w:autoSpaceDE w:val="0"/>
        <w:autoSpaceDN w:val="0"/>
        <w:adjustRightInd w:val="0"/>
        <w:ind w:firstLine="993"/>
        <w:jc w:val="both"/>
        <w:rPr>
          <w:rFonts w:cs="Times New Roman"/>
        </w:rPr>
      </w:pPr>
      <w:r w:rsidRPr="00151936">
        <w:rPr>
          <w:rFonts w:cs="Times New Roman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4725C" w:rsidRPr="00151936" w:rsidRDefault="00C4725C" w:rsidP="00C4725C">
      <w:pPr>
        <w:autoSpaceDE w:val="0"/>
        <w:autoSpaceDN w:val="0"/>
        <w:adjustRightInd w:val="0"/>
        <w:ind w:firstLine="993"/>
        <w:jc w:val="both"/>
        <w:rPr>
          <w:rFonts w:cs="Times New Roman"/>
        </w:rPr>
      </w:pPr>
      <w:r w:rsidRPr="00151936">
        <w:rPr>
          <w:rFonts w:cs="Times New Roman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4725C" w:rsidRPr="00151936" w:rsidRDefault="00C4725C" w:rsidP="00C4725C">
      <w:pPr>
        <w:autoSpaceDE w:val="0"/>
        <w:autoSpaceDN w:val="0"/>
        <w:adjustRightInd w:val="0"/>
        <w:ind w:firstLine="993"/>
        <w:jc w:val="both"/>
        <w:rPr>
          <w:rFonts w:cs="Times New Roman"/>
        </w:rPr>
      </w:pPr>
      <w:r w:rsidRPr="00151936">
        <w:rPr>
          <w:rFonts w:cs="Times New Roman"/>
        </w:rPr>
        <w:t>в) согласие правообладателя земельного участка на отнесение земельного участка к определенной категории;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12.3. Заявителям обеспечивается возможность выбора способа подачи заявления о предоставлении муниципальной услуги: при личном обращении в  МФЦ, </w:t>
      </w:r>
      <w:r w:rsidR="001D0BE0">
        <w:rPr>
          <w:rFonts w:ascii="Times New Roman" w:hAnsi="Times New Roman" w:cs="Times New Roman"/>
          <w:sz w:val="24"/>
          <w:szCs w:val="24"/>
        </w:rPr>
        <w:t xml:space="preserve">ОМС, </w:t>
      </w:r>
      <w:r w:rsidRPr="00151936">
        <w:rPr>
          <w:rFonts w:ascii="Times New Roman" w:hAnsi="Times New Roman" w:cs="Times New Roman"/>
          <w:sz w:val="24"/>
          <w:szCs w:val="24"/>
        </w:rPr>
        <w:t>почтовой связью, в электронной форме.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12.4.</w:t>
      </w:r>
      <w:r w:rsidRPr="00151936">
        <w:rPr>
          <w:rFonts w:ascii="Times New Roman" w:hAnsi="Times New Roman" w:cs="Times New Roman"/>
          <w:sz w:val="24"/>
          <w:szCs w:val="24"/>
        </w:rPr>
        <w:tab/>
        <w:t>В бумажном виде форма заявления может быть получена з</w:t>
      </w:r>
      <w:r w:rsidR="001D0BE0">
        <w:rPr>
          <w:rFonts w:ascii="Times New Roman" w:hAnsi="Times New Roman" w:cs="Times New Roman"/>
          <w:sz w:val="24"/>
          <w:szCs w:val="24"/>
        </w:rPr>
        <w:t>аявителем непосредственно в МФЦ, ОМС.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ОМС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могут быть предоставлены: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 </w:t>
      </w:r>
      <w:r w:rsidRPr="00151936">
        <w:rPr>
          <w:rFonts w:ascii="Times New Roman" w:hAnsi="Times New Roman" w:cs="Times New Roman"/>
          <w:i/>
          <w:sz w:val="24"/>
          <w:szCs w:val="24"/>
        </w:rPr>
        <w:t>(для физических лиц, индивидуальных предпринимателей)</w:t>
      </w:r>
      <w:r w:rsidRPr="00151936">
        <w:rPr>
          <w:rFonts w:ascii="Times New Roman" w:hAnsi="Times New Roman" w:cs="Times New Roman"/>
          <w:sz w:val="24"/>
          <w:szCs w:val="24"/>
        </w:rPr>
        <w:t>;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151936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  <w:r w:rsidRPr="00151936">
        <w:rPr>
          <w:rFonts w:ascii="Times New Roman" w:hAnsi="Times New Roman" w:cs="Times New Roman"/>
          <w:sz w:val="24"/>
          <w:szCs w:val="24"/>
        </w:rPr>
        <w:t>;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151936">
        <w:rPr>
          <w:rFonts w:ascii="Times New Roman" w:hAnsi="Times New Roman" w:cs="Times New Roman"/>
          <w:i/>
          <w:sz w:val="24"/>
          <w:szCs w:val="24"/>
        </w:rPr>
        <w:t>(для юридических лиц, индивидуальных предпринимателей)</w:t>
      </w:r>
      <w:r w:rsidRPr="00151936">
        <w:rPr>
          <w:rFonts w:ascii="Times New Roman" w:hAnsi="Times New Roman" w:cs="Times New Roman"/>
          <w:sz w:val="24"/>
          <w:szCs w:val="24"/>
        </w:rPr>
        <w:t>.</w:t>
      </w:r>
      <w:r w:rsidRPr="001519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ad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151936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C4725C" w:rsidRPr="00151936" w:rsidRDefault="00C4725C" w:rsidP="00C4725C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</w:t>
      </w:r>
      <w:r w:rsidR="00DA2BA9" w:rsidRPr="00151936">
        <w:rPr>
          <w:rFonts w:ascii="Times New Roman" w:hAnsi="Times New Roman" w:cs="Times New Roman"/>
          <w:sz w:val="24"/>
          <w:szCs w:val="24"/>
        </w:rPr>
        <w:t>;</w:t>
      </w:r>
      <w:r w:rsidRPr="00151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5C" w:rsidRPr="00151936" w:rsidRDefault="00C4725C" w:rsidP="00C4725C">
      <w:pPr>
        <w:ind w:firstLine="567"/>
        <w:jc w:val="both"/>
        <w:rPr>
          <w:rFonts w:cs="Times New Roman"/>
        </w:rPr>
      </w:pPr>
      <w:r w:rsidRPr="00151936">
        <w:rPr>
          <w:rFonts w:cs="Times New Roman"/>
        </w:rPr>
        <w:t>б) выписки из Единого государственного реестра прав на недвижимое имущество и сделок с ним  (далее – ЕГРП) на земельный участок;</w:t>
      </w:r>
    </w:p>
    <w:p w:rsidR="00C4725C" w:rsidRPr="00151936" w:rsidRDefault="00C4725C" w:rsidP="00C472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в)  кадастровый паспорт земельного участка, кадастровая выписка на земельный участок;</w:t>
      </w:r>
    </w:p>
    <w:p w:rsidR="00C4725C" w:rsidRPr="00151936" w:rsidRDefault="00C4725C" w:rsidP="00C4725C">
      <w:pPr>
        <w:ind w:firstLine="567"/>
        <w:jc w:val="both"/>
        <w:rPr>
          <w:rFonts w:cs="Times New Roman"/>
        </w:rPr>
      </w:pPr>
      <w:r w:rsidRPr="00151936">
        <w:rPr>
          <w:rFonts w:cs="Times New Roman"/>
        </w:rPr>
        <w:t>г) сведения из генерального плана, либо правил землепользования и застройки муниципального образования.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МФЦ</w:t>
      </w:r>
      <w:r w:rsidR="00DA2BA9" w:rsidRPr="00151936">
        <w:rPr>
          <w:rFonts w:ascii="Times New Roman" w:hAnsi="Times New Roman" w:cs="Times New Roman"/>
          <w:sz w:val="24"/>
          <w:szCs w:val="24"/>
        </w:rPr>
        <w:t>, Комитет имущественных отношений Администрации городского округа Электросталь</w:t>
      </w:r>
      <w:r w:rsidRPr="00151936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органы: </w:t>
      </w:r>
    </w:p>
    <w:p w:rsidR="00C4725C" w:rsidRPr="00151936" w:rsidRDefault="00C4725C" w:rsidP="00C4725C">
      <w:pPr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 xml:space="preserve"> 13.2.1. Управление Федеральной налоговой службы России по Московской области;</w:t>
      </w:r>
    </w:p>
    <w:p w:rsidR="00C4725C" w:rsidRPr="00151936" w:rsidRDefault="00C4725C" w:rsidP="00C4725C">
      <w:pPr>
        <w:ind w:firstLine="709"/>
        <w:jc w:val="both"/>
        <w:rPr>
          <w:rFonts w:cs="Times New Roman"/>
        </w:rPr>
      </w:pPr>
      <w:r w:rsidRPr="00151936">
        <w:rPr>
          <w:rFonts w:cs="Times New Roman"/>
        </w:rPr>
        <w:t>13.2.2. Управление Федеральной службы государственной регистрации, кадастра и картографии по Московской области;</w:t>
      </w:r>
    </w:p>
    <w:p w:rsidR="00C4725C" w:rsidRPr="00151936" w:rsidRDefault="00C4725C" w:rsidP="00C4725C">
      <w:pPr>
        <w:pStyle w:val="ad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13.2.3.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13.4. ОМС, </w:t>
      </w:r>
      <w:r w:rsidR="00DA2BA9" w:rsidRPr="00151936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городского округа Электросталь, </w:t>
      </w:r>
      <w:r w:rsidRPr="00151936">
        <w:rPr>
          <w:rFonts w:ascii="Times New Roman" w:hAnsi="Times New Roman" w:cs="Times New Roman"/>
          <w:sz w:val="24"/>
          <w:szCs w:val="24"/>
        </w:rPr>
        <w:t>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13.5. ОМС, </w:t>
      </w:r>
      <w:r w:rsidR="00DA2BA9" w:rsidRPr="00151936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городского округа Электросталь, </w:t>
      </w:r>
      <w:r w:rsidRPr="00151936">
        <w:rPr>
          <w:rFonts w:ascii="Times New Roman" w:hAnsi="Times New Roman" w:cs="Times New Roman"/>
          <w:sz w:val="24"/>
          <w:szCs w:val="24"/>
        </w:rPr>
        <w:t>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C4725C" w:rsidRPr="00151936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ind w:left="73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14.1. Основаниями для отказа в приеме документов, необходимых для предоставления муниципальной услуги, являются:</w:t>
      </w:r>
    </w:p>
    <w:p w:rsidR="00C4725C" w:rsidRPr="00151936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 w:rsidRPr="00151936">
        <w:rPr>
          <w:rFonts w:cs="Times New Roman"/>
        </w:rPr>
        <w:t>14.1.1. текст, в прилагаемых к заявлению о предоставлении услуги документах не подда</w:t>
      </w:r>
      <w:r w:rsidR="00DA2BA9" w:rsidRPr="00151936">
        <w:rPr>
          <w:rFonts w:cs="Times New Roman"/>
        </w:rPr>
        <w:t>ется прочтению либо отсутствует.</w:t>
      </w:r>
    </w:p>
    <w:p w:rsidR="00C4725C" w:rsidRPr="00151936" w:rsidRDefault="00C4725C" w:rsidP="00C47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193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C4725C" w:rsidRPr="00151936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</w:rPr>
      </w:pPr>
      <w:r w:rsidRPr="00151936">
        <w:rPr>
          <w:rFonts w:cs="Times New Roman"/>
        </w:rPr>
        <w:t xml:space="preserve">15.2.1. 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DA2BA9" w:rsidRPr="00151936">
        <w:rPr>
          <w:rFonts w:cs="Times New Roman"/>
        </w:rPr>
        <w:t>ОМС</w:t>
      </w:r>
      <w:r w:rsidRPr="00151936">
        <w:rPr>
          <w:rFonts w:cs="Times New Roman"/>
        </w:rPr>
        <w:t xml:space="preserve"> в соответствии с действующим законодательством истек;</w:t>
      </w:r>
    </w:p>
    <w:p w:rsidR="00C4725C" w:rsidRPr="00151936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</w:rPr>
      </w:pPr>
      <w:r w:rsidRPr="00151936">
        <w:rPr>
          <w:rFonts w:cs="Times New Roman"/>
        </w:rPr>
        <w:t>15.2.2. Подача заявления и прилагаемых к нему документов лицом, не входящим в перечень лиц, установленный законодательством и пункт</w:t>
      </w:r>
      <w:r w:rsidR="00DA2BA9" w:rsidRPr="00151936">
        <w:rPr>
          <w:rFonts w:cs="Times New Roman"/>
        </w:rPr>
        <w:t>ом</w:t>
      </w:r>
      <w:r w:rsidRPr="00151936">
        <w:rPr>
          <w:rFonts w:cs="Times New Roman"/>
        </w:rPr>
        <w:t xml:space="preserve"> </w:t>
      </w:r>
      <w:r w:rsidR="00DA2BA9" w:rsidRPr="00151936">
        <w:rPr>
          <w:rFonts w:cs="Times New Roman"/>
        </w:rPr>
        <w:t xml:space="preserve">2 </w:t>
      </w:r>
      <w:r w:rsidRPr="00151936">
        <w:rPr>
          <w:rFonts w:cs="Times New Roman"/>
        </w:rPr>
        <w:t>административного регламента;</w:t>
      </w:r>
    </w:p>
    <w:p w:rsidR="00C4725C" w:rsidRPr="00151936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</w:rPr>
      </w:pPr>
      <w:r w:rsidRPr="00151936">
        <w:rPr>
          <w:rFonts w:cs="Times New Roman"/>
        </w:rPr>
        <w:t>15.2.3. Непредставление заявителем одного или более документов, указанных в пункте 12 административного регламента;</w:t>
      </w:r>
    </w:p>
    <w:p w:rsidR="00C4725C" w:rsidRPr="00151936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</w:rPr>
      </w:pPr>
      <w:r w:rsidRPr="00151936">
        <w:rPr>
          <w:rFonts w:cs="Times New Roman"/>
        </w:rPr>
        <w:t xml:space="preserve">15.2.4. Нарушение прав и законных интересов третьих лиц. </w:t>
      </w:r>
    </w:p>
    <w:p w:rsidR="00C4725C" w:rsidRPr="0015193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936">
        <w:rPr>
          <w:rFonts w:ascii="Times New Roman" w:hAnsi="Times New Roman" w:cs="Times New Roman"/>
          <w:sz w:val="24"/>
          <w:szCs w:val="24"/>
        </w:rPr>
        <w:t>15.3. Решение об отказе в предоставлении</w:t>
      </w:r>
      <w:r w:rsidRPr="00E14A98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подписывается должностным лицом ОМС и с указанием причин отказа выдается заявителю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15.4. Решение об отказе в предоставлении муниципальной услуги по заявлению, поданному в электронной форме, подписывается уполномоченным лицом ОМС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C4725C" w:rsidRPr="00E14A98" w:rsidRDefault="00C4725C" w:rsidP="00C4725C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C4725C" w:rsidRPr="00E14A98" w:rsidRDefault="00C4725C" w:rsidP="00C47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6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Перечень услуг, необходимых и обязательных</w:t>
      </w:r>
    </w:p>
    <w:p w:rsidR="00C4725C" w:rsidRPr="007F3018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C4725C" w:rsidRPr="00E14A98" w:rsidRDefault="00C4725C" w:rsidP="007F3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C4725C" w:rsidRPr="007F3018" w:rsidRDefault="00C4725C" w:rsidP="007F30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C4725C" w:rsidRPr="007F3018" w:rsidRDefault="008A0534" w:rsidP="00C4725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 w:rsidR="00C4725C" w:rsidRPr="007F3018">
        <w:rPr>
          <w:rFonts w:ascii="Times New Roman" w:hAnsi="Times New Roman" w:cs="Times New Roman"/>
          <w:b/>
          <w:sz w:val="24"/>
          <w:szCs w:val="24"/>
        </w:rPr>
        <w:t>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4725C" w:rsidRPr="00E14A98" w:rsidRDefault="00C4725C" w:rsidP="00C4725C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numPr>
          <w:ilvl w:val="1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931913">
        <w:rPr>
          <w:rFonts w:ascii="Times New Roman" w:hAnsi="Times New Roman" w:cs="Times New Roman"/>
          <w:sz w:val="24"/>
          <w:szCs w:val="24"/>
        </w:rPr>
        <w:t>муниципальная</w:t>
      </w:r>
      <w:r w:rsidRPr="00E14A98">
        <w:rPr>
          <w:rFonts w:ascii="Times New Roman" w:hAnsi="Times New Roman" w:cs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C4725C" w:rsidRPr="00E14A98" w:rsidRDefault="00C4725C" w:rsidP="00C4725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C4725C" w:rsidRPr="00E14A98" w:rsidRDefault="00C4725C" w:rsidP="00C4725C">
      <w:pPr>
        <w:pStyle w:val="ConsPlusNormal"/>
        <w:numPr>
          <w:ilvl w:val="1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4725C" w:rsidRPr="00E14A98" w:rsidRDefault="00C4725C" w:rsidP="00C4725C">
      <w:pPr>
        <w:pStyle w:val="ConsPlusNormal"/>
        <w:numPr>
          <w:ilvl w:val="1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4725C" w:rsidRPr="00E14A98" w:rsidRDefault="00C4725C" w:rsidP="00C4725C">
      <w:pPr>
        <w:pStyle w:val="ConsPlusNormal"/>
        <w:numPr>
          <w:ilvl w:val="1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4725C" w:rsidRPr="00E14A98" w:rsidRDefault="00C4725C" w:rsidP="00C4725C">
      <w:pPr>
        <w:pStyle w:val="ConsPlusNormal"/>
        <w:numPr>
          <w:ilvl w:val="1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C4725C" w:rsidRPr="007F3018" w:rsidRDefault="00C4725C" w:rsidP="007F3018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4725C" w:rsidRPr="007F301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20.1. Показателями доступности предоставления муниципальной услуги являются: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931913">
        <w:rPr>
          <w:rFonts w:ascii="Times New Roman" w:hAnsi="Times New Roman" w:cs="Times New Roman"/>
          <w:sz w:val="24"/>
          <w:szCs w:val="24"/>
        </w:rPr>
        <w:t>муниципальной</w:t>
      </w:r>
      <w:r w:rsidRPr="00E14A98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на официальном сайте ОМС,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20.2. Показателями качества предоставления муниципальной услуги являются: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C4725C" w:rsidRPr="00E14A98" w:rsidRDefault="00C4725C" w:rsidP="007F3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многофункциональных центров и в электронной форме</w:t>
      </w:r>
    </w:p>
    <w:p w:rsidR="00C4725C" w:rsidRPr="00E14A98" w:rsidRDefault="00C4725C" w:rsidP="00C47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2F6" w:rsidRPr="00217F09" w:rsidRDefault="00C4725C" w:rsidP="00DB7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21.1. </w:t>
      </w:r>
      <w:r w:rsidR="00DB72F6" w:rsidRPr="00967C0D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B72F6" w:rsidRPr="00967C0D">
        <w:rPr>
          <w:rFonts w:ascii="Times New Roman" w:hAnsi="Times New Roman" w:cs="Times New Roman"/>
          <w:sz w:val="24"/>
          <w:szCs w:val="24"/>
        </w:rPr>
        <w:t xml:space="preserve"> на базе многофункциональных центров осуществляется при личном обращении заявител</w:t>
      </w:r>
      <w:r w:rsidR="00DB72F6">
        <w:rPr>
          <w:rFonts w:ascii="Times New Roman" w:hAnsi="Times New Roman" w:cs="Times New Roman"/>
          <w:sz w:val="24"/>
          <w:szCs w:val="24"/>
        </w:rPr>
        <w:t>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DB72F6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21.2. </w:t>
      </w:r>
      <w:r w:rsidR="00DB72F6" w:rsidRPr="00217F09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B72F6" w:rsidRPr="00217F09">
        <w:rPr>
          <w:rFonts w:ascii="Times New Roman" w:hAnsi="Times New Roman" w:cs="Times New Roman"/>
          <w:sz w:val="24"/>
          <w:szCs w:val="24"/>
        </w:rPr>
        <w:t xml:space="preserve"> на базе многофункциональных центров осуществляется в соответствии с соглашением о взаимодействии между ОМС и уполномоченным многофункциональным центром, заключенным в порядке</w:t>
      </w:r>
      <w:r w:rsidR="00DB72F6">
        <w:rPr>
          <w:rFonts w:ascii="Times New Roman" w:hAnsi="Times New Roman" w:cs="Times New Roman"/>
          <w:sz w:val="24"/>
          <w:szCs w:val="24"/>
        </w:rPr>
        <w:t>,</w:t>
      </w:r>
      <w:r w:rsidR="00DB72F6" w:rsidRPr="00217F09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21.3. При предоставлении муниципальной услуги работниками многофункциональных центров исполняются следующие административные процедуры: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3) выдача документа, являющегося результатом предоставления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21.4.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3) направления заявления и документов, необходимых для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21.5.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21.6.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21.7.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21.8.</w:t>
      </w:r>
      <w:r w:rsidRPr="00E14A98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21.9.</w:t>
      </w:r>
      <w:r w:rsidRPr="00E14A98">
        <w:rPr>
          <w:rFonts w:ascii="Times New Roman" w:hAnsi="Times New Roman" w:cs="Times New Roman"/>
          <w:sz w:val="24"/>
          <w:szCs w:val="24"/>
        </w:rPr>
        <w:tab/>
      </w:r>
      <w:r w:rsidR="00931913">
        <w:rPr>
          <w:rFonts w:ascii="Times New Roman" w:hAnsi="Times New Roman" w:cs="Times New Roman"/>
          <w:sz w:val="24"/>
          <w:szCs w:val="24"/>
        </w:rPr>
        <w:t>Муниципальная</w:t>
      </w:r>
      <w:r w:rsidRPr="00E14A98">
        <w:rPr>
          <w:rFonts w:ascii="Times New Roman" w:hAnsi="Times New Roman" w:cs="Times New Roman"/>
          <w:sz w:val="24"/>
          <w:szCs w:val="24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21.10.</w:t>
      </w:r>
      <w:r w:rsidRPr="00E14A98">
        <w:rPr>
          <w:rFonts w:ascii="Times New Roman" w:hAnsi="Times New Roman" w:cs="Times New Roman"/>
          <w:sz w:val="24"/>
          <w:szCs w:val="24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при личном обращении заявителя в МФЦ;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по телефону МФЦ;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в электронной форме, через официальный сайт МФЦ путем направления обращения на электронную почту.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21.11.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для физического лица, индивидуального предпринимателя: фамилию, имя, отчество (последнее при наличии);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21.12.</w:t>
      </w:r>
      <w:r w:rsidRPr="00E14A98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21.13.</w:t>
      </w:r>
      <w:r w:rsidRPr="00E14A98">
        <w:rPr>
          <w:rFonts w:ascii="Times New Roman" w:hAnsi="Times New Roman" w:cs="Times New Roman"/>
          <w:sz w:val="24"/>
          <w:szCs w:val="24"/>
        </w:rPr>
        <w:tab/>
        <w:t>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21.14.</w:t>
      </w:r>
      <w:r w:rsidRPr="00E14A98">
        <w:rPr>
          <w:rFonts w:ascii="Times New Roman" w:hAnsi="Times New Roman" w:cs="Times New Roman"/>
          <w:sz w:val="24"/>
          <w:szCs w:val="24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21.15.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МФЦ,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21.16.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21.17.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21.18.</w:t>
      </w:r>
      <w:r w:rsidRPr="00E14A98">
        <w:rPr>
          <w:rFonts w:ascii="Times New Roman" w:hAnsi="Times New Roman" w:cs="Times New Roman"/>
          <w:sz w:val="24"/>
          <w:szCs w:val="24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4725C" w:rsidRPr="00E14A98" w:rsidRDefault="00C4725C" w:rsidP="007F3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A9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4A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4A98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4725C" w:rsidRPr="00E14A98" w:rsidRDefault="00C4725C" w:rsidP="007F30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C4725C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 Предоставление муниципальной услуги включает в себя следующие административные процедуры: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22.1.1. Прием (получение) заявления и документов (информации), необходимых для предоставления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22.1.2.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22.1.3. Регистрация заявления и документов, необходимых для предоставления муниципальной услуги;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22.1.4. Обработка и предварительное рассмотрение документов (информации), необходимых для предоставления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22.1.5. Подготовка проекта решения о предоставлении (об отказе в предоставлении)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22.1.6. Согласование проекта решения об отнесении земель или земельных участков в составе таких земель к определенной категории с Минмособлимуществом.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22.1.7. Формирование результата предоставления му</w:t>
      </w:r>
      <w:r w:rsidR="00590A9C">
        <w:rPr>
          <w:rFonts w:ascii="Times New Roman" w:hAnsi="Times New Roman" w:cs="Times New Roman"/>
          <w:sz w:val="24"/>
          <w:szCs w:val="24"/>
        </w:rPr>
        <w:t>ниципальной услуги и направление</w:t>
      </w:r>
      <w:r w:rsidRPr="00E14A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22.2. Блок-схема предоставления муниципальной услуги приведена в Приложении № 2 к Административному регламенту.</w:t>
      </w:r>
    </w:p>
    <w:p w:rsidR="00C4725C" w:rsidRPr="00590A9C" w:rsidRDefault="00C4725C" w:rsidP="00590A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5C" w:rsidRPr="00590A9C" w:rsidRDefault="00C4725C" w:rsidP="00590A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A9C">
        <w:rPr>
          <w:rFonts w:ascii="Times New Roman" w:hAnsi="Times New Roman" w:cs="Times New Roman"/>
          <w:b/>
          <w:sz w:val="24"/>
          <w:szCs w:val="24"/>
        </w:rPr>
        <w:t>22.3. Прием (получение) заявления и документов (информации), необходимых для предоставления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F6" w:rsidRPr="00DB72F6" w:rsidRDefault="00DB72F6" w:rsidP="00DB72F6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jc w:val="both"/>
        <w:outlineLvl w:val="2"/>
        <w:rPr>
          <w:rFonts w:cs="Times New Roman"/>
        </w:rPr>
      </w:pPr>
      <w:r>
        <w:rPr>
          <w:rFonts w:cs="Times New Roman"/>
        </w:rPr>
        <w:t xml:space="preserve">         </w:t>
      </w:r>
      <w:r w:rsidRPr="00DB72F6">
        <w:rPr>
          <w:rFonts w:cs="Times New Roman"/>
        </w:rPr>
        <w:t>22.3.1. Основанием для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 или поступление документов в ОМС посредством личного обращения заявителя.</w:t>
      </w:r>
    </w:p>
    <w:p w:rsidR="00DB72F6" w:rsidRPr="00217F09" w:rsidRDefault="00DB72F6" w:rsidP="00DB72F6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22.3.2.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17F09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 по приему (получению) заявления и документов (информации), необходимых для предоставления </w:t>
      </w:r>
      <w:r w:rsidR="00931913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услуги, является специал</w:t>
      </w:r>
      <w:r>
        <w:rPr>
          <w:rFonts w:ascii="Times New Roman" w:hAnsi="Times New Roman" w:cs="Times New Roman"/>
          <w:sz w:val="24"/>
          <w:szCs w:val="24"/>
        </w:rPr>
        <w:t>ист многофункционального центра, ОМС.</w:t>
      </w:r>
    </w:p>
    <w:p w:rsidR="00DB72F6" w:rsidRPr="00217F09" w:rsidRDefault="00DB72F6" w:rsidP="00DB72F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22.3.3. </w:t>
      </w:r>
      <w:r w:rsidRPr="00217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прилагаемых 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документов осуществляется в </w:t>
      </w:r>
      <w:r w:rsidRPr="00217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  <w:r w:rsidRPr="0059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осуществляется  в ОМС в случае обращения заявителя непосредственно в ОМС.</w:t>
      </w:r>
    </w:p>
    <w:p w:rsidR="00C4725C" w:rsidRPr="00E14A98" w:rsidRDefault="00C4725C" w:rsidP="00C4725C">
      <w:pPr>
        <w:pStyle w:val="ad"/>
        <w:numPr>
          <w:ilvl w:val="2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прием документов по </w:t>
      </w:r>
      <w:r w:rsidR="00931913">
        <w:rPr>
          <w:rFonts w:ascii="Times New Roman" w:hAnsi="Times New Roman" w:cs="Times New Roman"/>
          <w:sz w:val="24"/>
          <w:szCs w:val="24"/>
        </w:rPr>
        <w:t>муниципальной</w:t>
      </w: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осуществляет следующую последовательность личного действия:</w:t>
      </w:r>
    </w:p>
    <w:p w:rsidR="00C4725C" w:rsidRPr="00E14A98" w:rsidRDefault="00C4725C" w:rsidP="00C4725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 w:rsidRPr="00E14A98">
        <w:rPr>
          <w:rFonts w:cs="Times New Roman"/>
        </w:rPr>
        <w:t>1) устанавливает предмет обращения;</w:t>
      </w:r>
    </w:p>
    <w:p w:rsidR="00C4725C" w:rsidRPr="00E14A98" w:rsidRDefault="00C4725C" w:rsidP="00C4725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 w:rsidRPr="00E14A98">
        <w:rPr>
          <w:rFonts w:cs="Times New Roman"/>
        </w:rPr>
        <w:t xml:space="preserve">2) устанавливает соответствие личности заявителя документу, удостоверяющему личность; </w:t>
      </w:r>
    </w:p>
    <w:p w:rsidR="00C4725C" w:rsidRPr="00E14A98" w:rsidRDefault="00C4725C" w:rsidP="00C4725C">
      <w:pPr>
        <w:widowControl w:val="0"/>
        <w:tabs>
          <w:tab w:val="left" w:pos="567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административного регламента, и наличие их оригиналов;</w:t>
      </w:r>
    </w:p>
    <w:p w:rsidR="00C4725C" w:rsidRPr="00E14A98" w:rsidRDefault="00C4725C" w:rsidP="00C4725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 w:rsidRPr="00E14A98">
        <w:rPr>
          <w:rFonts w:cs="Times New Roman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C4725C" w:rsidRPr="00E14A98" w:rsidRDefault="00C4725C" w:rsidP="00C4725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 w:rsidRPr="00E14A98">
        <w:rPr>
          <w:rFonts w:cs="Times New Roman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4725C" w:rsidRPr="00E14A98" w:rsidRDefault="00C4725C" w:rsidP="00C4725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 w:rsidRPr="00E14A98">
        <w:rPr>
          <w:rFonts w:cs="Times New Roman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4725C" w:rsidRPr="00E14A98" w:rsidRDefault="00C4725C" w:rsidP="00C4725C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7) вручает заявителю копию описи с отметкой о дате приема заявления и прилагаемых к нему документов.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8) проверяет комплектность прилагаемых документов на соответствие перечню документов, предусмотренных пунктом 13 административного регламента;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11)</w:t>
      </w:r>
      <w:r w:rsidRPr="00E14A98">
        <w:rPr>
          <w:rFonts w:cs="Times New Roman"/>
          <w:lang w:val="en-US"/>
        </w:rPr>
        <w:t> </w:t>
      </w:r>
      <w:r w:rsidRPr="00E14A98">
        <w:rPr>
          <w:rFonts w:cs="Times New Roman"/>
        </w:rPr>
        <w:t>при наличии всех документов и с</w:t>
      </w:r>
      <w:r w:rsidR="009B23D8">
        <w:rPr>
          <w:rFonts w:cs="Times New Roman"/>
        </w:rPr>
        <w:t>ведений, предусмотренных пунктами</w:t>
      </w:r>
      <w:r w:rsidRPr="00E14A98">
        <w:rPr>
          <w:rFonts w:cs="Times New Roman"/>
        </w:rPr>
        <w:t xml:space="preserve"> 12</w:t>
      </w:r>
      <w:r w:rsidR="009B23D8">
        <w:rPr>
          <w:rFonts w:cs="Times New Roman"/>
        </w:rPr>
        <w:t>, 13</w:t>
      </w:r>
      <w:r w:rsidRPr="00E14A98">
        <w:rPr>
          <w:rFonts w:cs="Times New Roman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ОМС.</w:t>
      </w:r>
    </w:p>
    <w:p w:rsidR="00C4725C" w:rsidRDefault="00C4725C" w:rsidP="00C4725C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Специалист МФЦ, ответственный за организацию направления заявления и прилагаемых к нему документов в ОМС</w:t>
      </w:r>
      <w:r w:rsidRPr="00E14A98">
        <w:rPr>
          <w:rFonts w:cs="Times New Roman"/>
          <w:i/>
        </w:rPr>
        <w:t xml:space="preserve">, </w:t>
      </w:r>
      <w:r w:rsidRPr="00E14A98">
        <w:rPr>
          <w:rFonts w:cs="Times New Roman"/>
        </w:rPr>
        <w:t>организует передачу заявления и прилагаемых к нему документов в ОМС в соответствии с заключенным соглашением о взаимодействии и порядком делопроизводства в МФЦ.</w:t>
      </w:r>
    </w:p>
    <w:p w:rsidR="00D80B16" w:rsidRPr="00D80B16" w:rsidRDefault="00D80B16" w:rsidP="00C4725C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D5344A">
        <w:rPr>
          <w:rFonts w:cs="Times New Roman"/>
        </w:rPr>
        <w:t xml:space="preserve">При обращении заявителя непосредственно в ОМС, специалист ОМС, ответственный </w:t>
      </w:r>
      <w:r w:rsidRPr="00D80B16">
        <w:rPr>
          <w:rFonts w:cs="Times New Roman"/>
        </w:rPr>
        <w:t xml:space="preserve">за прием документов, осуществляет действия, указанные в п.п. 1- 7 п. 22.3.4 административного регламента. </w:t>
      </w:r>
    </w:p>
    <w:p w:rsidR="00C4725C" w:rsidRPr="00D80B16" w:rsidRDefault="00C4725C" w:rsidP="00D80B16">
      <w:pPr>
        <w:pStyle w:val="ad"/>
        <w:numPr>
          <w:ilvl w:val="2"/>
          <w:numId w:val="29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0B16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</w:t>
      </w:r>
      <w:r w:rsidR="00D80B16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</w:t>
      </w:r>
      <w:r w:rsidRPr="00D80B16">
        <w:rPr>
          <w:rFonts w:ascii="Times New Roman" w:hAnsi="Times New Roman" w:cs="Times New Roman"/>
          <w:sz w:val="24"/>
          <w:szCs w:val="24"/>
        </w:rPr>
        <w:t>при личном обращении заявителя не превышает 15 минут.</w:t>
      </w:r>
    </w:p>
    <w:p w:rsidR="00C4725C" w:rsidRPr="00E14A98" w:rsidRDefault="00C4725C" w:rsidP="00D80B16">
      <w:pPr>
        <w:pStyle w:val="ad"/>
        <w:numPr>
          <w:ilvl w:val="2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</w:t>
      </w: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документов по </w:t>
      </w:r>
      <w:r w:rsidR="008A05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услуге</w:t>
      </w: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консультирует заявителя по вопросам заполнения заявления.</w:t>
      </w:r>
    </w:p>
    <w:p w:rsidR="00C4725C" w:rsidRPr="00E14A98" w:rsidRDefault="00C4725C" w:rsidP="00D80B16">
      <w:pPr>
        <w:pStyle w:val="ad"/>
        <w:numPr>
          <w:ilvl w:val="2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E14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 по </w:t>
      </w:r>
      <w:r w:rsidR="008A05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услуге</w:t>
      </w:r>
      <w:r w:rsidRPr="00E1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следующую последовательность действий:</w:t>
      </w:r>
    </w:p>
    <w:p w:rsidR="00C4725C" w:rsidRPr="00E14A98" w:rsidRDefault="00C4725C" w:rsidP="00C472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1) просматривает электронные образы заявления и прилагаемых к нему документов;</w:t>
      </w:r>
    </w:p>
    <w:p w:rsidR="00C4725C" w:rsidRPr="00E14A98" w:rsidRDefault="00C4725C" w:rsidP="00C472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4725C" w:rsidRPr="00E14A98" w:rsidRDefault="00C4725C" w:rsidP="00C472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3) фиксирует дату получения заявления и прилагаемых к нему документов;</w:t>
      </w:r>
    </w:p>
    <w:p w:rsidR="00C4725C" w:rsidRPr="00E14A98" w:rsidRDefault="00C4725C" w:rsidP="00C4725C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C4725C" w:rsidRPr="00E14A98" w:rsidRDefault="00C4725C" w:rsidP="00C4725C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C4725C" w:rsidRPr="00E14A98" w:rsidRDefault="00D80B16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22.3.8</w:t>
      </w:r>
      <w:r w:rsidR="00C4725C" w:rsidRPr="00E14A98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1 рабочий день с даты поступления заявления и прилагаемых к нему документов в МФЦ.</w:t>
      </w:r>
    </w:p>
    <w:p w:rsidR="00C4725C" w:rsidRPr="00E14A98" w:rsidRDefault="00D80B16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22.3.9</w:t>
      </w:r>
      <w:r w:rsidR="00C4725C" w:rsidRPr="00E14A98">
        <w:rPr>
          <w:rFonts w:ascii="Times New Roman" w:hAnsi="Times New Roman" w:cs="Times New Roman"/>
          <w:sz w:val="24"/>
          <w:szCs w:val="24"/>
        </w:rPr>
        <w:t>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 документов, предусмотренных пунктом 13 административного регламента.</w:t>
      </w:r>
    </w:p>
    <w:p w:rsidR="00C4725C" w:rsidRPr="00E14A98" w:rsidRDefault="00D80B16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22.3.10</w:t>
      </w:r>
      <w:r w:rsidR="00C4725C" w:rsidRPr="00E14A98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по приему заявления и прилагаемых к нему документов в МФЦ является: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а) </w:t>
      </w:r>
      <w:r w:rsidR="009B23D8">
        <w:rPr>
          <w:rFonts w:ascii="Times New Roman" w:hAnsi="Times New Roman" w:cs="Times New Roman"/>
          <w:sz w:val="24"/>
          <w:szCs w:val="24"/>
        </w:rPr>
        <w:t>при отсутствии одного или более документов, предусмотренных пунктом 13</w:t>
      </w:r>
      <w:r w:rsidRPr="00E14A98">
        <w:rPr>
          <w:rFonts w:ascii="Times New Roman" w:hAnsi="Times New Roman" w:cs="Times New Roman"/>
          <w:sz w:val="24"/>
          <w:szCs w:val="24"/>
        </w:rPr>
        <w:t xml:space="preserve">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 и в ОМС;</w:t>
      </w:r>
    </w:p>
    <w:p w:rsidR="00C4725C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б) при наличии всех документов, предусмотренных пунктом 13 административного регламента, – передача заявления и прилагаемых к нему документов в ОМС.</w:t>
      </w:r>
    </w:p>
    <w:p w:rsidR="00D80B16" w:rsidRPr="00E14A98" w:rsidRDefault="00D80B16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22.3.11. Результатам административной процедуры по приему заявления и прилагаемых к нему документов в ОМС является передача</w:t>
      </w:r>
      <w:r w:rsidRPr="0088278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специалисту ОМС, ответственному за регистрацию заявления.</w:t>
      </w:r>
    </w:p>
    <w:p w:rsidR="00C4725C" w:rsidRPr="00E14A98" w:rsidRDefault="00D80B16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22.3.12</w:t>
      </w:r>
      <w:r w:rsidR="00C4725C" w:rsidRPr="00E14A98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D80B16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C4725C" w:rsidRPr="00E14A98" w:rsidRDefault="00C4725C" w:rsidP="00C4725C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FB6AEC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услуги, является непредставление заявителем в МФЦ </w:t>
      </w:r>
      <w:r>
        <w:rPr>
          <w:rFonts w:ascii="Times New Roman" w:hAnsi="Times New Roman" w:cs="Times New Roman"/>
          <w:sz w:val="24"/>
          <w:szCs w:val="24"/>
        </w:rPr>
        <w:t xml:space="preserve">или ОМС </w:t>
      </w:r>
      <w:r w:rsidRPr="00217F09">
        <w:rPr>
          <w:rFonts w:ascii="Times New Roman" w:hAnsi="Times New Roman" w:cs="Times New Roman"/>
          <w:sz w:val="24"/>
          <w:szCs w:val="24"/>
        </w:rPr>
        <w:t xml:space="preserve">хотя бы одного из документов, указанных в пункте 13 административного регламента. 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22.4.2.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2799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процедуры по формированию и направлению межведомственных запросов, является специалис</w:t>
      </w:r>
      <w:r>
        <w:rPr>
          <w:rFonts w:ascii="Times New Roman" w:hAnsi="Times New Roman" w:cs="Times New Roman"/>
          <w:sz w:val="24"/>
          <w:szCs w:val="24"/>
        </w:rPr>
        <w:t>т многофункционального центра и специалист Комитета имущественных отношений Администрации городского округа Электросталь (в случае обращения заявителя непосредственно в ОМС).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22.4.3.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 w:rsidR="00FB6AEC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22.4.4.</w:t>
      </w:r>
      <w:r w:rsidRPr="00217F09">
        <w:rPr>
          <w:rFonts w:ascii="Times New Roman" w:hAnsi="Times New Roman" w:cs="Times New Roman"/>
          <w:sz w:val="24"/>
          <w:szCs w:val="24"/>
        </w:rPr>
        <w:tab/>
        <w:t>Максимальный срок формирования и направления запроса составляет 1 рабочий день.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22.4.5.</w:t>
      </w:r>
      <w:r w:rsidRPr="00217F09">
        <w:rPr>
          <w:rFonts w:ascii="Times New Roman" w:hAnsi="Times New Roman" w:cs="Times New Roman"/>
          <w:sz w:val="24"/>
          <w:szCs w:val="24"/>
        </w:rPr>
        <w:tab/>
        <w:t>При подготовке межведомственных запросов специалист МФЦ,</w:t>
      </w:r>
      <w:r w:rsidR="00FB6AEC">
        <w:rPr>
          <w:rFonts w:ascii="Times New Roman" w:hAnsi="Times New Roman" w:cs="Times New Roman"/>
          <w:sz w:val="24"/>
          <w:szCs w:val="24"/>
        </w:rPr>
        <w:t xml:space="preserve"> Комитета,</w:t>
      </w:r>
      <w:r w:rsidRPr="00217F09">
        <w:rPr>
          <w:rFonts w:ascii="Times New Roman" w:hAnsi="Times New Roman" w:cs="Times New Roman"/>
          <w:sz w:val="24"/>
          <w:szCs w:val="24"/>
        </w:rPr>
        <w:t xml:space="preserve">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22.4.6. Для предоставления </w:t>
      </w:r>
      <w:r w:rsidR="00FB6AEC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 МФЦ</w:t>
      </w:r>
      <w:r w:rsidR="00FB6AEC">
        <w:rPr>
          <w:rFonts w:ascii="Times New Roman" w:hAnsi="Times New Roman" w:cs="Times New Roman"/>
          <w:sz w:val="24"/>
          <w:szCs w:val="24"/>
        </w:rPr>
        <w:t>, Комитет</w:t>
      </w:r>
      <w:r w:rsidRPr="00217F09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межведомственные запросы в: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а) Управление Федеральной налоговой службы России по Московской области в целях получения выписки из Единого государственного реестра юридических лиц;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б) Управление Федеральной службы государственной регистрации, кадастра и картографии по Московской области в целях получения: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17F09">
        <w:rPr>
          <w:rFonts w:ascii="Times New Roman" w:hAnsi="Times New Roman" w:cs="Times New Roman"/>
          <w:sz w:val="24"/>
          <w:szCs w:val="24"/>
        </w:rPr>
        <w:t xml:space="preserve"> с использованием межведомственного информационного вза</w:t>
      </w:r>
      <w:r w:rsidR="006149FD">
        <w:rPr>
          <w:rFonts w:ascii="Times New Roman" w:hAnsi="Times New Roman" w:cs="Times New Roman"/>
          <w:sz w:val="24"/>
          <w:szCs w:val="24"/>
        </w:rPr>
        <w:t xml:space="preserve">имодействия не может превышать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7F0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>Специалист МФЦ,</w:t>
      </w:r>
      <w:r w:rsidR="006149FD">
        <w:rPr>
          <w:rFonts w:ascii="Times New Roman" w:hAnsi="Times New Roman" w:cs="Times New Roman"/>
          <w:sz w:val="24"/>
          <w:szCs w:val="24"/>
        </w:rPr>
        <w:t xml:space="preserve"> Комитета,</w:t>
      </w:r>
      <w:r w:rsidRPr="00217F09">
        <w:rPr>
          <w:rFonts w:ascii="Times New Roman" w:hAnsi="Times New Roman" w:cs="Times New Roman"/>
          <w:sz w:val="24"/>
          <w:szCs w:val="24"/>
        </w:rPr>
        <w:t xml:space="preserve">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9B23D8" w:rsidRPr="00217F09" w:rsidRDefault="009B23D8" w:rsidP="009B2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>В случае не поступления ответов на межведомственные за</w:t>
      </w:r>
      <w:r w:rsidR="006149FD">
        <w:rPr>
          <w:rFonts w:ascii="Times New Roman" w:hAnsi="Times New Roman" w:cs="Times New Roman"/>
          <w:sz w:val="24"/>
          <w:szCs w:val="24"/>
        </w:rPr>
        <w:t xml:space="preserve">просы в установленный срок, МФЦ, Комитетом </w:t>
      </w:r>
      <w:r w:rsidRPr="00217F09">
        <w:rPr>
          <w:rFonts w:ascii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F0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уведомления заявителя.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7F09">
        <w:rPr>
          <w:rFonts w:ascii="Times New Roman" w:hAnsi="Times New Roman" w:cs="Times New Roman"/>
          <w:sz w:val="24"/>
          <w:szCs w:val="24"/>
        </w:rPr>
        <w:t>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9B23D8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Результатом административной процедуры </w:t>
      </w:r>
      <w:r w:rsidR="006149FD">
        <w:rPr>
          <w:rFonts w:ascii="Times New Roman" w:hAnsi="Times New Roman" w:cs="Times New Roman"/>
          <w:sz w:val="24"/>
          <w:szCs w:val="24"/>
        </w:rPr>
        <w:t xml:space="preserve">в МФЦ </w:t>
      </w:r>
      <w:r w:rsidRPr="00217F09">
        <w:rPr>
          <w:rFonts w:ascii="Times New Roman" w:hAnsi="Times New Roman" w:cs="Times New Roman"/>
          <w:sz w:val="24"/>
          <w:szCs w:val="24"/>
        </w:rPr>
        <w:t>является передача  сведений, полученных в рамках межведомственного информационного взаимодействия, в ОМС в соответствии с заключенным соглашением о взаимодействии и порядком делопроизводства в МФЦ.</w:t>
      </w:r>
    </w:p>
    <w:p w:rsidR="006149FD" w:rsidRPr="00217F09" w:rsidRDefault="006149FD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66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</w:t>
      </w:r>
      <w:r w:rsidRPr="00C21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Комитете имущественных отношений Администрации городского округа Электросталь Московской области</w:t>
      </w:r>
      <w:r w:rsidRPr="00843667">
        <w:rPr>
          <w:rFonts w:ascii="Times New Roman" w:hAnsi="Times New Roman" w:cs="Times New Roman"/>
          <w:sz w:val="24"/>
          <w:szCs w:val="24"/>
        </w:rPr>
        <w:t xml:space="preserve"> является передача  заявления и прилагаемых к нему документов, сведений, полученных в рамках межведомственного информационного взаимодействия, </w:t>
      </w:r>
      <w:r>
        <w:rPr>
          <w:rFonts w:ascii="Times New Roman" w:hAnsi="Times New Roman" w:cs="Times New Roman"/>
          <w:sz w:val="24"/>
          <w:szCs w:val="24"/>
        </w:rPr>
        <w:t>сотруднику Комитета имущественных отношений Администрации городского округа Электросталь Московской области, ответственному за обработку и предварительное рассмотрение документов.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заявителя за получением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17F09">
        <w:rPr>
          <w:rFonts w:ascii="Times New Roman" w:hAnsi="Times New Roman" w:cs="Times New Roman"/>
          <w:sz w:val="24"/>
          <w:szCs w:val="24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  <w:r w:rsidRPr="00217F09">
        <w:rPr>
          <w:rFonts w:ascii="Times New Roman" w:hAnsi="Times New Roman" w:cs="Times New Roman"/>
          <w:sz w:val="24"/>
          <w:szCs w:val="24"/>
        </w:rPr>
        <w:tab/>
        <w:t>Способом фиксации результата административной процедуры п</w:t>
      </w:r>
      <w:r>
        <w:rPr>
          <w:rFonts w:ascii="Times New Roman" w:hAnsi="Times New Roman" w:cs="Times New Roman"/>
          <w:sz w:val="24"/>
          <w:szCs w:val="24"/>
        </w:rPr>
        <w:t>о формированию и направлению</w:t>
      </w:r>
      <w:r w:rsidRPr="00217F09">
        <w:rPr>
          <w:rFonts w:ascii="Times New Roman" w:hAnsi="Times New Roman" w:cs="Times New Roman"/>
          <w:sz w:val="24"/>
          <w:szCs w:val="24"/>
        </w:rPr>
        <w:t xml:space="preserve"> межведомственных запросов в органы (организации), участвующие в предоставлении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17F09">
        <w:rPr>
          <w:rFonts w:ascii="Times New Roman" w:hAnsi="Times New Roman" w:cs="Times New Roman"/>
          <w:sz w:val="24"/>
          <w:szCs w:val="24"/>
        </w:rPr>
        <w:t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</w:t>
      </w:r>
      <w:r w:rsidR="006149FD">
        <w:rPr>
          <w:rFonts w:ascii="Times New Roman" w:hAnsi="Times New Roman" w:cs="Times New Roman"/>
          <w:sz w:val="24"/>
          <w:szCs w:val="24"/>
        </w:rPr>
        <w:t>твующей информационной базе МФЦ, ОМС.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D80B16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услуги.</w:t>
      </w:r>
    </w:p>
    <w:p w:rsidR="00C4725C" w:rsidRPr="00E14A98" w:rsidRDefault="00C4725C" w:rsidP="00C4725C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22.5.1. Основанием для начала выполнения административной процедуры по регистрации заявления и документов, необходимых для предоставления </w:t>
      </w:r>
      <w:r w:rsidR="006149FD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 является поступление заявления и прилагаемых к нему документов к специалисту </w:t>
      </w:r>
      <w:r w:rsidR="006149FD">
        <w:rPr>
          <w:rFonts w:ascii="Times New Roman" w:hAnsi="Times New Roman" w:cs="Times New Roman"/>
          <w:sz w:val="24"/>
          <w:szCs w:val="24"/>
        </w:rPr>
        <w:t>ОМС</w:t>
      </w:r>
      <w:r w:rsidRPr="00217F09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6149FD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 xml:space="preserve">22.5.2.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17F09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 по регистрации заявления и документов, необходимых для предоставления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17F09">
        <w:rPr>
          <w:rFonts w:ascii="Times New Roman" w:hAnsi="Times New Roman" w:cs="Times New Roman"/>
          <w:sz w:val="24"/>
          <w:szCs w:val="24"/>
        </w:rPr>
        <w:t xml:space="preserve">, является специалист </w:t>
      </w:r>
      <w:r>
        <w:rPr>
          <w:rFonts w:ascii="Times New Roman" w:hAnsi="Times New Roman" w:cs="Times New Roman"/>
          <w:sz w:val="24"/>
          <w:szCs w:val="24"/>
        </w:rPr>
        <w:t>ОМС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22.5.3.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ОМС</w:t>
      </w:r>
      <w:r w:rsidRPr="00217F0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 по </w:t>
      </w:r>
      <w:r w:rsidR="006149FD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услуге, осуществляет регистрацию заявления и прилагаемых к нему документов в соответствии с порядком делопроизводства, установленным </w:t>
      </w:r>
      <w:r w:rsidR="006149FD">
        <w:rPr>
          <w:rFonts w:ascii="Times New Roman" w:hAnsi="Times New Roman" w:cs="Times New Roman"/>
          <w:sz w:val="24"/>
          <w:szCs w:val="24"/>
        </w:rPr>
        <w:t>ОМС</w:t>
      </w:r>
      <w:r w:rsidRPr="00217F09">
        <w:rPr>
          <w:rFonts w:ascii="Times New Roman" w:hAnsi="Times New Roman" w:cs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 w:rsidR="006149FD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 и (или) в соответствующую информационную систему </w:t>
      </w:r>
      <w:r w:rsidR="006149FD">
        <w:rPr>
          <w:rFonts w:ascii="Times New Roman" w:hAnsi="Times New Roman" w:cs="Times New Roman"/>
          <w:sz w:val="24"/>
          <w:szCs w:val="24"/>
        </w:rPr>
        <w:t>ОМС</w:t>
      </w:r>
      <w:r w:rsidRPr="00217F09">
        <w:rPr>
          <w:rFonts w:ascii="Times New Roman" w:hAnsi="Times New Roman" w:cs="Times New Roman"/>
          <w:sz w:val="24"/>
          <w:szCs w:val="24"/>
        </w:rPr>
        <w:t>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22.5.4.</w:t>
      </w:r>
      <w:r w:rsidRPr="00217F09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направленных в порядке информационного взаимодействия из МФЦ, осуществляется в срок, не по</w:t>
      </w:r>
      <w:r w:rsidR="006149FD">
        <w:rPr>
          <w:rFonts w:ascii="Times New Roman" w:hAnsi="Times New Roman" w:cs="Times New Roman"/>
          <w:sz w:val="24"/>
          <w:szCs w:val="24"/>
        </w:rPr>
        <w:t>зднее 1 рабочего дня, следующего</w:t>
      </w:r>
      <w:r w:rsidRPr="00217F09">
        <w:rPr>
          <w:rFonts w:ascii="Times New Roman" w:hAnsi="Times New Roman" w:cs="Times New Roman"/>
          <w:sz w:val="24"/>
          <w:szCs w:val="24"/>
        </w:rPr>
        <w:t xml:space="preserve"> за днем поступления заявления и прилагаемых к нему документов в ОМС.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22.5.5.</w:t>
      </w:r>
      <w:r w:rsidRPr="00217F09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</w:t>
      </w:r>
      <w:r>
        <w:rPr>
          <w:rFonts w:ascii="Times New Roman" w:hAnsi="Times New Roman" w:cs="Times New Roman"/>
          <w:sz w:val="24"/>
          <w:szCs w:val="24"/>
        </w:rPr>
        <w:t>ий), осуществляется не позднее 1</w:t>
      </w:r>
      <w:r w:rsidRPr="00217F09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его дня</w:t>
      </w:r>
      <w:r w:rsidRPr="00217F09">
        <w:rPr>
          <w:rFonts w:ascii="Times New Roman" w:hAnsi="Times New Roman" w:cs="Times New Roman"/>
          <w:sz w:val="24"/>
          <w:szCs w:val="24"/>
        </w:rPr>
        <w:t xml:space="preserve">, следующего за днем их поступления в </w:t>
      </w:r>
      <w:r w:rsidR="00590D47">
        <w:rPr>
          <w:rFonts w:ascii="Times New Roman" w:hAnsi="Times New Roman" w:cs="Times New Roman"/>
          <w:sz w:val="24"/>
          <w:szCs w:val="24"/>
        </w:rPr>
        <w:t>МФЦ.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22.5.6.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регистрации заявления и прилагаемых </w:t>
      </w:r>
      <w:r>
        <w:rPr>
          <w:rFonts w:ascii="Times New Roman" w:hAnsi="Times New Roman" w:cs="Times New Roman"/>
          <w:sz w:val="24"/>
          <w:szCs w:val="24"/>
        </w:rPr>
        <w:t>к нему документов не превышает 1</w:t>
      </w:r>
      <w:r w:rsidRPr="00217F09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его дня</w:t>
      </w:r>
      <w:r w:rsidRPr="00217F09">
        <w:rPr>
          <w:rFonts w:ascii="Times New Roman" w:hAnsi="Times New Roman" w:cs="Times New Roman"/>
          <w:sz w:val="24"/>
          <w:szCs w:val="24"/>
        </w:rPr>
        <w:t xml:space="preserve"> с даты поступления заявления и прилагаемых к нему документов к специалисту </w:t>
      </w:r>
      <w:r>
        <w:rPr>
          <w:rFonts w:ascii="Times New Roman" w:hAnsi="Times New Roman" w:cs="Times New Roman"/>
          <w:sz w:val="24"/>
          <w:szCs w:val="24"/>
        </w:rPr>
        <w:t>ОМС</w:t>
      </w:r>
      <w:r w:rsidRPr="00217F09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6149FD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22.5.7. Критерием принятия решения является наличие всех необходимых документов,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17F09">
        <w:rPr>
          <w:rFonts w:ascii="Times New Roman" w:hAnsi="Times New Roman" w:cs="Times New Roman"/>
          <w:sz w:val="24"/>
          <w:szCs w:val="24"/>
        </w:rPr>
        <w:t xml:space="preserve"> 12 административного регламента.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22.5.8.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</w:t>
      </w:r>
      <w:r w:rsidRPr="00217F09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="006149F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17F09">
        <w:rPr>
          <w:rFonts w:ascii="Times New Roman" w:hAnsi="Times New Roman" w:cs="Times New Roman"/>
          <w:sz w:val="24"/>
          <w:szCs w:val="24"/>
        </w:rPr>
        <w:t>услуги.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22.5.9.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заявителя за получением </w:t>
      </w:r>
      <w:r w:rsidR="006149FD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17F09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9B23D8" w:rsidRPr="00217F09" w:rsidRDefault="009B23D8" w:rsidP="009B2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F09">
        <w:rPr>
          <w:rFonts w:ascii="Times New Roman" w:hAnsi="Times New Roman" w:cs="Times New Roman"/>
          <w:sz w:val="24"/>
          <w:szCs w:val="24"/>
        </w:rPr>
        <w:t>22.5.10.</w:t>
      </w:r>
      <w:r w:rsidRPr="00217F09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2A27E8">
        <w:rPr>
          <w:rFonts w:ascii="Times New Roman" w:hAnsi="Times New Roman" w:cs="Times New Roman"/>
          <w:sz w:val="24"/>
          <w:szCs w:val="24"/>
        </w:rPr>
        <w:t>муниципальной</w:t>
      </w:r>
      <w:r w:rsidRPr="00217F09">
        <w:rPr>
          <w:rFonts w:ascii="Times New Roman" w:hAnsi="Times New Roman" w:cs="Times New Roman"/>
          <w:sz w:val="24"/>
          <w:szCs w:val="24"/>
        </w:rPr>
        <w:t xml:space="preserve"> услуги и (или) в соответствующую информационную систему </w:t>
      </w:r>
      <w:r w:rsidR="002A27E8">
        <w:rPr>
          <w:rFonts w:ascii="Times New Roman" w:hAnsi="Times New Roman" w:cs="Times New Roman"/>
          <w:sz w:val="24"/>
          <w:szCs w:val="24"/>
        </w:rPr>
        <w:t>ОМС.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7F3018" w:rsidRDefault="00C4725C" w:rsidP="00D80B16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18">
        <w:rPr>
          <w:rFonts w:ascii="Times New Roman" w:hAnsi="Times New Roman" w:cs="Times New Roman"/>
          <w:b/>
          <w:sz w:val="24"/>
          <w:szCs w:val="24"/>
        </w:rPr>
        <w:t>Обработка и предварительное рассмотрение документов (информации), необходимых для предоставления муниципальной услуги.</w:t>
      </w:r>
    </w:p>
    <w:p w:rsidR="00C4725C" w:rsidRPr="00E14A98" w:rsidRDefault="00C4725C" w:rsidP="00C4725C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22.6.1. 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исполнения административной процедуры по обработке и предварительному рассмотрению документов (информации) является поступление заявления и прилагаемых к нему документов специалисту </w:t>
      </w:r>
      <w:r w:rsidR="007F3018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22.6.2. </w:t>
      </w:r>
      <w:r w:rsidR="00FC2E5A">
        <w:rPr>
          <w:rFonts w:ascii="Times New Roman" w:hAnsi="Times New Roman" w:cs="Times New Roman"/>
          <w:sz w:val="24"/>
          <w:szCs w:val="24"/>
        </w:rPr>
        <w:t>О</w:t>
      </w:r>
      <w:r w:rsidRPr="00E14A98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 по обработке и предварительному рассмотрению документов (информации), является специалист </w:t>
      </w:r>
      <w:r w:rsidR="007F3018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22.6.3.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 w:rsidR="007F3018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 проверяет комплектность прилагаемых к заявлению документов на соответствие перечням документов, предусмотренных пунктами 12 и 13 административного регламента;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3) при отсутствии одного или более документов из перечня документов, предусмотренных пунктом 12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ОМС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пунктом 2 настоящег</w:t>
      </w:r>
      <w:r w:rsidR="00590D47">
        <w:rPr>
          <w:rFonts w:ascii="Times New Roman" w:hAnsi="Times New Roman" w:cs="Times New Roman"/>
          <w:sz w:val="24"/>
          <w:szCs w:val="24"/>
        </w:rPr>
        <w:t>о административного регламента</w:t>
      </w:r>
      <w:r w:rsidRPr="00E14A98">
        <w:rPr>
          <w:rFonts w:ascii="Times New Roman" w:hAnsi="Times New Roman" w:cs="Times New Roman"/>
          <w:sz w:val="24"/>
          <w:szCs w:val="24"/>
        </w:rPr>
        <w:t xml:space="preserve">, готовит проект письма </w:t>
      </w:r>
      <w:r w:rsidR="009E40D4">
        <w:rPr>
          <w:rFonts w:ascii="Times New Roman" w:hAnsi="Times New Roman" w:cs="Times New Roman"/>
          <w:sz w:val="24"/>
          <w:szCs w:val="24"/>
        </w:rPr>
        <w:t>ОМС</w:t>
      </w:r>
      <w:r w:rsidRPr="00E14A98">
        <w:rPr>
          <w:rFonts w:ascii="Times New Roman" w:hAnsi="Times New Roman" w:cs="Times New Roman"/>
          <w:sz w:val="24"/>
          <w:szCs w:val="24"/>
        </w:rPr>
        <w:t xml:space="preserve"> об отказе в отнесении земель или земельных участков в составе таких земель к определенной категории;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4) в случае получения из МФЦ полного комплекта документов, предусмотренных пунктами 12 и 13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22.6.4.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обработке и предварительному рассмотрению документов не может превышать 3 (трех) рабочих дней с даты поступления заявления и прилагаемых к нему документов к специалисту </w:t>
      </w:r>
      <w:r w:rsidR="009B4115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</w:t>
      </w:r>
      <w:r w:rsidRPr="00E14A9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22.6.5. Критерием принятия решения является получение из МФЦ полного комплекта документов,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22.6.6.</w:t>
      </w:r>
      <w:r w:rsidRPr="00E14A98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 передача проекта решения администрации муниципального образования об отказе в отнесении земель или земельных участков в составе таких земель к определенной категории на подпись уполномоченному должностному лицу администрации муниципального образования;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 переход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22.6.7.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обращении заявителя за получением муниципальной услуги</w:t>
      </w:r>
      <w:r w:rsidR="007F3018">
        <w:rPr>
          <w:rFonts w:ascii="Times New Roman" w:hAnsi="Times New Roman" w:cs="Times New Roman"/>
          <w:sz w:val="24"/>
          <w:szCs w:val="24"/>
        </w:rPr>
        <w:t xml:space="preserve"> в электронной форме МФЦ</w:t>
      </w:r>
      <w:r w:rsidRPr="00E14A98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22.6.8.</w:t>
      </w:r>
      <w:r w:rsidRPr="00E14A98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CC562F" w:rsidRDefault="00C4725C" w:rsidP="00D80B16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62F">
        <w:rPr>
          <w:rFonts w:ascii="Times New Roman" w:hAnsi="Times New Roman" w:cs="Times New Roman"/>
          <w:b/>
          <w:sz w:val="24"/>
          <w:szCs w:val="24"/>
        </w:rPr>
        <w:t>Подготовка проекта решения о предоставлении (об отказе в предоставлении) муниципальной услуги.</w:t>
      </w:r>
    </w:p>
    <w:p w:rsidR="00C4725C" w:rsidRPr="00E14A98" w:rsidRDefault="00C4725C" w:rsidP="00C4725C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22.7.1.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административной процедуры по подготовке проекта решения о предоставлении (об отказе в предоставлении) муниципальной услуги является сформированный специалистом </w:t>
      </w:r>
      <w:r w:rsidR="00CC562F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услуги, пакет документов, указанных в пунктах 12 и 13 административного регламента.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22.7.2. </w:t>
      </w:r>
      <w:r w:rsidR="00E00F08">
        <w:rPr>
          <w:rFonts w:ascii="Times New Roman" w:hAnsi="Times New Roman" w:cs="Times New Roman"/>
          <w:sz w:val="24"/>
          <w:szCs w:val="24"/>
        </w:rPr>
        <w:t>О</w:t>
      </w:r>
      <w:r w:rsidRPr="00E14A98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 по подготовке проекта решения о предоставлении (об отказе в предоставлении) муниципальной услуги, является специалист </w:t>
      </w:r>
      <w:r w:rsidR="00CC562F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22.7.3.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 w:rsidR="00CC562F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 течение 7 дней с даты поступления к нему из МФЦ пакета документов, указанных в пунктах 12 и 13 административного регламента, осуществляет следующую последовательность действий:</w:t>
      </w:r>
    </w:p>
    <w:p w:rsidR="00C4725C" w:rsidRPr="00E14A98" w:rsidRDefault="00C4725C" w:rsidP="00E40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 Обеспечивает проверку земельного участка.</w:t>
      </w:r>
    </w:p>
    <w:p w:rsidR="00C4725C" w:rsidRPr="00E14A98" w:rsidRDefault="00C4725C" w:rsidP="00E40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 В случае, если получение запрашиваемых сведений, не может быть обеспечено в ср</w:t>
      </w:r>
      <w:r w:rsidR="00590D47">
        <w:rPr>
          <w:rFonts w:ascii="Times New Roman" w:hAnsi="Times New Roman" w:cs="Times New Roman"/>
          <w:sz w:val="24"/>
          <w:szCs w:val="24"/>
        </w:rPr>
        <w:t xml:space="preserve">ок до 7 (семи) рабочих дней Комитет </w:t>
      </w:r>
      <w:r w:rsidRPr="00E14A98">
        <w:rPr>
          <w:rFonts w:ascii="Times New Roman" w:hAnsi="Times New Roman" w:cs="Times New Roman"/>
          <w:sz w:val="24"/>
          <w:szCs w:val="24"/>
        </w:rPr>
        <w:t>обязан уведомить заявителя.</w:t>
      </w:r>
    </w:p>
    <w:p w:rsidR="00C4725C" w:rsidRPr="00E14A98" w:rsidRDefault="00EA364A" w:rsidP="00E40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C4725C" w:rsidRPr="00E14A98">
        <w:rPr>
          <w:rFonts w:ascii="Times New Roman" w:hAnsi="Times New Roman" w:cs="Times New Roman"/>
          <w:sz w:val="24"/>
          <w:szCs w:val="24"/>
        </w:rPr>
        <w:t>одготавливает проект: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Решения ОМС об отказе в отнесении земель или земельных участков в составе таких земель к определенной категории (далее – решение об отказе) в случае наличия оснований для отказа в предоставлении муниципаль</w:t>
      </w:r>
      <w:r w:rsidR="00F32C88">
        <w:rPr>
          <w:rFonts w:ascii="Times New Roman" w:hAnsi="Times New Roman" w:cs="Times New Roman"/>
          <w:sz w:val="24"/>
          <w:szCs w:val="24"/>
        </w:rPr>
        <w:t>ной услуги, указанных в пункте 1</w:t>
      </w:r>
      <w:r w:rsidRPr="00E14A98">
        <w:rPr>
          <w:rFonts w:ascii="Times New Roman" w:hAnsi="Times New Roman" w:cs="Times New Roman"/>
          <w:sz w:val="24"/>
          <w:szCs w:val="24"/>
        </w:rPr>
        <w:t>5 административного регламента;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или проект решения об отнесении земель или земельных участков в составе таких земель к определенной категории (далее – проект Решения) в случае отсутствия оснований для отказа в предоставлении муниципальной услуги, указанных в пункте 15 административного регламента;</w:t>
      </w:r>
    </w:p>
    <w:p w:rsidR="00C4725C" w:rsidRPr="00E14A98" w:rsidRDefault="009F32B5" w:rsidP="00E40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 w:rsidR="00C4725C" w:rsidRPr="00E14A98">
        <w:rPr>
          <w:rFonts w:ascii="Times New Roman" w:hAnsi="Times New Roman" w:cs="Times New Roman"/>
          <w:sz w:val="24"/>
          <w:szCs w:val="24"/>
        </w:rPr>
        <w:t>огласовывает проект Решения или проект решения об отказе с должностными лицами структурных подразделений администрации  муниципального образования в соответствии с регламентом делопроизводства администрации муниципального образования;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C4725C" w:rsidRPr="00E14A98" w:rsidRDefault="008641CE" w:rsidP="00E40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F32B5">
        <w:rPr>
          <w:rFonts w:ascii="Times New Roman" w:hAnsi="Times New Roman" w:cs="Times New Roman"/>
          <w:sz w:val="24"/>
          <w:szCs w:val="24"/>
        </w:rPr>
        <w:t>П</w:t>
      </w:r>
      <w:r w:rsidR="00C4725C" w:rsidRPr="00E14A98">
        <w:rPr>
          <w:rFonts w:ascii="Times New Roman" w:hAnsi="Times New Roman" w:cs="Times New Roman"/>
          <w:sz w:val="24"/>
          <w:szCs w:val="24"/>
        </w:rPr>
        <w:t xml:space="preserve">одготавливает сопроводительное письмо </w:t>
      </w:r>
      <w:r w:rsidR="009E40D4">
        <w:rPr>
          <w:rFonts w:ascii="Times New Roman" w:hAnsi="Times New Roman" w:cs="Times New Roman"/>
          <w:sz w:val="24"/>
          <w:szCs w:val="24"/>
        </w:rPr>
        <w:t>Комитета имущественных отношений городского округа Электросталь Московской области</w:t>
      </w:r>
      <w:r w:rsidR="00C4725C" w:rsidRPr="00E14A98">
        <w:rPr>
          <w:rFonts w:ascii="Times New Roman" w:hAnsi="Times New Roman" w:cs="Times New Roman"/>
          <w:sz w:val="24"/>
          <w:szCs w:val="24"/>
        </w:rPr>
        <w:t xml:space="preserve"> о направлении проекта Решения  на со</w:t>
      </w:r>
      <w:r w:rsidR="00590D47">
        <w:rPr>
          <w:rFonts w:ascii="Times New Roman" w:hAnsi="Times New Roman" w:cs="Times New Roman"/>
          <w:sz w:val="24"/>
          <w:szCs w:val="24"/>
        </w:rPr>
        <w:t>гласование в Минмособлимущество.</w:t>
      </w:r>
    </w:p>
    <w:p w:rsidR="00C4725C" w:rsidRPr="00E14A98" w:rsidRDefault="00411171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22.7.4</w:t>
      </w:r>
      <w:r w:rsidR="00C4725C" w:rsidRPr="00E14A98">
        <w:rPr>
          <w:rFonts w:ascii="Times New Roman" w:hAnsi="Times New Roman" w:cs="Times New Roman"/>
          <w:sz w:val="24"/>
          <w:szCs w:val="24"/>
        </w:rPr>
        <w:t>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подготовке проекта решения о предоставлении (об отказе в предоставлении) муниципальной услуги не превышает 7 рабочих дней с даты поступления заявления и прилагаемых к нему документов к специалисту </w:t>
      </w:r>
      <w:r w:rsidR="00CC562F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="00C4725C" w:rsidRPr="00E14A98">
        <w:rPr>
          <w:rFonts w:ascii="Times New Roman" w:hAnsi="Times New Roman" w:cs="Times New Roman"/>
          <w:sz w:val="24"/>
          <w:szCs w:val="24"/>
        </w:rPr>
        <w:t>, ответственному за выполнение административной процедуры.</w:t>
      </w:r>
    </w:p>
    <w:p w:rsidR="00C4725C" w:rsidRPr="00E14A98" w:rsidRDefault="00411171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22.7.5</w:t>
      </w:r>
      <w:r w:rsidR="00C4725C" w:rsidRPr="00E14A98">
        <w:rPr>
          <w:rFonts w:ascii="Times New Roman" w:hAnsi="Times New Roman" w:cs="Times New Roman"/>
          <w:sz w:val="24"/>
          <w:szCs w:val="24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B0611A" w:rsidRPr="00E14A98" w:rsidRDefault="00411171" w:rsidP="00B06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22.7.6</w:t>
      </w:r>
      <w:r w:rsidR="00C4725C" w:rsidRPr="00E14A98">
        <w:rPr>
          <w:rFonts w:ascii="Times New Roman" w:hAnsi="Times New Roman" w:cs="Times New Roman"/>
          <w:sz w:val="24"/>
          <w:szCs w:val="24"/>
        </w:rPr>
        <w:t>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от </w:t>
      </w:r>
      <w:r w:rsidR="00B0611A" w:rsidRPr="00A22BE2">
        <w:rPr>
          <w:rFonts w:ascii="Times New Roman" w:hAnsi="Times New Roman" w:cs="Times New Roman"/>
          <w:sz w:val="24"/>
          <w:szCs w:val="24"/>
        </w:rPr>
        <w:t>08.07.2015 № 12ВР-1073</w:t>
      </w:r>
      <w:r w:rsidR="00B0611A">
        <w:rPr>
          <w:rFonts w:ascii="Times New Roman" w:hAnsi="Times New Roman" w:cs="Times New Roman"/>
          <w:sz w:val="24"/>
          <w:szCs w:val="24"/>
        </w:rPr>
        <w:t>.</w:t>
      </w:r>
    </w:p>
    <w:p w:rsidR="00C4725C" w:rsidRPr="00E14A98" w:rsidRDefault="00411171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22.7.7</w:t>
      </w:r>
      <w:r w:rsidR="00C4725C" w:rsidRPr="00E14A98">
        <w:rPr>
          <w:rFonts w:ascii="Times New Roman" w:hAnsi="Times New Roman" w:cs="Times New Roman"/>
          <w:sz w:val="24"/>
          <w:szCs w:val="24"/>
        </w:rPr>
        <w:t>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исполнения административной процедуры является регистрация исходящего сопроводительного письма </w:t>
      </w:r>
      <w:r w:rsidR="00CC562F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="00C4725C" w:rsidRPr="00E14A98">
        <w:rPr>
          <w:rFonts w:ascii="Times New Roman" w:hAnsi="Times New Roman" w:cs="Times New Roman"/>
          <w:sz w:val="24"/>
          <w:szCs w:val="24"/>
        </w:rPr>
        <w:t xml:space="preserve"> в адрес Минмособлимущества в системе МСЭД.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CC562F" w:rsidRDefault="00C4725C" w:rsidP="00C4725C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62F">
        <w:rPr>
          <w:rFonts w:ascii="Times New Roman" w:hAnsi="Times New Roman" w:cs="Times New Roman"/>
          <w:b/>
          <w:sz w:val="24"/>
          <w:szCs w:val="24"/>
        </w:rPr>
        <w:t>Согласование проекта решения об отнесении земель или земельных участков в составе таких земель к определенной категории с Минмособлимуществом.</w:t>
      </w:r>
    </w:p>
    <w:p w:rsidR="00C4725C" w:rsidRPr="00E14A98" w:rsidRDefault="00C4725C" w:rsidP="00C4725C">
      <w:pPr>
        <w:pStyle w:val="ConsPlusNormal"/>
        <w:ind w:left="1164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ad"/>
        <w:numPr>
          <w:ilvl w:val="2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согласованию проекта Решения об отнесении земель или земельных участков в составе таких земель к определенной категории является поступление по МСЭД в Минмособлимущество сопроводительного письма </w:t>
      </w:r>
      <w:r w:rsidR="00CC562F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 xml:space="preserve"> с приложением проекта Решения и документов, указанных в рас</w:t>
      </w:r>
      <w:r w:rsidR="00B0611A">
        <w:rPr>
          <w:rFonts w:ascii="Times New Roman" w:hAnsi="Times New Roman" w:cs="Times New Roman"/>
          <w:sz w:val="24"/>
          <w:szCs w:val="24"/>
        </w:rPr>
        <w:t>поряжении Минмособлимущества от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 </w:t>
      </w:r>
      <w:r w:rsidR="00B0611A" w:rsidRPr="00A22BE2">
        <w:rPr>
          <w:rFonts w:ascii="Times New Roman" w:hAnsi="Times New Roman" w:cs="Times New Roman"/>
          <w:sz w:val="24"/>
          <w:szCs w:val="24"/>
        </w:rPr>
        <w:t>08.07.2015 № 12ВР-1073</w:t>
      </w:r>
      <w:r w:rsidR="00B0611A">
        <w:rPr>
          <w:rFonts w:ascii="Times New Roman" w:hAnsi="Times New Roman" w:cs="Times New Roman"/>
          <w:sz w:val="24"/>
          <w:szCs w:val="24"/>
        </w:rPr>
        <w:t>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22.8.2. Должностным лицом, ответственным за выполнение административной процедуры по согласованию проекта решения об отнесении земель или земельных участков в составе таких земель к определенной категории с Минмособлимуществом, является государственный служащий Минмособлимущества.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В случае отсутствия в представленных на рассмотрения документов, установленных расп</w:t>
      </w:r>
      <w:r w:rsidR="00B0611A">
        <w:rPr>
          <w:sz w:val="24"/>
          <w:szCs w:val="24"/>
        </w:rPr>
        <w:t>оряжением Минмособлимущества от</w:t>
      </w:r>
      <w:r w:rsidR="00B0611A" w:rsidRPr="00217F09">
        <w:rPr>
          <w:sz w:val="24"/>
          <w:szCs w:val="24"/>
        </w:rPr>
        <w:t xml:space="preserve"> </w:t>
      </w:r>
      <w:r w:rsidR="00B0611A" w:rsidRPr="00A22BE2">
        <w:rPr>
          <w:sz w:val="24"/>
          <w:szCs w:val="24"/>
        </w:rPr>
        <w:t>08.07.2015 № 12ВР-1073</w:t>
      </w:r>
      <w:r w:rsidRPr="00E14A98">
        <w:rPr>
          <w:sz w:val="24"/>
          <w:szCs w:val="24"/>
        </w:rPr>
        <w:t>, Минмособлимущество в течении 7 рабочих дней обеспечивает возврат представленного комплекта документов на доработку с указанием отсутствующих документов.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Минмособлимущество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МВК принимает одно из следующих решений: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>1) о несоответствии проекта Решения требованиям законодательства и нецелесообразности его принятия;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>2) о соответствии проекта Решения требованиям законодательства и целесообразности их принятия.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E14A98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о внесении </w:t>
      </w:r>
      <w:r w:rsidRPr="00E14A98">
        <w:rPr>
          <w:rFonts w:ascii="Times New Roman" w:hAnsi="Times New Roman" w:cs="Times New Roman"/>
          <w:b w:val="0"/>
          <w:sz w:val="24"/>
          <w:szCs w:val="24"/>
        </w:rPr>
        <w:t xml:space="preserve">проекта Решения </w:t>
      </w:r>
      <w:r w:rsidRPr="00E14A98">
        <w:rPr>
          <w:rFonts w:ascii="Times New Roman" w:hAnsi="Times New Roman" w:cs="Times New Roman"/>
          <w:b w:val="0"/>
          <w:color w:val="0D0D0D"/>
          <w:sz w:val="24"/>
          <w:szCs w:val="24"/>
        </w:rPr>
        <w:t>на рассмотрение Градостроительного совета Московской области</w:t>
      </w:r>
      <w:r w:rsidRPr="00E14A9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>4) о доработке проекта Решения.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Решение МВК оформляется Протоколом и направляется Минмособлимуществом в адрес ОМС в течение 7 (семи) рабочих дней через МСЭД.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Согласование проекта Решения об отнесении земель или земельных участков в составе таких земель к определенной категории Протоколом МВК считается согласованием принимаемого решения.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среднеэтажной жилой застройки, многоэтажной жилой застройки (высотной застройки),  в иных случая по решению МВК - МВК принимает решение о внесении на Градостроительный совет Московской области далее – Градсовет).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 xml:space="preserve">Градсовет принимает одно из следующих решений: 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>1) о несоответствии проекта Решения требованиям законодательства и нецелесообразности его принятия;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>2) о соответствии проекта Решения требованиям законодательства и целесообразности их принятия.</w:t>
      </w:r>
    </w:p>
    <w:p w:rsidR="00C4725C" w:rsidRPr="00E14A98" w:rsidRDefault="00C4725C" w:rsidP="00C4725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4A98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E14A98">
        <w:rPr>
          <w:rFonts w:ascii="Times New Roman" w:hAnsi="Times New Roman" w:cs="Times New Roman"/>
          <w:b w:val="0"/>
          <w:color w:val="0D0D0D"/>
          <w:sz w:val="24"/>
          <w:szCs w:val="24"/>
        </w:rPr>
        <w:t>о доработке</w:t>
      </w:r>
      <w:r w:rsidRPr="00E14A98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Решение Градсовета оформляется Протоколом, размещаемом в автоматизированной информационной системе АИС «Градсовет».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Согласование проекта Решения об отнесении земель или земельных участков в составе таких земель к определенной категории Протоколом Градсовета считать согласованием принимаемого решения.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>Решением МВК или Градсовета рассмотрение проекта Договора может быть отложено для дополнительной проработки.</w:t>
      </w:r>
    </w:p>
    <w:p w:rsidR="00C4725C" w:rsidRPr="00E14A98" w:rsidRDefault="00C4725C" w:rsidP="00C4725C">
      <w:pPr>
        <w:pStyle w:val="ae"/>
        <w:rPr>
          <w:sz w:val="24"/>
          <w:szCs w:val="24"/>
        </w:rPr>
      </w:pPr>
      <w:r w:rsidRPr="00E14A98">
        <w:rPr>
          <w:sz w:val="24"/>
          <w:szCs w:val="24"/>
        </w:rPr>
        <w:t xml:space="preserve">Максимальный срок выполнения административной процедуры по согласованию проекта решения об отнесении земель или земельных участков в составе таких земель к определенной категории с Минмособлимуществом не превышает 14 рабочих дней с даты поступления сопроводительного письма </w:t>
      </w:r>
      <w:r w:rsidR="00CC562F">
        <w:rPr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E14A98">
        <w:rPr>
          <w:sz w:val="24"/>
          <w:szCs w:val="24"/>
        </w:rPr>
        <w:t xml:space="preserve"> в системе МСЭД в адрес Минмособлимущества.</w:t>
      </w:r>
    </w:p>
    <w:p w:rsidR="00C4725C" w:rsidRPr="00E14A98" w:rsidRDefault="00DC0713" w:rsidP="00C4725C">
      <w:pPr>
        <w:pStyle w:val="ae"/>
        <w:rPr>
          <w:sz w:val="24"/>
          <w:szCs w:val="24"/>
        </w:rPr>
      </w:pPr>
      <w:r>
        <w:rPr>
          <w:sz w:val="24"/>
          <w:szCs w:val="24"/>
        </w:rPr>
        <w:t>22.8.</w:t>
      </w:r>
      <w:r w:rsidR="00C4725C" w:rsidRPr="00E14A98">
        <w:rPr>
          <w:sz w:val="24"/>
          <w:szCs w:val="24"/>
        </w:rPr>
        <w:t>3. Критерием принятия решения является соответствие либо несоответствие проекта Решения требованиям действующего законодательства.</w:t>
      </w:r>
    </w:p>
    <w:p w:rsidR="00C4725C" w:rsidRPr="00E14A98" w:rsidRDefault="00DC0713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22.8.</w:t>
      </w:r>
      <w:r w:rsidR="00C4725C" w:rsidRPr="00E14A98">
        <w:rPr>
          <w:rFonts w:ascii="Times New Roman" w:hAnsi="Times New Roman" w:cs="Times New Roman"/>
          <w:sz w:val="24"/>
          <w:szCs w:val="24"/>
        </w:rPr>
        <w:t>4.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является направление Минмособлимуществом по МСЭД в адрес ОМС Протокола заседания МВК.</w:t>
      </w:r>
    </w:p>
    <w:p w:rsidR="00C4725C" w:rsidRPr="00E14A98" w:rsidRDefault="00DC0713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22.8.</w:t>
      </w:r>
      <w:r w:rsidR="00C4725C" w:rsidRPr="00E14A98">
        <w:rPr>
          <w:rFonts w:ascii="Times New Roman" w:hAnsi="Times New Roman" w:cs="Times New Roman"/>
          <w:sz w:val="24"/>
          <w:szCs w:val="24"/>
        </w:rPr>
        <w:t>5.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>В с</w:t>
      </w:r>
      <w:r w:rsidR="00590D47">
        <w:rPr>
          <w:rFonts w:ascii="Times New Roman" w:hAnsi="Times New Roman" w:cs="Times New Roman"/>
          <w:sz w:val="24"/>
          <w:szCs w:val="24"/>
        </w:rPr>
        <w:t>лучае, указанном в пункте 22</w:t>
      </w:r>
      <w:r w:rsidR="006B6692">
        <w:rPr>
          <w:rFonts w:ascii="Times New Roman" w:hAnsi="Times New Roman" w:cs="Times New Roman"/>
          <w:sz w:val="24"/>
          <w:szCs w:val="24"/>
        </w:rPr>
        <w:t>.8.2</w:t>
      </w:r>
      <w:r w:rsidR="00C4725C" w:rsidRPr="00E14A98">
        <w:rPr>
          <w:rFonts w:ascii="Times New Roman" w:hAnsi="Times New Roman" w:cs="Times New Roman"/>
          <w:sz w:val="24"/>
          <w:szCs w:val="24"/>
        </w:rPr>
        <w:t>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Градсовета по МСЭД в адрес ОМС.</w:t>
      </w:r>
    </w:p>
    <w:p w:rsidR="00C4725C" w:rsidRPr="00E14A98" w:rsidRDefault="00DC0713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22.8.</w:t>
      </w:r>
      <w:r w:rsidR="00C4725C" w:rsidRPr="00E14A98">
        <w:rPr>
          <w:rFonts w:ascii="Times New Roman" w:hAnsi="Times New Roman" w:cs="Times New Roman"/>
          <w:sz w:val="24"/>
          <w:szCs w:val="24"/>
        </w:rPr>
        <w:t>6.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от </w:t>
      </w:r>
      <w:r w:rsidR="00B0611A" w:rsidRPr="00A22BE2">
        <w:rPr>
          <w:rFonts w:ascii="Times New Roman" w:hAnsi="Times New Roman" w:cs="Times New Roman"/>
          <w:sz w:val="24"/>
          <w:szCs w:val="24"/>
        </w:rPr>
        <w:t>08.07.2015 № 12ВР-1073</w:t>
      </w:r>
      <w:r w:rsidR="00B0611A">
        <w:rPr>
          <w:rFonts w:ascii="Times New Roman" w:hAnsi="Times New Roman" w:cs="Times New Roman"/>
          <w:sz w:val="24"/>
          <w:szCs w:val="24"/>
        </w:rPr>
        <w:t>.</w:t>
      </w:r>
    </w:p>
    <w:p w:rsidR="00C4725C" w:rsidRPr="00E14A98" w:rsidRDefault="00DC0713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22.8.</w:t>
      </w:r>
      <w:r w:rsidR="00C4725C" w:rsidRPr="00E14A98">
        <w:rPr>
          <w:rFonts w:ascii="Times New Roman" w:hAnsi="Times New Roman" w:cs="Times New Roman"/>
          <w:sz w:val="24"/>
          <w:szCs w:val="24"/>
        </w:rPr>
        <w:t>7.</w:t>
      </w:r>
      <w:r w:rsidR="00C4725C" w:rsidRPr="00E14A98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регистрация исходящего сопроводительного письма Минмособлимущества с приложением Протокола заседания МВК в системе МСЭД.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CC562F" w:rsidRDefault="00C4725C" w:rsidP="00CC562F">
      <w:pPr>
        <w:pStyle w:val="ConsPlusNormal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62F">
        <w:rPr>
          <w:rFonts w:ascii="Times New Roman" w:hAnsi="Times New Roman" w:cs="Times New Roman"/>
          <w:b/>
          <w:sz w:val="24"/>
          <w:szCs w:val="24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услуги).</w:t>
      </w:r>
    </w:p>
    <w:p w:rsidR="00C4725C" w:rsidRPr="00E14A98" w:rsidRDefault="00C4725C" w:rsidP="00C4725C">
      <w:pPr>
        <w:pStyle w:val="ConsPlusNormal"/>
        <w:ind w:left="1164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22.9.1.</w:t>
      </w:r>
      <w:r w:rsidRPr="00E14A98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 является получение ОМС Протокола заседания МВК (Градсовета) содержащего сведения о согласовании либо об отказе в согласовании проекта Решения об отнесении земель или земельных участков в составе таких земель к определенной категории.</w:t>
      </w:r>
    </w:p>
    <w:p w:rsidR="00B0611A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22.9.2. </w:t>
      </w:r>
      <w:r w:rsidR="00B0611A">
        <w:rPr>
          <w:rFonts w:ascii="Times New Roman" w:hAnsi="Times New Roman" w:cs="Times New Roman"/>
          <w:sz w:val="24"/>
          <w:szCs w:val="24"/>
        </w:rPr>
        <w:t>О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 по формированию результата предоставления </w:t>
      </w:r>
      <w:r w:rsidR="00BF05CC">
        <w:rPr>
          <w:rFonts w:ascii="Times New Roman" w:hAnsi="Times New Roman" w:cs="Times New Roman"/>
          <w:sz w:val="24"/>
          <w:szCs w:val="24"/>
        </w:rPr>
        <w:t>муниципальной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BF05CC">
        <w:rPr>
          <w:rFonts w:ascii="Times New Roman" w:hAnsi="Times New Roman" w:cs="Times New Roman"/>
          <w:sz w:val="24"/>
          <w:szCs w:val="24"/>
        </w:rPr>
        <w:t>муниципальной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 услуги (отказа в предоставлении </w:t>
      </w:r>
      <w:r w:rsidR="008A053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0611A" w:rsidRPr="00217F09">
        <w:rPr>
          <w:rFonts w:ascii="Times New Roman" w:hAnsi="Times New Roman" w:cs="Times New Roman"/>
          <w:sz w:val="24"/>
          <w:szCs w:val="24"/>
        </w:rPr>
        <w:t xml:space="preserve">), является специалист </w:t>
      </w:r>
      <w:r w:rsidR="00B0611A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22.9.3.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В течение 3 (трех) рабочих дней после получения согласования проекта Решения, специалист </w:t>
      </w:r>
      <w:r w:rsidR="00CC562F">
        <w:rPr>
          <w:rFonts w:ascii="Times New Roman" w:hAnsi="Times New Roman" w:cs="Times New Roman"/>
          <w:sz w:val="24"/>
          <w:szCs w:val="24"/>
        </w:rPr>
        <w:t xml:space="preserve">Комитета имущественных отношений Администрации городского округа </w:t>
      </w:r>
      <w:r w:rsidR="00B0611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E14A9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следующую последовательность действий: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обеспечивает подписание уполномоченным лицом ОМС согласованного Минмособлимуществом проекта Решения </w:t>
      </w:r>
      <w:r w:rsidR="00BF05CC">
        <w:rPr>
          <w:rFonts w:ascii="Times New Roman" w:hAnsi="Times New Roman" w:cs="Times New Roman"/>
          <w:sz w:val="24"/>
          <w:szCs w:val="24"/>
        </w:rPr>
        <w:t>ОМС</w:t>
      </w:r>
      <w:r w:rsidRPr="00E14A98">
        <w:rPr>
          <w:rFonts w:ascii="Times New Roman" w:hAnsi="Times New Roman" w:cs="Times New Roman"/>
          <w:sz w:val="24"/>
          <w:szCs w:val="24"/>
        </w:rPr>
        <w:t>;</w:t>
      </w:r>
    </w:p>
    <w:p w:rsidR="00C4725C" w:rsidRPr="00914DD4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осуществляет передачу подписанного администрацией муниципального образования Решения или решения об отказе специалисту администрации муниципального образования, ответственному за регистрацию документов по </w:t>
      </w:r>
      <w:r w:rsidR="00BF05CC">
        <w:rPr>
          <w:rFonts w:ascii="Times New Roman" w:hAnsi="Times New Roman" w:cs="Times New Roman"/>
          <w:sz w:val="24"/>
          <w:szCs w:val="24"/>
        </w:rPr>
        <w:t>му</w:t>
      </w:r>
      <w:r w:rsidR="00BF05CC" w:rsidRPr="00914DD4">
        <w:rPr>
          <w:rFonts w:ascii="Times New Roman" w:hAnsi="Times New Roman" w:cs="Times New Roman"/>
          <w:sz w:val="24"/>
          <w:szCs w:val="24"/>
        </w:rPr>
        <w:t>ниципальной</w:t>
      </w:r>
      <w:r w:rsidRPr="00914DD4">
        <w:rPr>
          <w:rFonts w:ascii="Times New Roman" w:hAnsi="Times New Roman" w:cs="Times New Roman"/>
          <w:sz w:val="24"/>
          <w:szCs w:val="24"/>
        </w:rPr>
        <w:t xml:space="preserve"> услуге;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DD4">
        <w:rPr>
          <w:rFonts w:ascii="Times New Roman" w:hAnsi="Times New Roman" w:cs="Times New Roman"/>
          <w:sz w:val="24"/>
          <w:szCs w:val="24"/>
        </w:rPr>
        <w:t>3)</w:t>
      </w:r>
      <w:r w:rsidRPr="00914DD4">
        <w:rPr>
          <w:rFonts w:ascii="Times New Roman" w:hAnsi="Times New Roman" w:cs="Times New Roman"/>
          <w:sz w:val="24"/>
          <w:szCs w:val="24"/>
        </w:rPr>
        <w:tab/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B0611A" w:rsidRPr="00914DD4">
        <w:rPr>
          <w:rFonts w:ascii="Times New Roman" w:hAnsi="Times New Roman" w:cs="Times New Roman"/>
          <w:sz w:val="24"/>
          <w:szCs w:val="24"/>
        </w:rPr>
        <w:t>ОМС</w:t>
      </w:r>
      <w:r w:rsidRPr="00914DD4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BF05CC" w:rsidRPr="00914DD4">
        <w:rPr>
          <w:rFonts w:ascii="Times New Roman" w:hAnsi="Times New Roman" w:cs="Times New Roman"/>
          <w:sz w:val="24"/>
          <w:szCs w:val="24"/>
        </w:rPr>
        <w:t>муниципальной</w:t>
      </w:r>
      <w:r w:rsidRPr="00914DD4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22.9.4.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 w:rsidR="00B0611A">
        <w:rPr>
          <w:rFonts w:ascii="Times New Roman" w:hAnsi="Times New Roman" w:cs="Times New Roman"/>
          <w:sz w:val="24"/>
          <w:szCs w:val="24"/>
        </w:rPr>
        <w:t>ОМС</w:t>
      </w:r>
      <w:r w:rsidRPr="00E14A98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 по </w:t>
      </w:r>
      <w:r w:rsidR="00914DD4">
        <w:rPr>
          <w:rFonts w:ascii="Times New Roman" w:hAnsi="Times New Roman" w:cs="Times New Roman"/>
          <w:sz w:val="24"/>
          <w:szCs w:val="24"/>
        </w:rPr>
        <w:t>муниципальной</w:t>
      </w:r>
      <w:r w:rsidRPr="00E14A98">
        <w:rPr>
          <w:rFonts w:ascii="Times New Roman" w:hAnsi="Times New Roman" w:cs="Times New Roman"/>
          <w:sz w:val="24"/>
          <w:szCs w:val="24"/>
        </w:rPr>
        <w:t xml:space="preserve"> услуге, в течение 2 рабочих дней с даты подписания администрацией муниципального образования Решения об отнесении земель или земельных участков в составе таких земель к определенной категории осуществляет следующую последовательность действий: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2) изготавливает заверенную копию Решения;</w:t>
      </w:r>
      <w:r w:rsidRPr="00E14A98">
        <w:rPr>
          <w:rFonts w:ascii="Times New Roman" w:hAnsi="Times New Roman" w:cs="Times New Roman"/>
          <w:sz w:val="24"/>
          <w:szCs w:val="24"/>
        </w:rPr>
        <w:tab/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22.9.5.</w:t>
      </w:r>
      <w:r w:rsidRPr="00E14A98">
        <w:rPr>
          <w:rFonts w:ascii="Times New Roman" w:hAnsi="Times New Roman" w:cs="Times New Roman"/>
          <w:sz w:val="24"/>
          <w:szCs w:val="24"/>
        </w:rPr>
        <w:tab/>
      </w:r>
      <w:r w:rsidR="00914DD4">
        <w:rPr>
          <w:rFonts w:ascii="Times New Roman" w:hAnsi="Times New Roman" w:cs="Times New Roman"/>
          <w:sz w:val="24"/>
          <w:szCs w:val="24"/>
        </w:rPr>
        <w:t xml:space="preserve">ОМС </w:t>
      </w:r>
      <w:r w:rsidRPr="00E14A98">
        <w:rPr>
          <w:rFonts w:ascii="Times New Roman" w:hAnsi="Times New Roman" w:cs="Times New Roman"/>
          <w:sz w:val="24"/>
          <w:szCs w:val="24"/>
        </w:rPr>
        <w:t>направляет сопроводительное письмо о направлении заверенной копии Решения или письма об отказе в МФЦ в срок, не превышающий 2 (двух) рабочих дней с момента подписания администрацией муниципального образования Решения об отнесении земель или земельных участков в составе таких земель к определенной категории.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22.9.6.</w:t>
      </w:r>
      <w:r w:rsidRPr="00E14A98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</w:t>
      </w:r>
      <w:r w:rsidR="00B0611A">
        <w:rPr>
          <w:rFonts w:ascii="Times New Roman" w:hAnsi="Times New Roman" w:cs="Times New Roman"/>
          <w:sz w:val="24"/>
          <w:szCs w:val="24"/>
        </w:rPr>
        <w:t>по формированию</w:t>
      </w:r>
      <w:r w:rsidRPr="00E14A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не может превышать 5 рабочих дней со дня получения согласованного с Минмособлимуществом решения.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22.9.7. Критерием принятия решения является получение ОМС Протокола заседания МВК (Градсовета) содержащего сведения о согласовании либо об отказе в согласовании проекта Решения об отнесении земель или земельных участков в составе таких земель к определенной категории.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22.9.8.</w:t>
      </w:r>
      <w:r w:rsidRPr="00E14A98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является направление в МФЦ сопроводительного письма о направлении заверенной копии Решения об отнесении земель или земельных участков в составе таких земель к определенной категории или письма об отказе.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22.9.9.</w:t>
      </w:r>
      <w:r w:rsidRPr="00E14A98">
        <w:rPr>
          <w:rFonts w:ascii="Times New Roman" w:hAnsi="Times New Roman" w:cs="Times New Roman"/>
          <w:sz w:val="24"/>
          <w:szCs w:val="24"/>
        </w:rPr>
        <w:tab/>
        <w:t>При обращении заявителя за получением муниципальной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22.9.10.</w:t>
      </w:r>
      <w:r w:rsidRPr="00E14A98">
        <w:rPr>
          <w:rFonts w:ascii="Times New Roman" w:hAnsi="Times New Roman" w:cs="Times New Roman"/>
          <w:sz w:val="24"/>
          <w:szCs w:val="24"/>
        </w:rPr>
        <w:tab/>
        <w:t>Выдача (направление)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 МФЦ.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22.9.11.</w:t>
      </w:r>
      <w:r w:rsidRPr="00E14A98">
        <w:rPr>
          <w:rFonts w:ascii="Times New Roman" w:hAnsi="Times New Roman" w:cs="Times New Roman"/>
          <w:sz w:val="24"/>
          <w:szCs w:val="24"/>
        </w:rPr>
        <w:tab/>
        <w:t>Способом фиксации результата выполнения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является внесение сведений о сопроводительном письме о направлении Решения или внесение сведений о письме об отказе в журнал регистрации исходящей корреспонденции и (или) в информационную систему администрации муниципального образования, МФЦ.</w:t>
      </w:r>
    </w:p>
    <w:p w:rsidR="00C4725C" w:rsidRPr="00E14A98" w:rsidRDefault="00C4725C" w:rsidP="00CC5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AC0D6F" w:rsidRDefault="00C4725C" w:rsidP="00C47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D6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C0D6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0D6F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</w:t>
      </w:r>
    </w:p>
    <w:p w:rsidR="00C4725C" w:rsidRPr="00AC0D6F" w:rsidRDefault="00C4725C" w:rsidP="00C472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6F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C4725C" w:rsidRPr="00AC0D6F" w:rsidRDefault="00C4725C" w:rsidP="00CC5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728" w:rsidRPr="00AC0D6F" w:rsidRDefault="00DF3728" w:rsidP="00DF372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C0D6F">
        <w:rPr>
          <w:rFonts w:cs="Times New Roman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A0534">
        <w:rPr>
          <w:rFonts w:cs="Times New Roman"/>
        </w:rPr>
        <w:t>муниципальной услуги</w:t>
      </w:r>
      <w:r w:rsidRPr="00AC0D6F">
        <w:rPr>
          <w:rFonts w:cs="Times New Roman"/>
        </w:rPr>
        <w:t>, а также принятием ими решений</w:t>
      </w:r>
    </w:p>
    <w:p w:rsidR="00DF3728" w:rsidRPr="00AC0D6F" w:rsidRDefault="00DF3728" w:rsidP="00DF372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23. Текущий контроль</w:t>
      </w:r>
      <w:r w:rsidRPr="00AC0D6F">
        <w:rPr>
          <w:rStyle w:val="apple-converted-space"/>
          <w:color w:val="000000"/>
        </w:rPr>
        <w:t> </w:t>
      </w:r>
      <w:r w:rsidRPr="00AC0D6F">
        <w:rPr>
          <w:color w:val="000000"/>
        </w:rPr>
        <w:t>за соблюдением и исполнением положений административного регламента осуществляется</w:t>
      </w:r>
      <w:r w:rsidRPr="00AC0D6F">
        <w:rPr>
          <w:rStyle w:val="apple-converted-space"/>
          <w:color w:val="000000"/>
        </w:rPr>
        <w:t> </w:t>
      </w:r>
      <w:r w:rsidRPr="00AC0D6F">
        <w:rPr>
          <w:color w:val="000000"/>
        </w:rPr>
        <w:t>руководителем Комитета имущественных отношений</w:t>
      </w:r>
      <w:r w:rsidRPr="00AC0D6F">
        <w:rPr>
          <w:rStyle w:val="apple-converted-space"/>
          <w:color w:val="000000"/>
        </w:rPr>
        <w:t> </w:t>
      </w:r>
      <w:r w:rsidRPr="00AC0D6F">
        <w:rPr>
          <w:color w:val="000000"/>
        </w:rPr>
        <w:t>администрации городского округа Электросталь Московской области, ответственным за организацию работы по предоставлению муниципальной услуги.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24. 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</w:p>
    <w:p w:rsidR="00DF3728" w:rsidRPr="00AC0D6F" w:rsidRDefault="00DF3728" w:rsidP="00914DD4">
      <w:pPr>
        <w:pStyle w:val="af0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</w:rPr>
      </w:pPr>
      <w:r w:rsidRPr="00AC0D6F">
        <w:rPr>
          <w:color w:val="000000"/>
        </w:rPr>
        <w:t>Порядок осуществления контроля за полнотой и качеством</w:t>
      </w:r>
    </w:p>
    <w:p w:rsidR="00DF3728" w:rsidRPr="00AC0D6F" w:rsidRDefault="00DF3728" w:rsidP="00914DD4">
      <w:pPr>
        <w:pStyle w:val="af0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</w:rPr>
      </w:pPr>
      <w:r w:rsidRPr="00AC0D6F">
        <w:rPr>
          <w:color w:val="000000"/>
        </w:rPr>
        <w:t>предоставления муниципальной услуги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25. Контроль за полнотой и качеством</w:t>
      </w:r>
      <w:r w:rsidRPr="00AC0D6F">
        <w:rPr>
          <w:rStyle w:val="apple-converted-space"/>
          <w:color w:val="000000"/>
        </w:rPr>
        <w:t> </w:t>
      </w:r>
      <w:r w:rsidRPr="00AC0D6F">
        <w:rPr>
          <w:color w:val="000000"/>
        </w:rPr>
        <w:t>предоставления муниципальной услуги осуществляется</w:t>
      </w:r>
      <w:r w:rsidRPr="00AC0D6F">
        <w:rPr>
          <w:rStyle w:val="apple-converted-space"/>
          <w:color w:val="000000"/>
        </w:rPr>
        <w:t> </w:t>
      </w:r>
      <w:r w:rsidRPr="00AC0D6F">
        <w:rPr>
          <w:color w:val="000000"/>
        </w:rPr>
        <w:t>руководителем Комитета имущественных отношений администрации городского округа Электросталь Московской.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26.  Контроль осуществляется в следующих формах: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1) проведения плановых проверок.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Периодичность осуществления плановых проверок устанавливается планом работы Комитета имущественных отношений</w:t>
      </w:r>
      <w:r w:rsidRPr="00AC0D6F">
        <w:rPr>
          <w:rStyle w:val="apple-converted-space"/>
          <w:color w:val="000000"/>
        </w:rPr>
        <w:t> </w:t>
      </w:r>
      <w:r w:rsidRPr="00AC0D6F">
        <w:rPr>
          <w:color w:val="000000"/>
        </w:rPr>
        <w:t>администрации городского округа Электросталь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проверки);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2) проведения внеплановых проверок.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заявителей на действия (бездействие) лиц, ответственных за предоставление муниципальной услуги.</w:t>
      </w:r>
    </w:p>
    <w:p w:rsidR="00DF3728" w:rsidRPr="00AC0D6F" w:rsidRDefault="00DF3728" w:rsidP="00DF3728">
      <w:pPr>
        <w:pStyle w:val="af0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AC0D6F">
        <w:rPr>
          <w:color w:val="000000"/>
        </w:rPr>
        <w:t>27.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F3728" w:rsidRPr="00AC0D6F" w:rsidRDefault="00DF3728" w:rsidP="00DF372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4725C" w:rsidRPr="00E14A98" w:rsidRDefault="00C4725C" w:rsidP="00C4725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C0D6F">
        <w:rPr>
          <w:rFonts w:cs="Times New Roman"/>
        </w:rPr>
        <w:t>Ответственность должностных лиц за решения и действия (бездействие), принимаемые</w:t>
      </w:r>
      <w:r w:rsidRPr="00E14A98">
        <w:rPr>
          <w:rFonts w:cs="Times New Roman"/>
        </w:rPr>
        <w:t xml:space="preserve"> (осуществляемые) ими в ходе предоставления муниципальной услуги</w:t>
      </w:r>
    </w:p>
    <w:p w:rsidR="00C4725C" w:rsidRPr="00E14A98" w:rsidRDefault="00C4725C" w:rsidP="00C4725C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</w:rPr>
        <w:t>28.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4725C" w:rsidRPr="00E14A98" w:rsidRDefault="00C4725C" w:rsidP="00C4725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14A98">
        <w:rPr>
          <w:rFonts w:cs="Times New Roman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4725C" w:rsidRPr="00E14A98" w:rsidRDefault="00C4725C" w:rsidP="00C4725C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</w:rPr>
        <w:t>29. Требованиями к порядку и формам контроля за предоставлением муниципальной услуги являются:</w:t>
      </w: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</w:rPr>
        <w:t>1) независимость;</w:t>
      </w: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</w:rPr>
        <w:t>2) тщательность.</w:t>
      </w: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</w:rPr>
        <w:t>30.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4725C" w:rsidRPr="00E14A98" w:rsidRDefault="00C4725C" w:rsidP="00C4725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</w:rPr>
        <w:t xml:space="preserve">31.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E14A98">
        <w:rPr>
          <w:rFonts w:cs="Times New Roman"/>
          <w:lang w:val="en-US"/>
        </w:rPr>
        <w:t>IV</w:t>
      </w:r>
      <w:r w:rsidRPr="00E14A98">
        <w:rPr>
          <w:rFonts w:cs="Times New Roman"/>
        </w:rPr>
        <w:t xml:space="preserve"> Административного регламента.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32.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A9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4A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4A98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должностных лиц ОМС</w:t>
      </w:r>
      <w:r w:rsidR="00DF3728">
        <w:rPr>
          <w:rFonts w:ascii="Times New Roman" w:hAnsi="Times New Roman" w:cs="Times New Roman"/>
          <w:b/>
          <w:sz w:val="24"/>
          <w:szCs w:val="24"/>
        </w:rPr>
        <w:t>, Комитета имущественных отношений Администрации городского округа Электросталь</w:t>
      </w:r>
      <w:r w:rsidRPr="00E14A98">
        <w:rPr>
          <w:rFonts w:ascii="Times New Roman" w:hAnsi="Times New Roman" w:cs="Times New Roman"/>
          <w:b/>
          <w:sz w:val="24"/>
          <w:szCs w:val="24"/>
        </w:rPr>
        <w:t xml:space="preserve"> и МФЦ</w:t>
      </w:r>
    </w:p>
    <w:p w:rsidR="00C4725C" w:rsidRPr="00E14A98" w:rsidRDefault="00C4725C" w:rsidP="00C4725C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ab/>
      </w:r>
    </w:p>
    <w:p w:rsidR="00DC0713" w:rsidRDefault="00DC0713" w:rsidP="00DC07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13">
        <w:rPr>
          <w:rFonts w:ascii="Times New Roman" w:hAnsi="Times New Roman" w:cs="Times New Roman"/>
          <w:b/>
          <w:sz w:val="24"/>
          <w:szCs w:val="24"/>
        </w:rPr>
        <w:t xml:space="preserve">33. Порядок обжалования решений и действий (бездействия) </w:t>
      </w:r>
    </w:p>
    <w:p w:rsidR="00C4725C" w:rsidRPr="00DC0713" w:rsidRDefault="00DC0713" w:rsidP="00DC07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13">
        <w:rPr>
          <w:rFonts w:ascii="Times New Roman" w:hAnsi="Times New Roman" w:cs="Times New Roman"/>
          <w:b/>
          <w:sz w:val="24"/>
          <w:szCs w:val="24"/>
        </w:rPr>
        <w:t>должностных лиц ОМС</w:t>
      </w:r>
      <w:r w:rsidR="00DF3728">
        <w:rPr>
          <w:rFonts w:ascii="Times New Roman" w:hAnsi="Times New Roman" w:cs="Times New Roman"/>
          <w:b/>
          <w:sz w:val="24"/>
          <w:szCs w:val="24"/>
        </w:rPr>
        <w:t>, Комитета имущественных отношений Администрации городского округа Электросталь</w:t>
      </w:r>
      <w:r w:rsidRPr="00DC0713">
        <w:rPr>
          <w:rFonts w:ascii="Times New Roman" w:hAnsi="Times New Roman" w:cs="Times New Roman"/>
          <w:b/>
          <w:sz w:val="24"/>
          <w:szCs w:val="24"/>
        </w:rPr>
        <w:t xml:space="preserve"> и МФЦ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33.1. Заявитель имеет право обратиться в </w:t>
      </w:r>
      <w:r w:rsidRPr="00E14A98">
        <w:rPr>
          <w:rFonts w:cs="Times New Roman"/>
        </w:rPr>
        <w:t>ОМС</w:t>
      </w:r>
      <w:r w:rsidR="00DF3728">
        <w:rPr>
          <w:rFonts w:cs="Times New Roman"/>
        </w:rPr>
        <w:t>,</w:t>
      </w:r>
      <w:r w:rsidR="00590D47">
        <w:rPr>
          <w:rFonts w:cs="Times New Roman"/>
        </w:rPr>
        <w:t xml:space="preserve"> Комитет</w:t>
      </w:r>
      <w:r w:rsidR="00DF3728" w:rsidRPr="00DF3728">
        <w:rPr>
          <w:rFonts w:cs="Times New Roman"/>
        </w:rPr>
        <w:t xml:space="preserve"> имущественных отношений Администрации городского округа Электросталь</w:t>
      </w:r>
      <w:r w:rsidRPr="00E14A98">
        <w:rPr>
          <w:rFonts w:cs="Times New Roman"/>
        </w:rPr>
        <w:t xml:space="preserve"> и (или) в МФЦ</w:t>
      </w:r>
      <w:r w:rsidRPr="00E14A98">
        <w:rPr>
          <w:rFonts w:cs="Times New Roman"/>
          <w:lang w:eastAsia="ar-SA"/>
        </w:rPr>
        <w:t xml:space="preserve"> с жалобой, в том числе в следующих случаях: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1) нарушение срока регистрации </w:t>
      </w:r>
      <w:r w:rsidRPr="00E14A98">
        <w:rPr>
          <w:rFonts w:cs="Times New Roman"/>
        </w:rPr>
        <w:t>заявления</w:t>
      </w:r>
      <w:r w:rsidRPr="00E14A98">
        <w:rPr>
          <w:rFonts w:cs="Times New Roman"/>
          <w:lang w:eastAsia="ar-SA"/>
        </w:rPr>
        <w:t xml:space="preserve"> Заявителя о предоставлении муниципальной услуги;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2) нарушение срока предоставления муниципальной услуги;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E14A98">
        <w:rPr>
          <w:rFonts w:cs="Times New Roman"/>
        </w:rPr>
        <w:t>ОМС с заявлением о предоставлении муниципальной услуги.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33.3. Жалоба подается в </w:t>
      </w:r>
      <w:r w:rsidRPr="00E14A98">
        <w:rPr>
          <w:rFonts w:cs="Times New Roman"/>
        </w:rPr>
        <w:t>ОМС</w:t>
      </w:r>
      <w:r w:rsidR="00DF3728" w:rsidRPr="00DF3728">
        <w:rPr>
          <w:rFonts w:cs="Times New Roman"/>
        </w:rPr>
        <w:t>, Комитет имущественных отношений Администрации городского округа Электросталь</w:t>
      </w:r>
      <w:r w:rsidRPr="00DF3728">
        <w:rPr>
          <w:rFonts w:cs="Times New Roman"/>
          <w:lang w:eastAsia="ar-SA"/>
        </w:rPr>
        <w:t xml:space="preserve"> в</w:t>
      </w:r>
      <w:r w:rsidRPr="00E14A98">
        <w:rPr>
          <w:rFonts w:cs="Times New Roman"/>
          <w:lang w:eastAsia="ar-SA"/>
        </w:rPr>
        <w:t xml:space="preserve"> письменной форме на бумажном носителе либо в электронной форме.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DF3728">
        <w:rPr>
          <w:rFonts w:cs="Times New Roman"/>
        </w:rPr>
        <w:t>городского округа Электросталь</w:t>
      </w:r>
      <w:r w:rsidRPr="00E14A98">
        <w:rPr>
          <w:rFonts w:cs="Times New Roman"/>
          <w:lang w:eastAsia="ar-SA"/>
        </w:rPr>
        <w:t xml:space="preserve">, Единый портал </w:t>
      </w:r>
      <w:r w:rsidRPr="00E14A98">
        <w:rPr>
          <w:rFonts w:cs="Times New Roman"/>
        </w:rPr>
        <w:t>государственных и муниципальных услуг</w:t>
      </w:r>
      <w:r w:rsidRPr="00E14A98">
        <w:rPr>
          <w:rFonts w:cs="Times New Roman"/>
          <w:lang w:eastAsia="ar-SA"/>
        </w:rPr>
        <w:t xml:space="preserve"> либо Портал </w:t>
      </w:r>
      <w:r w:rsidRPr="00E14A98">
        <w:rPr>
          <w:rFonts w:cs="Times New Roman"/>
        </w:rPr>
        <w:t>государственных и муниципальных услуг</w:t>
      </w:r>
      <w:r w:rsidRPr="00E14A98">
        <w:rPr>
          <w:rFonts w:cs="Times New Roman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33.5. Жалоба должна содержать: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а) наименование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, предоставляющего муниципальную услугу; фамилию, имя, отчество руководителя либо специалиста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, решения и действия (бездействие) которых обжалуются;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в) сведения об обжалуемых решениях и действиях (бездействии)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, предоставляющего муниципальную услугу, его руководителя либо специалиста;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г) доводы, на основании которых Заявитель не согласен с решением и действием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, предоставляющего муниципальную услугу, его руководителя либо специалиста.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33.6.1. Оформленная в соответствии с законодательством Российской Федерации доверенность </w:t>
      </w:r>
      <w:r w:rsidRPr="00E14A98">
        <w:rPr>
          <w:rFonts w:cs="Times New Roman"/>
          <w:i/>
        </w:rPr>
        <w:t>(для физических лиц, индивидуальных предпринимателей)</w:t>
      </w:r>
      <w:r w:rsidRPr="00E14A98">
        <w:rPr>
          <w:rFonts w:cs="Times New Roman"/>
          <w:lang w:eastAsia="ar-SA"/>
        </w:rPr>
        <w:t>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E14A98">
        <w:rPr>
          <w:rFonts w:cs="Times New Roman"/>
          <w:i/>
          <w:lang w:eastAsia="ar-SA"/>
        </w:rPr>
        <w:t>(для юридических лиц)</w:t>
      </w:r>
      <w:r w:rsidRPr="00E14A98">
        <w:rPr>
          <w:rFonts w:cs="Times New Roman"/>
          <w:lang w:eastAsia="ar-SA"/>
        </w:rPr>
        <w:t>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E14A98">
        <w:rPr>
          <w:rFonts w:cs="Times New Roman"/>
          <w:i/>
        </w:rPr>
        <w:t>(для юридических лиц, индивидуальных предпринимателей)</w:t>
      </w:r>
      <w:r w:rsidRPr="00E14A98">
        <w:rPr>
          <w:rFonts w:cs="Times New Roman"/>
          <w:lang w:eastAsia="ar-SA"/>
        </w:rPr>
        <w:t>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33.7. Жалоба, поступившая в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,</w:t>
      </w:r>
      <w:r w:rsidR="00590D47">
        <w:rPr>
          <w:rFonts w:cs="Times New Roman"/>
          <w:lang w:eastAsia="ar-SA"/>
        </w:rPr>
        <w:t xml:space="preserve"> Комитет,</w:t>
      </w:r>
      <w:r w:rsidRPr="00E14A98">
        <w:rPr>
          <w:rFonts w:cs="Times New Roman"/>
          <w:lang w:eastAsia="ar-SA"/>
        </w:rPr>
        <w:t xml:space="preserve"> подлежит рассмотрению специалистом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, </w:t>
      </w:r>
      <w:r w:rsidR="00590D47">
        <w:rPr>
          <w:rFonts w:cs="Times New Roman"/>
          <w:lang w:eastAsia="ar-SA"/>
        </w:rPr>
        <w:t xml:space="preserve">Комитета, </w:t>
      </w:r>
      <w:r w:rsidRPr="00E14A98">
        <w:rPr>
          <w:rFonts w:cs="Times New Roman"/>
          <w:lang w:eastAsia="ar-SA"/>
        </w:rPr>
        <w:t>уполномоченным на рассмотрение жалоб, который обеспечивает: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прием и рассмотрение жалоб в соответствии с требованиями Федерального </w:t>
      </w:r>
      <w:hyperlink r:id="rId25" w:history="1">
        <w:r w:rsidRPr="00E14A98">
          <w:rPr>
            <w:rFonts w:cs="Times New Roman"/>
            <w:lang w:eastAsia="ar-SA"/>
          </w:rPr>
          <w:t>закона</w:t>
        </w:r>
      </w:hyperlink>
      <w:r w:rsidRPr="00E14A98">
        <w:rPr>
          <w:rFonts w:cs="Times New Roman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E14A98">
        <w:rPr>
          <w:rFonts w:cs="Times New Roman"/>
        </w:rPr>
        <w:t>ОМС</w:t>
      </w:r>
      <w:r w:rsidR="00590D47">
        <w:rPr>
          <w:rFonts w:cs="Times New Roman"/>
          <w:lang w:eastAsia="ar-SA"/>
        </w:rPr>
        <w:t>, Комитета.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33.8. Жалоба, поступившая в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, </w:t>
      </w:r>
      <w:r w:rsidR="00590D47">
        <w:rPr>
          <w:rFonts w:cs="Times New Roman"/>
          <w:lang w:eastAsia="ar-SA"/>
        </w:rPr>
        <w:t xml:space="preserve">Комитет, </w:t>
      </w:r>
      <w:r w:rsidRPr="00E14A98">
        <w:rPr>
          <w:rFonts w:cs="Times New Roman"/>
          <w:lang w:eastAsia="ar-SA"/>
        </w:rPr>
        <w:t>подлежит регистрации не позднее следующего рабочего дня со дня ее поступления.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Жалоба подлежит рассмотрению: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в течение 15 рабочих дней со дня ее регистрации в </w:t>
      </w:r>
      <w:r w:rsidRPr="00E14A98">
        <w:rPr>
          <w:rFonts w:cs="Times New Roman"/>
        </w:rPr>
        <w:t>ОМС</w:t>
      </w:r>
      <w:r w:rsidR="00590D47">
        <w:rPr>
          <w:rFonts w:cs="Times New Roman"/>
        </w:rPr>
        <w:t>, Комитете,</w:t>
      </w:r>
      <w:r w:rsidRPr="00E14A98">
        <w:rPr>
          <w:rFonts w:cs="Times New Roman"/>
        </w:rPr>
        <w:t xml:space="preserve"> если более короткие сроки рассмотрения жалобы не установлены руководителем ОМС</w:t>
      </w:r>
      <w:r w:rsidR="00590D47">
        <w:rPr>
          <w:rFonts w:cs="Times New Roman"/>
          <w:lang w:eastAsia="ar-SA"/>
        </w:rPr>
        <w:t>, Комитета;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в течение пяти рабочих дней со дня ее регистрации -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33.9. Жалоба может быть подана Заявителем на личном приеме.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Жалоба в письменной форме может быть также направлена по почте.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33.10. В электронном виде жалоба может быть подана Заявителем посредством:</w:t>
      </w:r>
    </w:p>
    <w:p w:rsidR="00C4725C" w:rsidRPr="00E14A98" w:rsidRDefault="00DC0713" w:rsidP="00C4725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33.10.1</w:t>
      </w:r>
      <w:r w:rsidR="00C4725C" w:rsidRPr="00E14A98">
        <w:rPr>
          <w:rFonts w:cs="Times New Roman"/>
          <w:lang w:eastAsia="ar-SA"/>
        </w:rPr>
        <w:t xml:space="preserve">. Официального сайта </w:t>
      </w:r>
      <w:r w:rsidR="00C4725C" w:rsidRPr="00E14A98">
        <w:rPr>
          <w:rFonts w:cs="Times New Roman"/>
        </w:rPr>
        <w:t>ОМС</w:t>
      </w:r>
      <w:r w:rsidR="00C4725C" w:rsidRPr="00E14A98">
        <w:rPr>
          <w:rFonts w:cs="Times New Roman"/>
          <w:lang w:eastAsia="ar-SA"/>
        </w:rPr>
        <w:t xml:space="preserve"> в информационно-телекоммуникационной сети Интернет;</w:t>
      </w:r>
    </w:p>
    <w:p w:rsidR="00C4725C" w:rsidRPr="00E14A98" w:rsidRDefault="00DC0713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33.10.2</w:t>
      </w:r>
      <w:r w:rsidR="00C4725C" w:rsidRPr="00E14A98">
        <w:rPr>
          <w:rFonts w:cs="Times New Roman"/>
          <w:lang w:eastAsia="ar-SA"/>
        </w:rPr>
        <w:t xml:space="preserve">. </w:t>
      </w:r>
      <w:r w:rsidR="00C4725C" w:rsidRPr="00E14A98">
        <w:rPr>
          <w:rFonts w:cs="Times New Roman"/>
        </w:rPr>
        <w:t>Единого портала государственных и муниципальных услуг</w:t>
      </w:r>
      <w:r w:rsidR="00C4725C" w:rsidRPr="00E14A98">
        <w:rPr>
          <w:rFonts w:cs="Times New Roman"/>
          <w:lang w:eastAsia="ar-SA"/>
        </w:rPr>
        <w:t>;</w:t>
      </w:r>
    </w:p>
    <w:p w:rsidR="00C4725C" w:rsidRPr="00E14A98" w:rsidRDefault="00DC0713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33.10.3</w:t>
      </w:r>
      <w:r w:rsidR="00C4725C" w:rsidRPr="00E14A98">
        <w:rPr>
          <w:rFonts w:cs="Times New Roman"/>
          <w:lang w:eastAsia="ar-SA"/>
        </w:rPr>
        <w:t xml:space="preserve">. </w:t>
      </w:r>
      <w:r w:rsidR="00C4725C" w:rsidRPr="00E14A98">
        <w:rPr>
          <w:rFonts w:cs="Times New Roman"/>
        </w:rPr>
        <w:t>Портала государственных и муниципальных услуг Московской области</w:t>
      </w:r>
      <w:r w:rsidR="00C4725C" w:rsidRPr="00E14A98">
        <w:rPr>
          <w:rFonts w:cs="Times New Roman"/>
          <w:lang w:eastAsia="ar-SA"/>
        </w:rPr>
        <w:t>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33.11. При подаче жалобы в электронном виде документы, указанные в </w:t>
      </w:r>
      <w:hyperlink r:id="rId26" w:history="1">
        <w:r w:rsidRPr="00E14A98">
          <w:rPr>
            <w:rFonts w:cs="Times New Roman"/>
            <w:lang w:eastAsia="ar-SA"/>
          </w:rPr>
          <w:t>пункте 33.6</w:t>
        </w:r>
      </w:hyperlink>
      <w:r w:rsidRPr="00E14A98">
        <w:rPr>
          <w:rFonts w:cs="Times New Roman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, но не позднее следующего рабочего дня со дня поступления жалобы.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При этом срок рассмотрения жалобы исчисляется со дня регистрации жалобы в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.</w:t>
      </w:r>
    </w:p>
    <w:p w:rsidR="00C4725C" w:rsidRPr="00E14A98" w:rsidRDefault="00C4725C" w:rsidP="00C47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33.13. Основания для приостановления рассмотрения жалобы не предусмотрены.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33.14. В случае если Заявителем подана  в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 жалоба, решение по которой не входит в компетенцию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, в течение 3 рабочих дней со дня ее регистрации в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33.15. По результатам рассмотрения жалобы </w:t>
      </w:r>
      <w:r w:rsidRPr="00E14A98">
        <w:rPr>
          <w:rFonts w:cs="Times New Roman"/>
        </w:rPr>
        <w:t>ОМС</w:t>
      </w:r>
      <w:r w:rsidR="00590D47">
        <w:rPr>
          <w:rFonts w:cs="Times New Roman"/>
          <w:lang w:eastAsia="ar-SA"/>
        </w:rPr>
        <w:t xml:space="preserve">, Комитет </w:t>
      </w:r>
      <w:r w:rsidRPr="00E14A98">
        <w:rPr>
          <w:rFonts w:cs="Times New Roman"/>
          <w:lang w:eastAsia="ar-SA"/>
        </w:rPr>
        <w:t>принимает одно из следующих решений: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2) отказывает в удовлетворении жалобы.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33.16. Не позднее дня, следующего за днем принятия решения, указанного в </w:t>
      </w:r>
      <w:hyperlink r:id="rId27" w:history="1"/>
      <w:r w:rsidRPr="00E14A98">
        <w:rPr>
          <w:rFonts w:cs="Times New Roman"/>
          <w:lang w:eastAsia="ar-SA"/>
        </w:rPr>
        <w:t xml:space="preserve"> пункте 33.15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33.17. При удовлетворении жалобы </w:t>
      </w:r>
      <w:r w:rsidRPr="00E14A98">
        <w:rPr>
          <w:rFonts w:cs="Times New Roman"/>
        </w:rPr>
        <w:t>ОМС</w:t>
      </w:r>
      <w:r w:rsidR="00590D47">
        <w:rPr>
          <w:rFonts w:cs="Times New Roman"/>
        </w:rPr>
        <w:t>, Комитет</w:t>
      </w:r>
      <w:r w:rsidRPr="00E14A98">
        <w:rPr>
          <w:rFonts w:cs="Times New Roman"/>
        </w:rPr>
        <w:t xml:space="preserve"> </w:t>
      </w:r>
      <w:r w:rsidRPr="00E14A98">
        <w:rPr>
          <w:rFonts w:cs="Times New Roman"/>
          <w:lang w:eastAsia="ar-SA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33.18. </w:t>
      </w:r>
      <w:r w:rsidRPr="00E14A98">
        <w:rPr>
          <w:rFonts w:cs="Times New Roman"/>
        </w:rPr>
        <w:t>ОМС</w:t>
      </w:r>
      <w:r w:rsidR="00590D47">
        <w:rPr>
          <w:rFonts w:cs="Times New Roman"/>
        </w:rPr>
        <w:t>, Комитет</w:t>
      </w:r>
      <w:r w:rsidRPr="00E14A98">
        <w:rPr>
          <w:rFonts w:cs="Times New Roman"/>
        </w:rPr>
        <w:t xml:space="preserve"> отказывает</w:t>
      </w:r>
      <w:r w:rsidRPr="00E14A98">
        <w:rPr>
          <w:rFonts w:cs="Times New Roman"/>
          <w:lang w:eastAsia="ar-SA"/>
        </w:rPr>
        <w:t xml:space="preserve"> в удовлетворении жалобы в следующих случаях: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признания жалобы необоснованной.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33.21. В ответе по результатам рассмотрения жалобы указываются: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</w:rPr>
        <w:t>ОМС</w:t>
      </w:r>
      <w:r w:rsidRPr="00E14A98">
        <w:rPr>
          <w:rFonts w:cs="Times New Roman"/>
          <w:lang w:eastAsia="ar-SA"/>
        </w:rPr>
        <w:t>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фамилия, имя, отчество (при наличии) или наименование заявителя;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основания для принятия решения по жалобе;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принятое по жалобе решение;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сведения о порядке обжалования принятого по жалобе решения.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14A98">
        <w:rPr>
          <w:rFonts w:cs="Times New Roman"/>
          <w:lang w:eastAsia="ar-SA"/>
        </w:rPr>
        <w:t xml:space="preserve">33.22. Ответ по результатам рассмотрения жалобы подписывается уполномоченным на рассмотрение жалобы должностным лицом </w:t>
      </w:r>
      <w:r w:rsidR="00590D47">
        <w:rPr>
          <w:rFonts w:cs="Times New Roman"/>
        </w:rPr>
        <w:t>ОМС, Комитета.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 xml:space="preserve">33.23. </w:t>
      </w:r>
      <w:r w:rsidRPr="00E14A98">
        <w:rPr>
          <w:rFonts w:cs="Times New Roman"/>
        </w:rPr>
        <w:t>ОМС</w:t>
      </w:r>
      <w:r w:rsidR="00590D47">
        <w:rPr>
          <w:rFonts w:cs="Times New Roman"/>
        </w:rPr>
        <w:t xml:space="preserve">, Комитет </w:t>
      </w:r>
      <w:r w:rsidRPr="00E14A98">
        <w:rPr>
          <w:rFonts w:cs="Times New Roman"/>
          <w:lang w:eastAsia="ar-SA"/>
        </w:rPr>
        <w:t xml:space="preserve"> вправе оставить жалобу без ответа в следующих случаях: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4725C" w:rsidRPr="00E14A98" w:rsidRDefault="00C4725C" w:rsidP="00C4725C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lang w:eastAsia="ar-SA"/>
        </w:rPr>
      </w:pPr>
      <w:r w:rsidRPr="00E14A98">
        <w:rPr>
          <w:rFonts w:cs="Times New Roman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E14A98">
        <w:rPr>
          <w:rFonts w:cs="Times New Roman"/>
          <w:lang w:eastAsia="ar-SA"/>
        </w:rPr>
        <w:br w:type="page"/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E14A98">
        <w:rPr>
          <w:rFonts w:cs="Times New Roman"/>
        </w:rPr>
        <w:t>Приложение 1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E14A98">
        <w:rPr>
          <w:rFonts w:cs="Times New Roman"/>
        </w:rPr>
        <w:t>к Административному регламенту</w:t>
      </w:r>
    </w:p>
    <w:p w:rsidR="00C4725C" w:rsidRPr="00E14A98" w:rsidRDefault="00C4725C" w:rsidP="00C4725C">
      <w:pPr>
        <w:jc w:val="right"/>
        <w:rPr>
          <w:rFonts w:cs="Times New Roman"/>
        </w:rPr>
      </w:pPr>
    </w:p>
    <w:p w:rsidR="00C4725C" w:rsidRPr="00E14A98" w:rsidRDefault="00C4725C" w:rsidP="00C4725C">
      <w:pPr>
        <w:jc w:val="right"/>
        <w:rPr>
          <w:rFonts w:cs="Times New Roman"/>
        </w:rPr>
      </w:pP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  <w:r w:rsidRPr="00E14A98">
        <w:rPr>
          <w:rFonts w:cs="Times New Roman"/>
          <w:noProof/>
        </w:rPr>
        <w:t xml:space="preserve">Главе городского округа Электросталь </w:t>
      </w: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  <w:r w:rsidRPr="00E14A98">
        <w:rPr>
          <w:rFonts w:cs="Times New Roman"/>
        </w:rPr>
        <w:t xml:space="preserve">от </w:t>
      </w:r>
      <w:r w:rsidRPr="00E14A98">
        <w:rPr>
          <w:rFonts w:cs="Times New Roman"/>
          <w:noProof/>
        </w:rPr>
        <w:t>________________________________</w:t>
      </w: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  <w:r w:rsidRPr="00E14A98">
        <w:rPr>
          <w:rFonts w:cs="Times New Roman"/>
          <w:noProof/>
        </w:rPr>
        <w:t>паспорт гражданина РФ</w:t>
      </w:r>
      <w:r w:rsidRPr="00E14A98">
        <w:rPr>
          <w:rFonts w:cs="Times New Roman"/>
        </w:rPr>
        <w:t xml:space="preserve">: _____________ </w:t>
      </w: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  <w:r w:rsidRPr="00E14A98">
        <w:rPr>
          <w:rFonts w:cs="Times New Roman"/>
        </w:rPr>
        <w:t xml:space="preserve">Почтовый адрес: </w:t>
      </w:r>
      <w:r w:rsidRPr="00E14A98">
        <w:rPr>
          <w:rFonts w:cs="Times New Roman"/>
          <w:noProof/>
        </w:rPr>
        <w:t>____________________</w:t>
      </w: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  <w:r w:rsidRPr="00E14A98">
        <w:rPr>
          <w:rFonts w:cs="Times New Roman"/>
        </w:rPr>
        <w:t xml:space="preserve">Контактный телефон: </w:t>
      </w:r>
      <w:r w:rsidRPr="00E14A98">
        <w:rPr>
          <w:rFonts w:cs="Times New Roman"/>
          <w:noProof/>
        </w:rPr>
        <w:t>________________</w:t>
      </w: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  <w:r w:rsidRPr="00E14A98">
        <w:rPr>
          <w:rFonts w:cs="Times New Roman"/>
        </w:rPr>
        <w:t xml:space="preserve">Адрес электронной почты: </w:t>
      </w:r>
      <w:r w:rsidRPr="00E14A98">
        <w:rPr>
          <w:rFonts w:cs="Times New Roman"/>
          <w:noProof/>
        </w:rPr>
        <w:t>___________________________________</w:t>
      </w:r>
    </w:p>
    <w:p w:rsidR="00C4725C" w:rsidRPr="00E14A98" w:rsidRDefault="00C4725C" w:rsidP="00C4725C">
      <w:pPr>
        <w:autoSpaceDE w:val="0"/>
        <w:autoSpaceDN w:val="0"/>
        <w:adjustRightInd w:val="0"/>
        <w:ind w:left="5103"/>
        <w:rPr>
          <w:rFonts w:cs="Times New Roman"/>
        </w:rPr>
      </w:pPr>
    </w:p>
    <w:p w:rsidR="00C4725C" w:rsidRPr="00E14A98" w:rsidRDefault="00C4725C" w:rsidP="00C4725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A9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4725C" w:rsidRPr="00E14A98" w:rsidRDefault="00C4725C" w:rsidP="00C4725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A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отнесении земель или земельных участков в составе таких земель к определенной категории</w:t>
      </w:r>
    </w:p>
    <w:p w:rsidR="00C4725C" w:rsidRPr="00E14A98" w:rsidRDefault="00C4725C" w:rsidP="00C4725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Прошу Вас отнести земельный участок с кадастровым номером </w:t>
      </w:r>
      <w:r w:rsidRPr="00E14A98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E14A98">
        <w:rPr>
          <w:rFonts w:ascii="Times New Roman" w:hAnsi="Times New Roman" w:cs="Times New Roman"/>
          <w:sz w:val="24"/>
          <w:szCs w:val="24"/>
        </w:rPr>
        <w:t xml:space="preserve"> к категории земель -  </w:t>
      </w:r>
      <w:r w:rsidRPr="00E14A98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E14A98">
        <w:rPr>
          <w:rFonts w:ascii="Times New Roman" w:hAnsi="Times New Roman" w:cs="Times New Roman"/>
          <w:sz w:val="24"/>
          <w:szCs w:val="24"/>
        </w:rPr>
        <w:t xml:space="preserve">. Обоснование отнесения земли к определенной категории: </w:t>
      </w:r>
      <w:r w:rsidRPr="00E14A98">
        <w:rPr>
          <w:rFonts w:ascii="Times New Roman" w:hAnsi="Times New Roman" w:cs="Times New Roman"/>
          <w:noProof/>
          <w:sz w:val="24"/>
          <w:szCs w:val="24"/>
        </w:rPr>
        <w:t>_________________________________</w:t>
      </w:r>
      <w:r w:rsidRPr="00E14A98">
        <w:rPr>
          <w:rFonts w:ascii="Times New Roman" w:hAnsi="Times New Roman" w:cs="Times New Roman"/>
          <w:sz w:val="24"/>
          <w:szCs w:val="24"/>
        </w:rPr>
        <w:t>.</w:t>
      </w:r>
    </w:p>
    <w:p w:rsidR="00C4725C" w:rsidRPr="00E14A98" w:rsidRDefault="00C4725C" w:rsidP="00C472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25C" w:rsidRPr="00E14A98" w:rsidRDefault="00C4725C" w:rsidP="00C4725C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>Приложение:</w:t>
      </w:r>
    </w:p>
    <w:p w:rsidR="00C4725C" w:rsidRPr="00E14A98" w:rsidRDefault="00C4725C" w:rsidP="00C47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noProof/>
          <w:sz w:val="24"/>
          <w:szCs w:val="24"/>
        </w:rPr>
        <w:t>1.______________________________________</w:t>
      </w:r>
    </w:p>
    <w:p w:rsidR="00C4725C" w:rsidRPr="00E14A98" w:rsidRDefault="00C4725C" w:rsidP="00C4725C">
      <w:pPr>
        <w:autoSpaceDE w:val="0"/>
        <w:autoSpaceDN w:val="0"/>
        <w:adjustRightInd w:val="0"/>
        <w:jc w:val="both"/>
        <w:rPr>
          <w:rFonts w:cs="Times New Roman"/>
        </w:rPr>
      </w:pPr>
    </w:p>
    <w:p w:rsidR="00C4725C" w:rsidRPr="00E14A98" w:rsidRDefault="00C4725C" w:rsidP="00C4725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C16798">
        <w:rPr>
          <w:rFonts w:ascii="Times New Roman" w:hAnsi="Times New Roman" w:cs="Times New Roman"/>
          <w:sz w:val="24"/>
          <w:szCs w:val="24"/>
        </w:rPr>
        <w:t>муниципальной</w:t>
      </w:r>
      <w:r w:rsidRPr="00E14A98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C4725C" w:rsidRPr="00E14A98" w:rsidRDefault="00C4725C" w:rsidP="00C4725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</w:p>
    <w:p w:rsidR="00C4725C" w:rsidRPr="00E14A98" w:rsidRDefault="00C4725C" w:rsidP="00C4725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E14A98">
        <w:rPr>
          <w:rFonts w:ascii="Times New Roman" w:hAnsi="Times New Roman" w:cs="Times New Roman"/>
          <w:sz w:val="24"/>
          <w:szCs w:val="24"/>
        </w:rPr>
        <w:t xml:space="preserve"> </w:t>
      </w:r>
      <w:r w:rsidRPr="00E14A98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C4725C" w:rsidRPr="00E14A98" w:rsidRDefault="00C4725C" w:rsidP="00C4725C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E14A9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C4725C" w:rsidRPr="00E14A98" w:rsidTr="008641CE">
        <w:trPr>
          <w:trHeight w:val="1117"/>
        </w:trPr>
        <w:tc>
          <w:tcPr>
            <w:tcW w:w="4219" w:type="dxa"/>
          </w:tcPr>
          <w:p w:rsidR="00C4725C" w:rsidRPr="00E14A98" w:rsidRDefault="00C4725C" w:rsidP="008641C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C4725C" w:rsidRPr="00E14A98" w:rsidRDefault="00C4725C" w:rsidP="008641C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E14A98">
              <w:rPr>
                <w:rFonts w:cs="Times New Roman"/>
              </w:rPr>
              <w:t>Подпись</w:t>
            </w:r>
            <w:r w:rsidRPr="00E14A98">
              <w:rPr>
                <w:rFonts w:cs="Times New Roman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C4725C" w:rsidRPr="00E14A98" w:rsidRDefault="00C4725C" w:rsidP="008641C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E14A98">
              <w:rPr>
                <w:rFonts w:cs="Times New Roman"/>
              </w:rPr>
              <w:t>Дата _____________</w:t>
            </w:r>
          </w:p>
        </w:tc>
      </w:tr>
    </w:tbl>
    <w:p w:rsidR="00C4725C" w:rsidRPr="00E14A98" w:rsidRDefault="00C4725C" w:rsidP="00C4725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14A98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725C" w:rsidRPr="00E14A98" w:rsidRDefault="00C4725C" w:rsidP="00C4725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4725C" w:rsidRPr="00E14A98" w:rsidRDefault="00C4725C" w:rsidP="00C4725C">
      <w:pPr>
        <w:keepNext/>
        <w:keepLines/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C16798">
        <w:rPr>
          <w:rFonts w:cs="Times New Roman"/>
        </w:rPr>
        <w:t>муниципальной</w:t>
      </w:r>
      <w:r w:rsidRPr="00E14A98">
        <w:rPr>
          <w:rFonts w:cs="Times New Roman"/>
        </w:rPr>
        <w:t xml:space="preserve"> услуги):</w:t>
      </w:r>
    </w:p>
    <w:p w:rsidR="00C4725C" w:rsidRPr="00E14A98" w:rsidRDefault="00C4725C" w:rsidP="00C4725C">
      <w:pPr>
        <w:keepNext/>
        <w:keepLines/>
        <w:ind w:firstLine="709"/>
        <w:jc w:val="both"/>
        <w:rPr>
          <w:rFonts w:cs="Times New Roman"/>
        </w:rPr>
      </w:pPr>
      <w:r w:rsidRPr="00E14A98">
        <w:rPr>
          <w:rFonts w:cs="Times New Roman"/>
        </w:rPr>
        <w:t xml:space="preserve">О представлении не полного комплекта документов, </w:t>
      </w:r>
      <w:r w:rsidR="00DF3728">
        <w:rPr>
          <w:rFonts w:cs="Times New Roman"/>
        </w:rPr>
        <w:t xml:space="preserve">требующихся для предоставления </w:t>
      </w:r>
      <w:r w:rsidR="00C16798">
        <w:rPr>
          <w:rFonts w:cs="Times New Roman"/>
        </w:rPr>
        <w:t>муниципальной</w:t>
      </w:r>
      <w:r w:rsidRPr="00E14A98">
        <w:rPr>
          <w:rFonts w:cs="Times New Roman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C16798">
        <w:rPr>
          <w:rFonts w:cs="Times New Roman"/>
        </w:rPr>
        <w:t>муниципальной</w:t>
      </w:r>
      <w:r w:rsidRPr="00E14A98">
        <w:rPr>
          <w:rFonts w:cs="Times New Roman"/>
        </w:rPr>
        <w:t xml:space="preserve"> услуги, предупрежден.</w:t>
      </w:r>
    </w:p>
    <w:p w:rsidR="00C4725C" w:rsidRPr="00E14A98" w:rsidRDefault="00C4725C" w:rsidP="00C4725C">
      <w:pPr>
        <w:keepNext/>
        <w:keepLines/>
        <w:ind w:firstLine="709"/>
        <w:rPr>
          <w:rFonts w:cs="Times New Roman"/>
        </w:rPr>
      </w:pPr>
      <w:r w:rsidRPr="00E14A98">
        <w:rPr>
          <w:rFonts w:cs="Times New Roman"/>
        </w:rPr>
        <w:br/>
        <w:t xml:space="preserve">          _____________                           __________________________________________</w:t>
      </w:r>
      <w:r w:rsidRPr="00E14A98">
        <w:rPr>
          <w:rFonts w:cs="Times New Roman"/>
        </w:rPr>
        <w:br/>
        <w:t xml:space="preserve">       (подпись заявителя)                                     (Ф.И.О. заявителя, полностью)</w:t>
      </w:r>
      <w:r w:rsidRPr="00E14A98">
        <w:rPr>
          <w:rFonts w:cs="Times New Roman"/>
        </w:rPr>
        <w:br/>
      </w:r>
    </w:p>
    <w:p w:rsidR="00C4725C" w:rsidRPr="00E14A98" w:rsidRDefault="00C4725C" w:rsidP="00C4725C">
      <w:pPr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E14A98">
        <w:rPr>
          <w:rFonts w:cs="Times New Roman"/>
        </w:rPr>
        <w:t>Приложение 2</w:t>
      </w:r>
    </w:p>
    <w:p w:rsidR="00C4725C" w:rsidRPr="00E14A98" w:rsidRDefault="00C4725C" w:rsidP="00C472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E14A98">
        <w:rPr>
          <w:rFonts w:cs="Times New Roman"/>
        </w:rPr>
        <w:t>к Административному регламенту</w:t>
      </w:r>
    </w:p>
    <w:p w:rsidR="00C4725C" w:rsidRPr="00E14A98" w:rsidRDefault="00E155D1" w:rsidP="00CC562F">
      <w:pPr>
        <w:ind w:hanging="426"/>
        <w:jc w:val="right"/>
        <w:rPr>
          <w:rFonts w:cs="Times New Roman"/>
        </w:rPr>
      </w:pPr>
      <w:r>
        <w:rPr>
          <w:rFonts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-53.35pt;margin-top:41.15pt;width:535.7pt;height:400.3pt;z-index:251661312">
            <v:imagedata r:id="rId28" o:title=""/>
            <w10:wrap type="square"/>
          </v:shape>
          <o:OLEObject Type="Embed" ProgID="PowerPoint.Slide.12" ShapeID="_x0000_s1061" DrawAspect="Content" ObjectID="_1569154186" r:id="rId29"/>
        </w:object>
      </w: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C4725C" w:rsidRPr="00E14A98" w:rsidRDefault="00C4725C" w:rsidP="00990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9E7089" w:rsidRDefault="009E7089" w:rsidP="009E7089">
      <w:pPr>
        <w:jc w:val="right"/>
        <w:rPr>
          <w:sz w:val="28"/>
          <w:szCs w:val="28"/>
        </w:rPr>
      </w:pPr>
    </w:p>
    <w:sectPr w:rsidR="009E7089" w:rsidSect="00247A88"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6D" w:rsidRDefault="00CF306D" w:rsidP="00BB064B">
      <w:r>
        <w:separator/>
      </w:r>
    </w:p>
  </w:endnote>
  <w:endnote w:type="continuationSeparator" w:id="0">
    <w:p w:rsidR="00CF306D" w:rsidRDefault="00CF306D" w:rsidP="00BB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E0" w:rsidRPr="00E2705F" w:rsidRDefault="001D0BE0" w:rsidP="004E23A0">
    <w:pPr>
      <w:pStyle w:val="a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6D" w:rsidRDefault="00CF306D" w:rsidP="00BB064B">
      <w:r>
        <w:separator/>
      </w:r>
    </w:p>
  </w:footnote>
  <w:footnote w:type="continuationSeparator" w:id="0">
    <w:p w:rsidR="00CF306D" w:rsidRDefault="00CF306D" w:rsidP="00BB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006269B"/>
    <w:multiLevelType w:val="multilevel"/>
    <w:tmpl w:val="A8126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" w15:restartNumberingAfterBreak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345006"/>
    <w:multiLevelType w:val="multilevel"/>
    <w:tmpl w:val="80128FA6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2" w:hanging="52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6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6B6005E"/>
    <w:multiLevelType w:val="multilevel"/>
    <w:tmpl w:val="6AD26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85F3424"/>
    <w:multiLevelType w:val="multilevel"/>
    <w:tmpl w:val="3224D92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D6E302D"/>
    <w:multiLevelType w:val="multilevel"/>
    <w:tmpl w:val="E4DA2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0E317B"/>
    <w:multiLevelType w:val="multilevel"/>
    <w:tmpl w:val="0CCE9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C88"/>
    <w:multiLevelType w:val="multilevel"/>
    <w:tmpl w:val="806AC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62975A0"/>
    <w:multiLevelType w:val="multilevel"/>
    <w:tmpl w:val="BD60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1179" w:hanging="825"/>
      </w:pPr>
    </w:lvl>
    <w:lvl w:ilvl="2">
      <w:start w:val="4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3EA504D8"/>
    <w:multiLevelType w:val="multilevel"/>
    <w:tmpl w:val="DF600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</w:lvl>
    <w:lvl w:ilvl="1">
      <w:start w:val="8"/>
      <w:numFmt w:val="decimal"/>
      <w:lvlText w:val="%1.%2"/>
      <w:lvlJc w:val="left"/>
      <w:pPr>
        <w:ind w:left="1689" w:hanging="525"/>
      </w:pPr>
    </w:lvl>
    <w:lvl w:ilvl="2">
      <w:start w:val="1"/>
      <w:numFmt w:val="decimal"/>
      <w:lvlText w:val="%1.%2.%3"/>
      <w:lvlJc w:val="left"/>
      <w:pPr>
        <w:ind w:left="3048" w:hanging="720"/>
      </w:pPr>
    </w:lvl>
    <w:lvl w:ilvl="3">
      <w:start w:val="1"/>
      <w:numFmt w:val="decimal"/>
      <w:lvlText w:val="%1.%2.%3.%4"/>
      <w:lvlJc w:val="left"/>
      <w:pPr>
        <w:ind w:left="4572" w:hanging="1080"/>
      </w:pPr>
    </w:lvl>
    <w:lvl w:ilvl="4">
      <w:start w:val="1"/>
      <w:numFmt w:val="decimal"/>
      <w:lvlText w:val="%1.%2.%3.%4.%5"/>
      <w:lvlJc w:val="left"/>
      <w:pPr>
        <w:ind w:left="5736" w:hanging="1080"/>
      </w:pPr>
    </w:lvl>
    <w:lvl w:ilvl="5">
      <w:start w:val="1"/>
      <w:numFmt w:val="decimal"/>
      <w:lvlText w:val="%1.%2.%3.%4.%5.%6"/>
      <w:lvlJc w:val="left"/>
      <w:pPr>
        <w:ind w:left="7260" w:hanging="1440"/>
      </w:pPr>
    </w:lvl>
    <w:lvl w:ilvl="6">
      <w:start w:val="1"/>
      <w:numFmt w:val="decimal"/>
      <w:lvlText w:val="%1.%2.%3.%4.%5.%6.%7"/>
      <w:lvlJc w:val="left"/>
      <w:pPr>
        <w:ind w:left="8424" w:hanging="1440"/>
      </w:pPr>
    </w:lvl>
    <w:lvl w:ilvl="7">
      <w:start w:val="1"/>
      <w:numFmt w:val="decimal"/>
      <w:lvlText w:val="%1.%2.%3.%4.%5.%6.%7.%8"/>
      <w:lvlJc w:val="left"/>
      <w:pPr>
        <w:ind w:left="9948" w:hanging="1800"/>
      </w:pPr>
    </w:lvl>
    <w:lvl w:ilvl="8">
      <w:start w:val="1"/>
      <w:numFmt w:val="decimal"/>
      <w:lvlText w:val="%1.%2.%3.%4.%5.%6.%7.%8.%9"/>
      <w:lvlJc w:val="left"/>
      <w:pPr>
        <w:ind w:left="11472" w:hanging="2160"/>
      </w:pPr>
    </w:lvl>
  </w:abstractNum>
  <w:abstractNum w:abstractNumId="26" w15:restartNumberingAfterBreak="0">
    <w:nsid w:val="6AFE6AAD"/>
    <w:multiLevelType w:val="multilevel"/>
    <w:tmpl w:val="A79A6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738B5E1A"/>
    <w:multiLevelType w:val="multilevel"/>
    <w:tmpl w:val="A79A6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73D327B4"/>
    <w:multiLevelType w:val="multilevel"/>
    <w:tmpl w:val="DE7E0A9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1179" w:hanging="825"/>
      </w:pPr>
    </w:lvl>
    <w:lvl w:ilvl="2">
      <w:start w:val="4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3"/>
  </w:num>
  <w:num w:numId="4">
    <w:abstractNumId w:val="20"/>
  </w:num>
  <w:num w:numId="5">
    <w:abstractNumId w:val="19"/>
  </w:num>
  <w:num w:numId="6">
    <w:abstractNumId w:val="27"/>
  </w:num>
  <w:num w:numId="7">
    <w:abstractNumId w:val="30"/>
  </w:num>
  <w:num w:numId="8">
    <w:abstractNumId w:val="23"/>
  </w:num>
  <w:num w:numId="9">
    <w:abstractNumId w:val="22"/>
  </w:num>
  <w:num w:numId="10">
    <w:abstractNumId w:val="19"/>
    <w:lvlOverride w:ilvl="0">
      <w:startOverride w:val="1"/>
    </w:lvlOverride>
  </w:num>
  <w:num w:numId="11">
    <w:abstractNumId w:val="2"/>
  </w:num>
  <w:num w:numId="12">
    <w:abstractNumId w:val="9"/>
  </w:num>
  <w:num w:numId="13">
    <w:abstractNumId w:val="21"/>
  </w:num>
  <w:num w:numId="14">
    <w:abstractNumId w:val="18"/>
  </w:num>
  <w:num w:numId="15">
    <w:abstractNumId w:val="6"/>
  </w:num>
  <w:num w:numId="16">
    <w:abstractNumId w:val="19"/>
    <w:lvlOverride w:ilvl="0">
      <w:startOverride w:val="1"/>
    </w:lvlOverride>
  </w:num>
  <w:num w:numId="17">
    <w:abstractNumId w:val="2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22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22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9"/>
  </w:num>
  <w:num w:numId="30">
    <w:abstractNumId w:val="16"/>
  </w:num>
  <w:num w:numId="31">
    <w:abstractNumId w:val="25"/>
  </w:num>
  <w:num w:numId="32">
    <w:abstractNumId w:val="7"/>
  </w:num>
  <w:num w:numId="33">
    <w:abstractNumId w:val="11"/>
  </w:num>
  <w:num w:numId="34">
    <w:abstractNumId w:val="10"/>
  </w:num>
  <w:num w:numId="35">
    <w:abstractNumId w:val="26"/>
  </w:num>
  <w:num w:numId="36">
    <w:abstractNumId w:val="1"/>
  </w:num>
  <w:num w:numId="37">
    <w:abstractNumId w:val="28"/>
  </w:num>
  <w:num w:numId="38">
    <w:abstractNumId w:val="8"/>
  </w:num>
  <w:num w:numId="39">
    <w:abstractNumId w:val="15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2906"/>
    <w:rsid w:val="000202F9"/>
    <w:rsid w:val="00052121"/>
    <w:rsid w:val="00054736"/>
    <w:rsid w:val="00056262"/>
    <w:rsid w:val="00067B9F"/>
    <w:rsid w:val="00095C27"/>
    <w:rsid w:val="000A1137"/>
    <w:rsid w:val="000A35BD"/>
    <w:rsid w:val="000B7D5C"/>
    <w:rsid w:val="000E3FFB"/>
    <w:rsid w:val="000E4D03"/>
    <w:rsid w:val="000F4FA3"/>
    <w:rsid w:val="00135D18"/>
    <w:rsid w:val="001419F1"/>
    <w:rsid w:val="001470E0"/>
    <w:rsid w:val="00151936"/>
    <w:rsid w:val="00155BBC"/>
    <w:rsid w:val="001577BD"/>
    <w:rsid w:val="00176142"/>
    <w:rsid w:val="0018762C"/>
    <w:rsid w:val="00192C64"/>
    <w:rsid w:val="001A54AE"/>
    <w:rsid w:val="001D0BE0"/>
    <w:rsid w:val="001D11DB"/>
    <w:rsid w:val="001E0D75"/>
    <w:rsid w:val="001E5E4F"/>
    <w:rsid w:val="001F0261"/>
    <w:rsid w:val="001F772C"/>
    <w:rsid w:val="00217307"/>
    <w:rsid w:val="00236006"/>
    <w:rsid w:val="00237577"/>
    <w:rsid w:val="002404A9"/>
    <w:rsid w:val="00247A88"/>
    <w:rsid w:val="00251CCB"/>
    <w:rsid w:val="00261FDE"/>
    <w:rsid w:val="00273625"/>
    <w:rsid w:val="002752BD"/>
    <w:rsid w:val="0027533F"/>
    <w:rsid w:val="0029017A"/>
    <w:rsid w:val="00291785"/>
    <w:rsid w:val="00294608"/>
    <w:rsid w:val="002A27E8"/>
    <w:rsid w:val="002C15ED"/>
    <w:rsid w:val="002C26AA"/>
    <w:rsid w:val="002C2ABF"/>
    <w:rsid w:val="002D51C9"/>
    <w:rsid w:val="002F681B"/>
    <w:rsid w:val="00301903"/>
    <w:rsid w:val="00304771"/>
    <w:rsid w:val="00305D3D"/>
    <w:rsid w:val="00314C6F"/>
    <w:rsid w:val="003158F5"/>
    <w:rsid w:val="0034285E"/>
    <w:rsid w:val="0036300A"/>
    <w:rsid w:val="00366CBE"/>
    <w:rsid w:val="00366EC5"/>
    <w:rsid w:val="00376630"/>
    <w:rsid w:val="0038057B"/>
    <w:rsid w:val="00385D61"/>
    <w:rsid w:val="0039322A"/>
    <w:rsid w:val="003E7A10"/>
    <w:rsid w:val="004007FF"/>
    <w:rsid w:val="004041D4"/>
    <w:rsid w:val="00411171"/>
    <w:rsid w:val="00414D65"/>
    <w:rsid w:val="00432075"/>
    <w:rsid w:val="0044662B"/>
    <w:rsid w:val="00456349"/>
    <w:rsid w:val="00462437"/>
    <w:rsid w:val="004659A6"/>
    <w:rsid w:val="00491D93"/>
    <w:rsid w:val="004B787D"/>
    <w:rsid w:val="004E23A0"/>
    <w:rsid w:val="004F1750"/>
    <w:rsid w:val="004F1F3C"/>
    <w:rsid w:val="004F7EF7"/>
    <w:rsid w:val="00505557"/>
    <w:rsid w:val="00514B17"/>
    <w:rsid w:val="00515EC2"/>
    <w:rsid w:val="00527B41"/>
    <w:rsid w:val="00546A41"/>
    <w:rsid w:val="005605D4"/>
    <w:rsid w:val="00566E35"/>
    <w:rsid w:val="00590A9C"/>
    <w:rsid w:val="00590D47"/>
    <w:rsid w:val="00595D35"/>
    <w:rsid w:val="00597F62"/>
    <w:rsid w:val="005B5705"/>
    <w:rsid w:val="005C1CE7"/>
    <w:rsid w:val="005C599F"/>
    <w:rsid w:val="005C5E8D"/>
    <w:rsid w:val="005F453F"/>
    <w:rsid w:val="0060184A"/>
    <w:rsid w:val="0060199F"/>
    <w:rsid w:val="006149FD"/>
    <w:rsid w:val="00616FFF"/>
    <w:rsid w:val="00621FB2"/>
    <w:rsid w:val="00626A59"/>
    <w:rsid w:val="0063585D"/>
    <w:rsid w:val="00662140"/>
    <w:rsid w:val="00664394"/>
    <w:rsid w:val="00681A43"/>
    <w:rsid w:val="00697F8E"/>
    <w:rsid w:val="006B3717"/>
    <w:rsid w:val="006B6692"/>
    <w:rsid w:val="006D28E1"/>
    <w:rsid w:val="006D3122"/>
    <w:rsid w:val="006F48EA"/>
    <w:rsid w:val="007174DD"/>
    <w:rsid w:val="00717D43"/>
    <w:rsid w:val="00725904"/>
    <w:rsid w:val="007450D0"/>
    <w:rsid w:val="00764CF5"/>
    <w:rsid w:val="007973B8"/>
    <w:rsid w:val="007B32F9"/>
    <w:rsid w:val="007B7833"/>
    <w:rsid w:val="007C0F04"/>
    <w:rsid w:val="007D7C2C"/>
    <w:rsid w:val="007F3018"/>
    <w:rsid w:val="007F698B"/>
    <w:rsid w:val="008034FD"/>
    <w:rsid w:val="00811378"/>
    <w:rsid w:val="008270D8"/>
    <w:rsid w:val="00833554"/>
    <w:rsid w:val="00863397"/>
    <w:rsid w:val="008641CE"/>
    <w:rsid w:val="00881336"/>
    <w:rsid w:val="008A0534"/>
    <w:rsid w:val="008B3797"/>
    <w:rsid w:val="008C2CA9"/>
    <w:rsid w:val="008C4E99"/>
    <w:rsid w:val="008C5260"/>
    <w:rsid w:val="008C6AD2"/>
    <w:rsid w:val="008F3AF7"/>
    <w:rsid w:val="0090221D"/>
    <w:rsid w:val="00914DD4"/>
    <w:rsid w:val="00931913"/>
    <w:rsid w:val="00937E9F"/>
    <w:rsid w:val="009417E5"/>
    <w:rsid w:val="0094381F"/>
    <w:rsid w:val="00957EF5"/>
    <w:rsid w:val="00963C2C"/>
    <w:rsid w:val="009757F7"/>
    <w:rsid w:val="009900FC"/>
    <w:rsid w:val="00996399"/>
    <w:rsid w:val="009A15B4"/>
    <w:rsid w:val="009A19A1"/>
    <w:rsid w:val="009A68FE"/>
    <w:rsid w:val="009B23D8"/>
    <w:rsid w:val="009B4115"/>
    <w:rsid w:val="009B64B3"/>
    <w:rsid w:val="009C4C95"/>
    <w:rsid w:val="009E40D4"/>
    <w:rsid w:val="009E7089"/>
    <w:rsid w:val="009F32B5"/>
    <w:rsid w:val="009F4DA9"/>
    <w:rsid w:val="009F762C"/>
    <w:rsid w:val="00A0597B"/>
    <w:rsid w:val="00A07B26"/>
    <w:rsid w:val="00A37D17"/>
    <w:rsid w:val="00A43706"/>
    <w:rsid w:val="00A56DE8"/>
    <w:rsid w:val="00A62888"/>
    <w:rsid w:val="00A66892"/>
    <w:rsid w:val="00A74354"/>
    <w:rsid w:val="00A92B11"/>
    <w:rsid w:val="00A9776F"/>
    <w:rsid w:val="00AA473A"/>
    <w:rsid w:val="00AA4EAF"/>
    <w:rsid w:val="00AA59DD"/>
    <w:rsid w:val="00AA65D8"/>
    <w:rsid w:val="00AB6445"/>
    <w:rsid w:val="00AC0D6F"/>
    <w:rsid w:val="00AE0E4F"/>
    <w:rsid w:val="00AF13B3"/>
    <w:rsid w:val="00B05DC3"/>
    <w:rsid w:val="00B0611A"/>
    <w:rsid w:val="00B06C73"/>
    <w:rsid w:val="00B22A58"/>
    <w:rsid w:val="00B27888"/>
    <w:rsid w:val="00B321CB"/>
    <w:rsid w:val="00B36C55"/>
    <w:rsid w:val="00B40456"/>
    <w:rsid w:val="00B43142"/>
    <w:rsid w:val="00B4320D"/>
    <w:rsid w:val="00B67B8E"/>
    <w:rsid w:val="00B75C77"/>
    <w:rsid w:val="00B82931"/>
    <w:rsid w:val="00B939EC"/>
    <w:rsid w:val="00B96901"/>
    <w:rsid w:val="00BA0720"/>
    <w:rsid w:val="00BB03DB"/>
    <w:rsid w:val="00BB064B"/>
    <w:rsid w:val="00BB75B3"/>
    <w:rsid w:val="00BC42F8"/>
    <w:rsid w:val="00BE0B3B"/>
    <w:rsid w:val="00BF05CC"/>
    <w:rsid w:val="00BF0D89"/>
    <w:rsid w:val="00BF6853"/>
    <w:rsid w:val="00C027A2"/>
    <w:rsid w:val="00C04927"/>
    <w:rsid w:val="00C16798"/>
    <w:rsid w:val="00C22715"/>
    <w:rsid w:val="00C22799"/>
    <w:rsid w:val="00C34E4D"/>
    <w:rsid w:val="00C40CA7"/>
    <w:rsid w:val="00C43830"/>
    <w:rsid w:val="00C4725C"/>
    <w:rsid w:val="00C51C8A"/>
    <w:rsid w:val="00C90987"/>
    <w:rsid w:val="00C962C7"/>
    <w:rsid w:val="00C97358"/>
    <w:rsid w:val="00CA064E"/>
    <w:rsid w:val="00CB65D0"/>
    <w:rsid w:val="00CC562F"/>
    <w:rsid w:val="00CC7D3B"/>
    <w:rsid w:val="00CE0A7E"/>
    <w:rsid w:val="00CE1D6F"/>
    <w:rsid w:val="00CF306D"/>
    <w:rsid w:val="00CF4BB5"/>
    <w:rsid w:val="00D25D56"/>
    <w:rsid w:val="00D463F5"/>
    <w:rsid w:val="00D558AB"/>
    <w:rsid w:val="00D6241A"/>
    <w:rsid w:val="00D80B16"/>
    <w:rsid w:val="00D9458A"/>
    <w:rsid w:val="00DA0872"/>
    <w:rsid w:val="00DA0BA6"/>
    <w:rsid w:val="00DA2BA9"/>
    <w:rsid w:val="00DA3093"/>
    <w:rsid w:val="00DB72F6"/>
    <w:rsid w:val="00DC0713"/>
    <w:rsid w:val="00DF3728"/>
    <w:rsid w:val="00DF70C3"/>
    <w:rsid w:val="00E00F08"/>
    <w:rsid w:val="00E14A98"/>
    <w:rsid w:val="00E1532C"/>
    <w:rsid w:val="00E155D1"/>
    <w:rsid w:val="00E16758"/>
    <w:rsid w:val="00E21C8A"/>
    <w:rsid w:val="00E225A6"/>
    <w:rsid w:val="00E30EAD"/>
    <w:rsid w:val="00E31D62"/>
    <w:rsid w:val="00E31F78"/>
    <w:rsid w:val="00E405A1"/>
    <w:rsid w:val="00E44B48"/>
    <w:rsid w:val="00E52547"/>
    <w:rsid w:val="00E54234"/>
    <w:rsid w:val="00E629D3"/>
    <w:rsid w:val="00E766A2"/>
    <w:rsid w:val="00E81C76"/>
    <w:rsid w:val="00E82AB1"/>
    <w:rsid w:val="00E92668"/>
    <w:rsid w:val="00EA364A"/>
    <w:rsid w:val="00EC469D"/>
    <w:rsid w:val="00ED7D59"/>
    <w:rsid w:val="00F11700"/>
    <w:rsid w:val="00F13912"/>
    <w:rsid w:val="00F237DE"/>
    <w:rsid w:val="00F24C8F"/>
    <w:rsid w:val="00F32C88"/>
    <w:rsid w:val="00F508CE"/>
    <w:rsid w:val="00F67766"/>
    <w:rsid w:val="00F67E1A"/>
    <w:rsid w:val="00F7051D"/>
    <w:rsid w:val="00F911DE"/>
    <w:rsid w:val="00F94B01"/>
    <w:rsid w:val="00FA2312"/>
    <w:rsid w:val="00FA7FE3"/>
    <w:rsid w:val="00FB02EB"/>
    <w:rsid w:val="00FB2D49"/>
    <w:rsid w:val="00FB46B2"/>
    <w:rsid w:val="00FB6AEC"/>
    <w:rsid w:val="00FC2E5A"/>
    <w:rsid w:val="00FC520F"/>
    <w:rsid w:val="00FC62B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docId w15:val="{4B0F2119-9A20-470A-A84C-192BC73B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C469D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469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C469D"/>
    <w:pPr>
      <w:ind w:firstLine="720"/>
      <w:jc w:val="both"/>
    </w:pPr>
  </w:style>
  <w:style w:type="paragraph" w:styleId="2">
    <w:name w:val="Body Text Indent 2"/>
    <w:basedOn w:val="a"/>
    <w:rsid w:val="00EC469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basedOn w:val="a0"/>
    <w:uiPriority w:val="99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2D51C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header"/>
    <w:basedOn w:val="a"/>
    <w:link w:val="aa"/>
    <w:uiPriority w:val="99"/>
    <w:unhideWhenUsed/>
    <w:rsid w:val="00BB0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06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B0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B06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BB0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B064B"/>
    <w:rPr>
      <w:rFonts w:ascii="Tahoma" w:hAnsi="Tahoma" w:cs="Tahoma"/>
      <w:sz w:val="16"/>
      <w:szCs w:val="16"/>
    </w:rPr>
  </w:style>
  <w:style w:type="paragraph" w:customStyle="1" w:styleId="ae">
    <w:name w:val="МУ Обычный стиль"/>
    <w:basedOn w:val="a"/>
    <w:autoRedefine/>
    <w:rsid w:val="00BB064B"/>
    <w:pPr>
      <w:widowControl w:val="0"/>
      <w:tabs>
        <w:tab w:val="left" w:pos="1134"/>
      </w:tabs>
      <w:suppressAutoHyphens/>
      <w:autoSpaceDE w:val="0"/>
      <w:autoSpaceDN w:val="0"/>
      <w:adjustRightInd w:val="0"/>
      <w:ind w:firstLine="567"/>
      <w:jc w:val="both"/>
      <w:outlineLvl w:val="2"/>
    </w:pPr>
    <w:rPr>
      <w:rFonts w:eastAsiaTheme="minorHAnsi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B06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otnote reference"/>
    <w:basedOn w:val="a0"/>
    <w:uiPriority w:val="99"/>
    <w:rsid w:val="00BB064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BB064B"/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a0"/>
    <w:rsid w:val="00BB064B"/>
  </w:style>
  <w:style w:type="paragraph" w:styleId="af0">
    <w:name w:val="Normal (Web)"/>
    <w:basedOn w:val="a"/>
    <w:uiPriority w:val="99"/>
    <w:unhideWhenUsed/>
    <w:rsid w:val="00DF3728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ectrostal.ru" TargetMode="External"/><Relationship Id="rId18" Type="http://schemas.openxmlformats.org/officeDocument/2006/relationships/hyperlink" Target="consultantplus://offline/ref=8A1EE851AE2145AAF24BCE2D4BD7D8EF695DF6FB9355FF199E54D2625Eh8c8I" TargetMode="External"/><Relationship Id="rId26" Type="http://schemas.openxmlformats.org/officeDocument/2006/relationships/hyperlink" Target="consultantplus://offline/ref=0FB4B62A7280C4330FA9B3FC0323EC53CFCF74870125691A34CBCFFF2990BA3B913243283A278DABlF5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1EE851AE2145AAF24BCE2D4BD7D8EF695DF7F39753FF199E54D2625Eh8c8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ectrostal.ru" TargetMode="External"/><Relationship Id="rId17" Type="http://schemas.openxmlformats.org/officeDocument/2006/relationships/hyperlink" Target="consultantplus://offline/ref=8A1EE851AE2145AAF24BCE2D4BD7D8EF695DF6F49B57FF199E54D2625Eh8c8I" TargetMode="External"/><Relationship Id="rId25" Type="http://schemas.openxmlformats.org/officeDocument/2006/relationships/hyperlink" Target="consultantplus://offline/ref=0FB4B62A7280C4330FA9B2F21623EC53CFCC78800621691A34CBCFFF29l95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1EE851AE2145AAF24BCE2D4BD7D8EF695DF6F49B5EFF199E54D2625Eh8c8I" TargetMode="External"/><Relationship Id="rId20" Type="http://schemas.openxmlformats.org/officeDocument/2006/relationships/hyperlink" Target="consultantplus://offline/ref=8A1EE851AE2145AAF24BCE2D4BD7D8EF695EF3F5945EFF199E54D2625Eh8c8I" TargetMode="External"/><Relationship Id="rId29" Type="http://schemas.openxmlformats.org/officeDocument/2006/relationships/package" Target="embeddings/______Microsoft_PowerPoint1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mfc@yandex.ru" TargetMode="External"/><Relationship Id="rId24" Type="http://schemas.openxmlformats.org/officeDocument/2006/relationships/hyperlink" Target="consultantplus://offline/ref=8A1EE851AE2145AAF24BCE2D4BD7D8EF695DF1FB9A55FF199E54D2625Eh8c8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1EE851AE2145AAF24BCE2D4BD7D8EF695DF6F09B52FF199E54D2625Eh8c8I" TargetMode="External"/><Relationship Id="rId23" Type="http://schemas.openxmlformats.org/officeDocument/2006/relationships/hyperlink" Target="consultantplus://offline/ref=8A1EE851AE2145AAF24BCE2D4BD7D8EF695EF2F39154FF199E54D2625Eh8c8I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://&#1084;&#1092;&#1094;-&#1101;&#1083;&#1077;&#1082;&#1090;&#1088;&#1086;&#1089;&#1090;&#1072;&#1083;&#1100;.&#1088;&#1092;" TargetMode="External"/><Relationship Id="rId19" Type="http://schemas.openxmlformats.org/officeDocument/2006/relationships/hyperlink" Target="consultantplus://offline/ref=8A1EE851AE2145AAF24BCE2D4BD7D8EF695DF7F19452FF199E54D2625Eh8c8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://electrostal.ru" TargetMode="External"/><Relationship Id="rId22" Type="http://schemas.openxmlformats.org/officeDocument/2006/relationships/hyperlink" Target="consultantplus://offline/ref=8A1EE851AE2145AAF24BCE2D4BD7D8EF695DF6FB9356FF199E54D2625Eh8c8I" TargetMode="External"/><Relationship Id="rId27" Type="http://schemas.openxmlformats.org/officeDocument/2006/relationships/hyperlink" Target="consultantplus://offline/ref=0FB4B62A7280C4330FA9B3FC0323EC53CFCF74870125691A34CBCFFF2990BA3B913243283A278DA9lF51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DA2A-EE67-4FA8-83AB-0F2200F9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13570</Words>
  <Characters>77352</Characters>
  <Application>Microsoft Office Word</Application>
  <DocSecurity>4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90741</CharactersWithSpaces>
  <SharedDoc>false</SharedDoc>
  <HLinks>
    <vt:vector size="30" baseType="variant">
      <vt:variant>
        <vt:i4>3014710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consultantplus://offline/ref=CA97325FA4C436BFA140AA14618FD2AD7F226C9C14DD444FDE67628079D314DEC1A1C20E757748D0f2fBO</vt:lpwstr>
      </vt:variant>
      <vt:variant>
        <vt:lpwstr/>
      </vt:variant>
      <vt:variant>
        <vt:i4>7667812</vt:i4>
      </vt:variant>
      <vt:variant>
        <vt:i4>9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consultantplus://offline/ref=00E650BBAB7EA7929A46C2F584564E7EF36995E3B366C9FAB9924EEC6A82F27F8802290010495EC0kEC3O</vt:lpwstr>
      </vt:variant>
      <vt:variant>
        <vt:lpwstr/>
      </vt:variant>
      <vt:variant>
        <vt:i4>2818106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consultantplus://offline/ref=3A24801EB9B138FCEA77B5F44BBB64317736CD78F3F622E8B5F168429AD79B483F612D14DAF468A44Fo2N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consultantplus://offline/ref=3A24801EB9B138FCEA77B5F44BBB64317736CD78F3F622E8B5F168429AD79B483F612D14DAF468A44Fo2N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2015-12-28T06:27:00Z</cp:lastPrinted>
  <dcterms:created xsi:type="dcterms:W3CDTF">2017-10-10T12:23:00Z</dcterms:created>
  <dcterms:modified xsi:type="dcterms:W3CDTF">2017-10-10T12:23:00Z</dcterms:modified>
</cp:coreProperties>
</file>