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FE" w:rsidRPr="00385278" w:rsidRDefault="008425FE" w:rsidP="00385278">
      <w:pPr>
        <w:ind w:right="-1"/>
        <w:jc w:val="center"/>
        <w:rPr>
          <w:sz w:val="28"/>
          <w:szCs w:val="28"/>
        </w:rPr>
      </w:pPr>
      <w:r w:rsidRPr="00385278">
        <w:rPr>
          <w:noProof/>
          <w:sz w:val="28"/>
          <w:szCs w:val="28"/>
        </w:rPr>
        <w:drawing>
          <wp:inline distT="0" distB="0" distL="0" distR="0" wp14:anchorId="754C9C78" wp14:editId="171BA6A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FE" w:rsidRPr="00385278" w:rsidRDefault="008425FE" w:rsidP="00385278">
      <w:pPr>
        <w:ind w:right="-1"/>
        <w:jc w:val="center"/>
        <w:rPr>
          <w:sz w:val="28"/>
          <w:szCs w:val="28"/>
        </w:rPr>
      </w:pPr>
    </w:p>
    <w:p w:rsidR="008425FE" w:rsidRPr="00385278" w:rsidRDefault="00385278" w:rsidP="003852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425FE" w:rsidRPr="00385278">
        <w:rPr>
          <w:sz w:val="28"/>
          <w:szCs w:val="28"/>
        </w:rPr>
        <w:t xml:space="preserve"> ГОРОДСКОГО ОКРУГА ЭЛЕКТРОСТАЛЬ</w:t>
      </w:r>
    </w:p>
    <w:p w:rsidR="008425FE" w:rsidRPr="00385278" w:rsidRDefault="008425FE" w:rsidP="00385278">
      <w:pPr>
        <w:ind w:right="-1"/>
        <w:contextualSpacing/>
        <w:jc w:val="center"/>
        <w:rPr>
          <w:sz w:val="28"/>
          <w:szCs w:val="28"/>
        </w:rPr>
      </w:pPr>
    </w:p>
    <w:p w:rsidR="008425FE" w:rsidRPr="00385278" w:rsidRDefault="00385278" w:rsidP="003852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425FE" w:rsidRPr="00385278">
        <w:rPr>
          <w:sz w:val="28"/>
          <w:szCs w:val="28"/>
        </w:rPr>
        <w:t>ОБЛАСТИ</w:t>
      </w:r>
    </w:p>
    <w:p w:rsidR="008425FE" w:rsidRPr="00385278" w:rsidRDefault="008425FE" w:rsidP="00385278">
      <w:pPr>
        <w:ind w:right="-1"/>
        <w:contextualSpacing/>
        <w:jc w:val="center"/>
        <w:rPr>
          <w:sz w:val="28"/>
          <w:szCs w:val="28"/>
        </w:rPr>
      </w:pPr>
    </w:p>
    <w:p w:rsidR="008425FE" w:rsidRPr="00385278" w:rsidRDefault="008425FE" w:rsidP="0038527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85278">
        <w:rPr>
          <w:sz w:val="44"/>
          <w:szCs w:val="44"/>
        </w:rPr>
        <w:t>РАСПОРЯЖЕНИЕ</w:t>
      </w:r>
    </w:p>
    <w:p w:rsidR="008425FE" w:rsidRPr="00385278" w:rsidRDefault="008425FE" w:rsidP="00385278">
      <w:pPr>
        <w:ind w:right="-1"/>
        <w:jc w:val="center"/>
        <w:rPr>
          <w:sz w:val="44"/>
          <w:szCs w:val="44"/>
        </w:rPr>
      </w:pPr>
    </w:p>
    <w:p w:rsidR="008425FE" w:rsidRDefault="00F3579F" w:rsidP="00385278">
      <w:pPr>
        <w:ind w:right="-1"/>
        <w:jc w:val="center"/>
        <w:outlineLvl w:val="0"/>
      </w:pPr>
      <w:r w:rsidRPr="00385278">
        <w:t>11.01.2022</w:t>
      </w:r>
      <w:r w:rsidR="008425FE">
        <w:t xml:space="preserve"> № </w:t>
      </w:r>
      <w:r w:rsidRPr="00385278">
        <w:t>4-р</w:t>
      </w:r>
    </w:p>
    <w:p w:rsidR="000A0B7A" w:rsidRDefault="000A0B7A" w:rsidP="00455F48">
      <w:pPr>
        <w:ind w:left="-1701" w:right="-851" w:firstLine="1701"/>
      </w:pPr>
    </w:p>
    <w:p w:rsidR="005E5A7E" w:rsidRDefault="005E5A7E" w:rsidP="005E5A7E">
      <w:pPr>
        <w:spacing w:before="2" w:after="2"/>
        <w:jc w:val="center"/>
      </w:pPr>
      <w:r>
        <w:t>О признании утратившими силу муниципал</w:t>
      </w:r>
      <w:r w:rsidR="00385278">
        <w:t>ьных нормативных правовых актов</w:t>
      </w:r>
      <w:bookmarkEnd w:id="0"/>
    </w:p>
    <w:p w:rsidR="00455F48" w:rsidRDefault="00D96CA0" w:rsidP="00385278">
      <w:pPr>
        <w:autoSpaceDE w:val="0"/>
        <w:autoSpaceDN w:val="0"/>
        <w:adjustRightInd w:val="0"/>
        <w:spacing w:before="2" w:after="2"/>
        <w:ind w:right="-1" w:firstLine="709"/>
        <w:jc w:val="both"/>
      </w:pPr>
      <w:r>
        <w:t>В соответствии с 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0652A4" w:rsidRPr="002B66CF">
        <w:rPr>
          <w:rFonts w:cs="Times New Roman"/>
        </w:rPr>
        <w:t xml:space="preserve"> принятием </w:t>
      </w:r>
      <w:r w:rsidR="000652A4" w:rsidRPr="002B66CF">
        <w:rPr>
          <w:color w:val="000000"/>
          <w:shd w:val="clear" w:color="auto" w:fill="FFFFFF"/>
        </w:rPr>
        <w:t xml:space="preserve">Закона Московской области от </w:t>
      </w:r>
      <w:r w:rsidR="000652A4">
        <w:rPr>
          <w:color w:val="000000"/>
          <w:shd w:val="clear" w:color="auto" w:fill="FFFFFF"/>
        </w:rPr>
        <w:t>08</w:t>
      </w:r>
      <w:r w:rsidR="000652A4" w:rsidRPr="002B66CF">
        <w:rPr>
          <w:color w:val="000000"/>
          <w:shd w:val="clear" w:color="auto" w:fill="FFFFFF"/>
        </w:rPr>
        <w:t xml:space="preserve">.11.2021 № </w:t>
      </w:r>
      <w:r w:rsidR="000652A4">
        <w:rPr>
          <w:color w:val="000000"/>
          <w:shd w:val="clear" w:color="auto" w:fill="FFFFFF"/>
        </w:rPr>
        <w:t>193</w:t>
      </w:r>
      <w:r w:rsidR="000652A4" w:rsidRPr="002B66CF">
        <w:rPr>
          <w:color w:val="000000"/>
          <w:shd w:val="clear" w:color="auto" w:fill="FFFFFF"/>
        </w:rPr>
        <w:t>/2021-ОЗ «</w:t>
      </w:r>
      <w:r w:rsidR="000652A4">
        <w:rPr>
          <w:rFonts w:cs="Times New Roman"/>
        </w:rPr>
        <w:t>О признании утратившими силу некоторых законов Московской области по вопросам осуществления муниципального жилищного контроля на территории Московской области»,</w:t>
      </w:r>
      <w:r w:rsidR="00637437">
        <w:t xml:space="preserve"> 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8F5CB3">
        <w:t xml:space="preserve">, </w:t>
      </w:r>
      <w:r w:rsidR="008F5CB3" w:rsidRPr="004C432D">
        <w:t xml:space="preserve">Уставом городского округа </w:t>
      </w:r>
      <w:r w:rsidR="008F5CB3">
        <w:t>Электросталь</w:t>
      </w:r>
      <w:r w:rsidR="008F5CB3" w:rsidRPr="004C432D">
        <w:t xml:space="preserve"> Московской области</w:t>
      </w:r>
      <w:r w:rsidR="00455F48" w:rsidRPr="008B2BAD">
        <w:t>:</w:t>
      </w:r>
    </w:p>
    <w:p w:rsidR="00376CB9" w:rsidRPr="00376CB9" w:rsidRDefault="00376CB9" w:rsidP="00385278">
      <w:pPr>
        <w:pStyle w:val="ad"/>
        <w:tabs>
          <w:tab w:val="left" w:pos="993"/>
        </w:tabs>
        <w:spacing w:before="2" w:after="2"/>
        <w:ind w:left="0" w:right="-1" w:firstLine="567"/>
        <w:jc w:val="both"/>
        <w:rPr>
          <w:color w:val="000000"/>
        </w:rPr>
      </w:pPr>
      <w:r>
        <w:rPr>
          <w:color w:val="000000"/>
        </w:rPr>
        <w:t>1.</w:t>
      </w:r>
      <w:r w:rsidR="00637437" w:rsidRPr="00376CB9">
        <w:rPr>
          <w:color w:val="000000"/>
        </w:rPr>
        <w:t>Признать утратившим</w:t>
      </w:r>
      <w:r w:rsidRPr="00376CB9">
        <w:rPr>
          <w:color w:val="000000"/>
        </w:rPr>
        <w:t>и</w:t>
      </w:r>
      <w:r w:rsidR="00637437" w:rsidRPr="00376CB9">
        <w:rPr>
          <w:color w:val="000000"/>
        </w:rPr>
        <w:t xml:space="preserve"> силу</w:t>
      </w:r>
      <w:r w:rsidRPr="00376CB9">
        <w:rPr>
          <w:color w:val="000000"/>
        </w:rPr>
        <w:t>:</w:t>
      </w:r>
    </w:p>
    <w:p w:rsidR="00616156" w:rsidRDefault="00376CB9" w:rsidP="00385278">
      <w:pPr>
        <w:pStyle w:val="ad"/>
        <w:tabs>
          <w:tab w:val="left" w:pos="993"/>
        </w:tabs>
        <w:spacing w:before="2" w:after="2"/>
        <w:ind w:left="0" w:right="-1" w:firstLine="567"/>
        <w:jc w:val="both"/>
        <w:rPr>
          <w:color w:val="000000"/>
        </w:rPr>
      </w:pPr>
      <w:r>
        <w:rPr>
          <w:color w:val="000000"/>
        </w:rPr>
        <w:t>1.1.</w:t>
      </w:r>
      <w:r w:rsidR="00650D0A" w:rsidRPr="00376CB9">
        <w:rPr>
          <w:color w:val="000000"/>
        </w:rPr>
        <w:t>распоряжение</w:t>
      </w:r>
      <w:r w:rsidR="00455F48" w:rsidRPr="00376CB9">
        <w:rPr>
          <w:color w:val="000000"/>
        </w:rPr>
        <w:t xml:space="preserve"> Администрации городского округа Электросталь Московской области от </w:t>
      </w:r>
      <w:r w:rsidR="0086446E" w:rsidRPr="00376CB9">
        <w:rPr>
          <w:color w:val="000000"/>
        </w:rPr>
        <w:t>17</w:t>
      </w:r>
      <w:r w:rsidR="00455F48">
        <w:t>.</w:t>
      </w:r>
      <w:r w:rsidR="0086446E">
        <w:t>06</w:t>
      </w:r>
      <w:r w:rsidR="00455F48">
        <w:t>.20</w:t>
      </w:r>
      <w:r w:rsidR="00AE1B7F">
        <w:t>1</w:t>
      </w:r>
      <w:r w:rsidR="0086446E">
        <w:t>3</w:t>
      </w:r>
      <w:r w:rsidR="00455F48">
        <w:t xml:space="preserve"> № </w:t>
      </w:r>
      <w:r w:rsidR="0086446E">
        <w:t>372-р</w:t>
      </w:r>
      <w:r w:rsidR="00455F48">
        <w:t xml:space="preserve"> </w:t>
      </w:r>
      <w:r w:rsidR="00455F48" w:rsidRPr="00376CB9">
        <w:rPr>
          <w:color w:val="000000"/>
        </w:rPr>
        <w:t>«</w:t>
      </w:r>
      <w:r w:rsidR="00AE1B7F" w:rsidRPr="00376CB9">
        <w:rPr>
          <w:rFonts w:cs="Times New Roman"/>
        </w:rPr>
        <w:t>Об утверждении Административного регламента исполнени</w:t>
      </w:r>
      <w:r w:rsidR="0086446E" w:rsidRPr="00376CB9">
        <w:rPr>
          <w:rFonts w:cs="Times New Roman"/>
        </w:rPr>
        <w:t>я</w:t>
      </w:r>
      <w:r w:rsidR="00AE1B7F" w:rsidRPr="00376CB9">
        <w:rPr>
          <w:rFonts w:cs="Times New Roman"/>
        </w:rPr>
        <w:t xml:space="preserve"> муниципальной функции по </w:t>
      </w:r>
      <w:r w:rsidR="0086446E" w:rsidRPr="00376CB9">
        <w:rPr>
          <w:rFonts w:cs="Times New Roman"/>
        </w:rPr>
        <w:t xml:space="preserve">проведению проверок при осуществлении </w:t>
      </w:r>
      <w:r w:rsidR="00AE1B7F" w:rsidRPr="00376CB9">
        <w:rPr>
          <w:rFonts w:cs="Times New Roman"/>
        </w:rPr>
        <w:t xml:space="preserve">муниципального </w:t>
      </w:r>
      <w:r w:rsidR="0086446E" w:rsidRPr="00376CB9">
        <w:rPr>
          <w:rFonts w:cs="Times New Roman"/>
        </w:rPr>
        <w:t>жилищного</w:t>
      </w:r>
      <w:r w:rsidR="00AE1B7F" w:rsidRPr="00376CB9">
        <w:rPr>
          <w:rFonts w:cs="Times New Roman"/>
        </w:rPr>
        <w:t xml:space="preserve"> контроля на территории городского округа Электросталь Московской области</w:t>
      </w:r>
      <w:r w:rsidR="00455F48" w:rsidRPr="00376CB9">
        <w:rPr>
          <w:color w:val="000000"/>
        </w:rPr>
        <w:t>»</w:t>
      </w:r>
      <w:r w:rsidR="006B4A4B">
        <w:rPr>
          <w:color w:val="000000"/>
        </w:rPr>
        <w:t>;</w:t>
      </w:r>
    </w:p>
    <w:p w:rsidR="00616156" w:rsidRPr="00537687" w:rsidRDefault="00376CB9" w:rsidP="00385278">
      <w:pPr>
        <w:pStyle w:val="ad"/>
        <w:tabs>
          <w:tab w:val="left" w:pos="993"/>
        </w:tabs>
        <w:spacing w:before="2" w:after="2"/>
        <w:ind w:left="0" w:right="-1" w:firstLine="567"/>
        <w:jc w:val="both"/>
      </w:pPr>
      <w:r>
        <w:rPr>
          <w:color w:val="000000"/>
        </w:rPr>
        <w:t>1.2.</w:t>
      </w:r>
      <w:r w:rsidR="00616156" w:rsidRPr="00376CB9">
        <w:rPr>
          <w:color w:val="000000"/>
        </w:rPr>
        <w:t>распоряжение Администрации городского округа Электросталь Московской области от</w:t>
      </w:r>
      <w:r w:rsidR="00616156" w:rsidRPr="00616156">
        <w:rPr>
          <w:rFonts w:cs="Times New Roman"/>
        </w:rPr>
        <w:t xml:space="preserve"> </w:t>
      </w:r>
      <w:r w:rsidR="00616156" w:rsidRPr="00376CB9">
        <w:rPr>
          <w:rFonts w:cs="Times New Roman"/>
        </w:rPr>
        <w:t xml:space="preserve"> 03.04.2015 № 146-р</w:t>
      </w:r>
      <w:r w:rsidR="00616156">
        <w:rPr>
          <w:rFonts w:cs="Times New Roman"/>
        </w:rPr>
        <w:t xml:space="preserve"> «</w:t>
      </w:r>
      <w:r w:rsidR="00616156" w:rsidRPr="00AB6D86">
        <w:t>О внесении изменений в Административный регламент 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области, утвержденный распоряжением Администрации городского округа Электросталь Московской области от 17.06.2013 № 372-р «Об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области»</w:t>
      </w:r>
      <w:r w:rsidR="006B4A4B">
        <w:t>;</w:t>
      </w:r>
    </w:p>
    <w:p w:rsidR="00C42663" w:rsidRDefault="00C42663" w:rsidP="00385278">
      <w:pPr>
        <w:pStyle w:val="a6"/>
        <w:spacing w:before="2" w:beforeAutospacing="0" w:after="2" w:afterAutospacing="0"/>
        <w:ind w:right="-1" w:firstLine="426"/>
        <w:jc w:val="both"/>
        <w:rPr>
          <w:color w:val="000000"/>
        </w:rPr>
      </w:pPr>
      <w:r>
        <w:rPr>
          <w:color w:val="000000"/>
        </w:rPr>
        <w:t>2</w:t>
      </w:r>
      <w:r w:rsidR="00637437">
        <w:rPr>
          <w:color w:val="000000"/>
        </w:rPr>
        <w:t xml:space="preserve">.Опубликовать настоящее </w:t>
      </w:r>
      <w:r w:rsidR="00616156">
        <w:rPr>
          <w:color w:val="000000"/>
        </w:rPr>
        <w:t>распоряжение</w:t>
      </w:r>
      <w:r w:rsidR="00637437">
        <w:rPr>
          <w:color w:val="000000"/>
        </w:rPr>
        <w:t xml:space="preserve"> в газете «Официальный вестник» и р</w:t>
      </w:r>
      <w:r w:rsidR="002F6816">
        <w:rPr>
          <w:color w:val="000000"/>
        </w:rPr>
        <w:t>азместить на официальном сайте городского округа Электросталь Московс</w:t>
      </w:r>
      <w:r w:rsidR="009560DD">
        <w:rPr>
          <w:color w:val="000000"/>
        </w:rPr>
        <w:t>кой области в сети «Интернет» (</w:t>
      </w:r>
      <w:hyperlink r:id="rId9" w:history="1">
        <w:r w:rsidRPr="004A7A27">
          <w:rPr>
            <w:rStyle w:val="a5"/>
            <w:lang w:val="en-US"/>
          </w:rPr>
          <w:t>www</w:t>
        </w:r>
        <w:r w:rsidRPr="004A7A27">
          <w:rPr>
            <w:rStyle w:val="a5"/>
          </w:rPr>
          <w:t>.</w:t>
        </w:r>
        <w:r w:rsidRPr="004A7A27">
          <w:rPr>
            <w:rStyle w:val="a5"/>
            <w:lang w:val="en-US"/>
          </w:rPr>
          <w:t>electrostal</w:t>
        </w:r>
        <w:r w:rsidRPr="004A7A27">
          <w:rPr>
            <w:rStyle w:val="a5"/>
          </w:rPr>
          <w:t>.</w:t>
        </w:r>
        <w:r w:rsidRPr="004A7A27">
          <w:rPr>
            <w:rStyle w:val="a5"/>
            <w:lang w:val="en-US"/>
          </w:rPr>
          <w:t>ru</w:t>
        </w:r>
      </w:hyperlink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C42663" w:rsidRDefault="00C42663" w:rsidP="00385278">
      <w:pPr>
        <w:pStyle w:val="a6"/>
        <w:spacing w:before="2" w:beforeAutospacing="0" w:after="2" w:afterAutospacing="0"/>
        <w:ind w:right="-1" w:firstLine="426"/>
        <w:jc w:val="both"/>
        <w:rPr>
          <w:color w:val="000000"/>
        </w:rPr>
      </w:pPr>
      <w:r>
        <w:rPr>
          <w:color w:val="000000"/>
        </w:rPr>
        <w:t>3</w:t>
      </w:r>
      <w:r w:rsidRPr="002F6816">
        <w:rPr>
          <w:color w:val="000000"/>
        </w:rPr>
        <w:t>.</w:t>
      </w:r>
      <w:r>
        <w:rPr>
          <w:color w:val="000000"/>
        </w:rPr>
        <w:t xml:space="preserve"> Настоящее распоряжение вступает в силу после его официального опубликования.</w:t>
      </w:r>
    </w:p>
    <w:p w:rsidR="006F0D05" w:rsidRPr="00866FC2" w:rsidRDefault="00637437" w:rsidP="00385278">
      <w:pPr>
        <w:pStyle w:val="a6"/>
        <w:spacing w:before="2" w:beforeAutospacing="0" w:after="2" w:afterAutospacing="0"/>
        <w:ind w:right="-1" w:firstLine="426"/>
        <w:jc w:val="both"/>
        <w:rPr>
          <w:color w:val="000000"/>
        </w:rPr>
      </w:pPr>
      <w:r>
        <w:rPr>
          <w:color w:val="000000"/>
        </w:rPr>
        <w:t>4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616156">
        <w:rPr>
          <w:color w:val="000000"/>
        </w:rPr>
        <w:t xml:space="preserve">распоряжения </w:t>
      </w:r>
      <w:r w:rsidR="00F15C32">
        <w:rPr>
          <w:color w:val="000000"/>
        </w:rPr>
        <w:t xml:space="preserve">возложить на заместителя Главы Администрации городского округа Электросталь Московской области </w:t>
      </w:r>
      <w:r w:rsidR="00026E5D">
        <w:rPr>
          <w:color w:val="000000"/>
        </w:rPr>
        <w:t xml:space="preserve">                         </w:t>
      </w:r>
      <w:r w:rsidR="00650D0A">
        <w:rPr>
          <w:color w:val="000000"/>
        </w:rPr>
        <w:t>Борисова А.Ю.</w:t>
      </w:r>
    </w:p>
    <w:p w:rsidR="00455F48" w:rsidRDefault="00455F48" w:rsidP="006B4A4B">
      <w:pPr>
        <w:spacing w:before="2" w:after="2"/>
        <w:ind w:right="-144"/>
        <w:rPr>
          <w:rFonts w:cs="Times New Roman"/>
        </w:rPr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385278">
        <w:t xml:space="preserve">  </w:t>
      </w:r>
      <w:r w:rsidR="000A0B7A">
        <w:t xml:space="preserve"> И.Ю. Волкова</w:t>
      </w:r>
    </w:p>
    <w:sectPr w:rsidR="00F15C32" w:rsidRPr="008B2BAD" w:rsidSect="00385278">
      <w:headerReference w:type="firs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70" w:rsidRDefault="005E0070" w:rsidP="004F414F">
      <w:r>
        <w:separator/>
      </w:r>
    </w:p>
  </w:endnote>
  <w:endnote w:type="continuationSeparator" w:id="0">
    <w:p w:rsidR="005E0070" w:rsidRDefault="005E0070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70" w:rsidRDefault="005E0070" w:rsidP="004F414F">
      <w:r>
        <w:separator/>
      </w:r>
    </w:p>
  </w:footnote>
  <w:footnote w:type="continuationSeparator" w:id="0">
    <w:p w:rsidR="005E0070" w:rsidRDefault="005E0070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26E5D"/>
    <w:rsid w:val="00051C12"/>
    <w:rsid w:val="00057F64"/>
    <w:rsid w:val="00060BBF"/>
    <w:rsid w:val="00063B5C"/>
    <w:rsid w:val="000652A4"/>
    <w:rsid w:val="00067B44"/>
    <w:rsid w:val="00076566"/>
    <w:rsid w:val="000925A8"/>
    <w:rsid w:val="000A0B7A"/>
    <w:rsid w:val="000A19F5"/>
    <w:rsid w:val="000A1E00"/>
    <w:rsid w:val="000A46CE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057B5"/>
    <w:rsid w:val="0021751B"/>
    <w:rsid w:val="00234CCE"/>
    <w:rsid w:val="002357A0"/>
    <w:rsid w:val="00247980"/>
    <w:rsid w:val="00251CCB"/>
    <w:rsid w:val="00255E4C"/>
    <w:rsid w:val="00263FB6"/>
    <w:rsid w:val="00264486"/>
    <w:rsid w:val="00265D46"/>
    <w:rsid w:val="00273625"/>
    <w:rsid w:val="00285014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85278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167E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070"/>
    <w:rsid w:val="005E0F05"/>
    <w:rsid w:val="005E2E68"/>
    <w:rsid w:val="005E5A7E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25FE"/>
    <w:rsid w:val="00845208"/>
    <w:rsid w:val="0086446E"/>
    <w:rsid w:val="00866FC2"/>
    <w:rsid w:val="00874CB2"/>
    <w:rsid w:val="00877DB4"/>
    <w:rsid w:val="008808E0"/>
    <w:rsid w:val="00884DF1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42663"/>
    <w:rsid w:val="00C51C8A"/>
    <w:rsid w:val="00C6294C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E0594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A7E8B"/>
    <w:rsid w:val="00EB33E4"/>
    <w:rsid w:val="00EC076D"/>
    <w:rsid w:val="00EC7B2E"/>
    <w:rsid w:val="00ED2360"/>
    <w:rsid w:val="00EE22E8"/>
    <w:rsid w:val="00EE3ADB"/>
    <w:rsid w:val="00EE5734"/>
    <w:rsid w:val="00EE64CF"/>
    <w:rsid w:val="00EF0300"/>
    <w:rsid w:val="00EF1873"/>
    <w:rsid w:val="00EF3AC8"/>
    <w:rsid w:val="00F15C32"/>
    <w:rsid w:val="00F20FC9"/>
    <w:rsid w:val="00F2511F"/>
    <w:rsid w:val="00F31D0F"/>
    <w:rsid w:val="00F33AA0"/>
    <w:rsid w:val="00F3579F"/>
    <w:rsid w:val="00F4180F"/>
    <w:rsid w:val="00F44F68"/>
    <w:rsid w:val="00F45293"/>
    <w:rsid w:val="00F50AB0"/>
    <w:rsid w:val="00F52690"/>
    <w:rsid w:val="00F546A0"/>
    <w:rsid w:val="00F62825"/>
    <w:rsid w:val="00F70C38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3B6D-26CA-4344-8653-1A7DBF1D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22</cp:revision>
  <cp:lastPrinted>2022-01-11T11:25:00Z</cp:lastPrinted>
  <dcterms:created xsi:type="dcterms:W3CDTF">2021-12-10T10:48:00Z</dcterms:created>
  <dcterms:modified xsi:type="dcterms:W3CDTF">2022-01-12T13:02:00Z</dcterms:modified>
</cp:coreProperties>
</file>