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A6" w:rsidRPr="00C91A22" w:rsidRDefault="008819A6" w:rsidP="00C91A22">
      <w:pPr>
        <w:jc w:val="center"/>
        <w:rPr>
          <w:rFonts w:ascii="Times New Roman" w:hAnsi="Times New Roman" w:cs="Times New Roman"/>
          <w:sz w:val="28"/>
          <w:szCs w:val="28"/>
        </w:rPr>
      </w:pPr>
      <w:r w:rsidRPr="00C91A22">
        <w:rPr>
          <w:rFonts w:ascii="Times New Roman" w:hAnsi="Times New Roman" w:cs="Times New Roman"/>
          <w:sz w:val="28"/>
          <w:szCs w:val="28"/>
        </w:rPr>
        <w:t>СОВЕТ ДЕПУТАТОВ ГОРОДСКОГО ОКРУГА ЭЛЕКТРОСТАЛЬ</w:t>
      </w:r>
    </w:p>
    <w:p w:rsidR="008819A6" w:rsidRPr="00C91A22" w:rsidRDefault="00C91A22" w:rsidP="00C91A22">
      <w:pPr>
        <w:jc w:val="center"/>
        <w:rPr>
          <w:rFonts w:ascii="Times New Roman" w:hAnsi="Times New Roman" w:cs="Times New Roman"/>
          <w:sz w:val="28"/>
          <w:szCs w:val="28"/>
        </w:rPr>
      </w:pPr>
      <w:r>
        <w:rPr>
          <w:rFonts w:ascii="Times New Roman" w:hAnsi="Times New Roman" w:cs="Times New Roman"/>
          <w:sz w:val="28"/>
          <w:szCs w:val="28"/>
        </w:rPr>
        <w:t xml:space="preserve">МОСКОВСКОЙ </w:t>
      </w:r>
      <w:r w:rsidR="008819A6" w:rsidRPr="00C91A22">
        <w:rPr>
          <w:rFonts w:ascii="Times New Roman" w:hAnsi="Times New Roman" w:cs="Times New Roman"/>
          <w:sz w:val="28"/>
          <w:szCs w:val="28"/>
        </w:rPr>
        <w:t>ОБЛАСТИ</w:t>
      </w:r>
    </w:p>
    <w:p w:rsidR="008819A6" w:rsidRPr="00C91A22" w:rsidRDefault="00C91A22" w:rsidP="00C91A22">
      <w:pPr>
        <w:jc w:val="center"/>
        <w:rPr>
          <w:rFonts w:ascii="Times New Roman" w:hAnsi="Times New Roman" w:cs="Times New Roman"/>
          <w:sz w:val="44"/>
          <w:szCs w:val="44"/>
        </w:rPr>
      </w:pPr>
      <w:r>
        <w:rPr>
          <w:rFonts w:ascii="Times New Roman" w:hAnsi="Times New Roman" w:cs="Times New Roman"/>
          <w:sz w:val="44"/>
          <w:szCs w:val="44"/>
        </w:rPr>
        <w:t>РЕШЕНИ</w:t>
      </w:r>
      <w:r w:rsidR="008819A6" w:rsidRPr="00C91A22">
        <w:rPr>
          <w:rFonts w:ascii="Times New Roman" w:hAnsi="Times New Roman" w:cs="Times New Roman"/>
          <w:sz w:val="44"/>
          <w:szCs w:val="44"/>
        </w:rPr>
        <w:t>Е</w:t>
      </w:r>
    </w:p>
    <w:p w:rsidR="008819A6" w:rsidRPr="00C91A22" w:rsidRDefault="00C91A22" w:rsidP="00C91A22">
      <w:pPr>
        <w:rPr>
          <w:rFonts w:ascii="Times New Roman" w:hAnsi="Times New Roman" w:cs="Times New Roman"/>
          <w:sz w:val="24"/>
          <w:szCs w:val="24"/>
        </w:rPr>
      </w:pPr>
      <w:r>
        <w:rPr>
          <w:rFonts w:ascii="Times New Roman" w:hAnsi="Times New Roman" w:cs="Times New Roman"/>
          <w:sz w:val="24"/>
          <w:szCs w:val="24"/>
        </w:rPr>
        <w:t>от 22.08.2018</w:t>
      </w:r>
      <w:r w:rsidR="008819A6" w:rsidRPr="00C91A22">
        <w:rPr>
          <w:rFonts w:ascii="Times New Roman" w:hAnsi="Times New Roman" w:cs="Times New Roman"/>
          <w:sz w:val="24"/>
          <w:szCs w:val="24"/>
        </w:rPr>
        <w:t xml:space="preserve"> № </w:t>
      </w:r>
      <w:r>
        <w:rPr>
          <w:rFonts w:ascii="Times New Roman" w:hAnsi="Times New Roman" w:cs="Times New Roman"/>
          <w:sz w:val="24"/>
          <w:szCs w:val="24"/>
        </w:rPr>
        <w:t>305/48</w:t>
      </w:r>
    </w:p>
    <w:p w:rsidR="001E6EF6" w:rsidRDefault="001E6EF6" w:rsidP="00F5701E">
      <w:pPr>
        <w:spacing w:after="0" w:line="240" w:lineRule="exact"/>
        <w:rPr>
          <w:rFonts w:ascii="Times New Roman" w:hAnsi="Times New Roman" w:cs="Times New Roman"/>
        </w:rPr>
      </w:pPr>
    </w:p>
    <w:p w:rsidR="008819A6" w:rsidRPr="00146A1B" w:rsidRDefault="008819A6" w:rsidP="00C91A22">
      <w:pPr>
        <w:spacing w:after="0" w:line="240" w:lineRule="exact"/>
        <w:ind w:right="4535"/>
        <w:rPr>
          <w:rFonts w:ascii="Times New Roman" w:hAnsi="Times New Roman" w:cs="Times New Roman"/>
          <w:sz w:val="24"/>
          <w:szCs w:val="24"/>
        </w:rPr>
      </w:pPr>
      <w:r w:rsidRPr="00146A1B">
        <w:rPr>
          <w:rFonts w:ascii="Times New Roman" w:hAnsi="Times New Roman" w:cs="Times New Roman"/>
          <w:sz w:val="24"/>
          <w:szCs w:val="24"/>
        </w:rPr>
        <w:t xml:space="preserve">О проведении публичных слушаний по обсуждению проекта решения Совета депутатов городского округа Электросталь Московской области о </w:t>
      </w:r>
      <w:r w:rsidR="00C91A22">
        <w:rPr>
          <w:rFonts w:ascii="Times New Roman" w:hAnsi="Times New Roman" w:cs="Times New Roman"/>
          <w:sz w:val="24"/>
          <w:szCs w:val="24"/>
        </w:rPr>
        <w:t xml:space="preserve">внесении изменений и дополнений в Устав городского округа </w:t>
      </w:r>
      <w:r w:rsidRPr="00146A1B">
        <w:rPr>
          <w:rFonts w:ascii="Times New Roman" w:hAnsi="Times New Roman" w:cs="Times New Roman"/>
          <w:sz w:val="24"/>
          <w:szCs w:val="24"/>
        </w:rPr>
        <w:t>Электросталь Московской области</w:t>
      </w:r>
    </w:p>
    <w:p w:rsidR="008819A6" w:rsidRDefault="008819A6" w:rsidP="00F5701E">
      <w:pPr>
        <w:tabs>
          <w:tab w:val="left" w:pos="1260"/>
        </w:tabs>
        <w:spacing w:after="0" w:line="240" w:lineRule="exact"/>
        <w:jc w:val="both"/>
        <w:rPr>
          <w:rFonts w:ascii="Times New Roman" w:hAnsi="Times New Roman" w:cs="Times New Roman"/>
          <w:sz w:val="24"/>
          <w:szCs w:val="24"/>
        </w:rPr>
      </w:pPr>
    </w:p>
    <w:p w:rsidR="00C91A22" w:rsidRPr="00146A1B" w:rsidRDefault="00C91A22" w:rsidP="00F5701E">
      <w:pPr>
        <w:tabs>
          <w:tab w:val="left" w:pos="1260"/>
        </w:tabs>
        <w:spacing w:after="0" w:line="240" w:lineRule="exact"/>
        <w:jc w:val="both"/>
        <w:rPr>
          <w:rFonts w:ascii="Times New Roman" w:hAnsi="Times New Roman" w:cs="Times New Roman"/>
          <w:sz w:val="24"/>
          <w:szCs w:val="24"/>
        </w:rPr>
      </w:pPr>
    </w:p>
    <w:p w:rsidR="008819A6" w:rsidRPr="00754A8C" w:rsidRDefault="00741F73" w:rsidP="00BC0CFF">
      <w:pPr>
        <w:autoSpaceDE w:val="0"/>
        <w:autoSpaceDN w:val="0"/>
        <w:adjustRightInd w:val="0"/>
        <w:spacing w:after="0" w:line="240" w:lineRule="exact"/>
        <w:jc w:val="both"/>
        <w:rPr>
          <w:rFonts w:ascii="Times New Roman" w:hAnsi="Times New Roman" w:cs="Times New Roman"/>
          <w:sz w:val="24"/>
          <w:szCs w:val="24"/>
        </w:rPr>
      </w:pPr>
      <w:r w:rsidRPr="00146A1B">
        <w:tab/>
      </w:r>
      <w:r w:rsidRPr="00754A8C">
        <w:rPr>
          <w:rFonts w:ascii="Times New Roman" w:hAnsi="Times New Roman" w:cs="Times New Roman"/>
          <w:sz w:val="24"/>
          <w:szCs w:val="24"/>
        </w:rPr>
        <w:t>В связи с изменен</w:t>
      </w:r>
      <w:r w:rsidR="005D07A6">
        <w:rPr>
          <w:rFonts w:ascii="Times New Roman" w:hAnsi="Times New Roman" w:cs="Times New Roman"/>
          <w:sz w:val="24"/>
          <w:szCs w:val="24"/>
        </w:rPr>
        <w:t>иями</w:t>
      </w:r>
      <w:r w:rsidRPr="00754A8C">
        <w:rPr>
          <w:rFonts w:ascii="Times New Roman" w:hAnsi="Times New Roman" w:cs="Times New Roman"/>
          <w:sz w:val="24"/>
          <w:szCs w:val="24"/>
        </w:rPr>
        <w:t xml:space="preserve"> и дополнен</w:t>
      </w:r>
      <w:r w:rsidR="005D07A6">
        <w:rPr>
          <w:rFonts w:ascii="Times New Roman" w:hAnsi="Times New Roman" w:cs="Times New Roman"/>
          <w:sz w:val="24"/>
          <w:szCs w:val="24"/>
        </w:rPr>
        <w:t>иями</w:t>
      </w:r>
      <w:r w:rsidR="00D434E2">
        <w:rPr>
          <w:rFonts w:ascii="Times New Roman" w:hAnsi="Times New Roman" w:cs="Times New Roman"/>
          <w:sz w:val="24"/>
          <w:szCs w:val="24"/>
        </w:rPr>
        <w:t xml:space="preserve">, внесенными в </w:t>
      </w:r>
      <w:r w:rsidRPr="00754A8C">
        <w:rPr>
          <w:rFonts w:ascii="Times New Roman" w:hAnsi="Times New Roman" w:cs="Times New Roman"/>
          <w:sz w:val="24"/>
          <w:szCs w:val="24"/>
        </w:rPr>
        <w:t>Федеральны</w:t>
      </w:r>
      <w:r w:rsidR="00D434E2">
        <w:rPr>
          <w:rFonts w:ascii="Times New Roman" w:hAnsi="Times New Roman" w:cs="Times New Roman"/>
          <w:sz w:val="24"/>
          <w:szCs w:val="24"/>
        </w:rPr>
        <w:t>е</w:t>
      </w:r>
      <w:r w:rsidRPr="00754A8C">
        <w:rPr>
          <w:rFonts w:ascii="Times New Roman" w:hAnsi="Times New Roman" w:cs="Times New Roman"/>
          <w:sz w:val="24"/>
          <w:szCs w:val="24"/>
        </w:rPr>
        <w:t xml:space="preserve"> закон</w:t>
      </w:r>
      <w:r w:rsidR="00D434E2">
        <w:rPr>
          <w:rFonts w:ascii="Times New Roman" w:hAnsi="Times New Roman" w:cs="Times New Roman"/>
          <w:sz w:val="24"/>
          <w:szCs w:val="24"/>
        </w:rPr>
        <w:t>ы</w:t>
      </w:r>
      <w:r w:rsidRPr="00754A8C">
        <w:rPr>
          <w:rFonts w:ascii="Times New Roman" w:hAnsi="Times New Roman" w:cs="Times New Roman"/>
          <w:sz w:val="24"/>
          <w:szCs w:val="24"/>
        </w:rPr>
        <w:t xml:space="preserve"> от </w:t>
      </w:r>
      <w:r w:rsidR="00B41138" w:rsidRPr="00754A8C">
        <w:rPr>
          <w:rFonts w:ascii="Times New Roman" w:hAnsi="Times New Roman" w:cs="Times New Roman"/>
          <w:sz w:val="24"/>
          <w:szCs w:val="24"/>
        </w:rPr>
        <w:t>0</w:t>
      </w:r>
      <w:r w:rsidRPr="00754A8C">
        <w:rPr>
          <w:rFonts w:ascii="Times New Roman" w:hAnsi="Times New Roman" w:cs="Times New Roman"/>
          <w:sz w:val="24"/>
          <w:szCs w:val="24"/>
        </w:rPr>
        <w:t>6</w:t>
      </w:r>
      <w:r w:rsidR="00B41138" w:rsidRPr="00754A8C">
        <w:rPr>
          <w:rFonts w:ascii="Times New Roman" w:hAnsi="Times New Roman" w:cs="Times New Roman"/>
          <w:sz w:val="24"/>
          <w:szCs w:val="24"/>
        </w:rPr>
        <w:t>.10.</w:t>
      </w:r>
      <w:r w:rsidRPr="00754A8C">
        <w:rPr>
          <w:rFonts w:ascii="Times New Roman" w:hAnsi="Times New Roman" w:cs="Times New Roman"/>
          <w:sz w:val="24"/>
          <w:szCs w:val="24"/>
        </w:rPr>
        <w:t xml:space="preserve">2003 № 131-ФЗ «Об общих принципах организации местного самоуправления в Российской Федерации», </w:t>
      </w:r>
      <w:r w:rsidR="009E3590" w:rsidRPr="00754A8C">
        <w:rPr>
          <w:rFonts w:ascii="Times New Roman" w:hAnsi="Times New Roman" w:cs="Times New Roman"/>
          <w:sz w:val="24"/>
          <w:szCs w:val="24"/>
        </w:rPr>
        <w:t xml:space="preserve">от </w:t>
      </w:r>
      <w:r w:rsidR="00754A8C" w:rsidRPr="00754A8C">
        <w:rPr>
          <w:rFonts w:ascii="Times New Roman" w:hAnsi="Times New Roman" w:cs="Times New Roman"/>
          <w:sz w:val="24"/>
          <w:szCs w:val="24"/>
        </w:rPr>
        <w:t>0</w:t>
      </w:r>
      <w:r w:rsidR="009E3590" w:rsidRPr="00754A8C">
        <w:rPr>
          <w:rFonts w:ascii="Times New Roman" w:hAnsi="Times New Roman" w:cs="Times New Roman"/>
          <w:sz w:val="24"/>
          <w:szCs w:val="24"/>
        </w:rPr>
        <w:t>2</w:t>
      </w:r>
      <w:r w:rsidR="00754A8C" w:rsidRPr="00754A8C">
        <w:rPr>
          <w:rFonts w:ascii="Times New Roman" w:hAnsi="Times New Roman" w:cs="Times New Roman"/>
          <w:sz w:val="24"/>
          <w:szCs w:val="24"/>
        </w:rPr>
        <w:t>.03.</w:t>
      </w:r>
      <w:r w:rsidR="009E3590" w:rsidRPr="00754A8C">
        <w:rPr>
          <w:rFonts w:ascii="Times New Roman" w:hAnsi="Times New Roman" w:cs="Times New Roman"/>
          <w:sz w:val="24"/>
          <w:szCs w:val="24"/>
        </w:rPr>
        <w:t xml:space="preserve"> 2007 </w:t>
      </w:r>
      <w:r w:rsidR="005D07A6">
        <w:rPr>
          <w:rFonts w:ascii="Times New Roman" w:hAnsi="Times New Roman" w:cs="Times New Roman"/>
          <w:sz w:val="24"/>
          <w:szCs w:val="24"/>
        </w:rPr>
        <w:t>№</w:t>
      </w:r>
      <w:r w:rsidR="009E3590" w:rsidRPr="00754A8C">
        <w:rPr>
          <w:rFonts w:ascii="Times New Roman" w:hAnsi="Times New Roman" w:cs="Times New Roman"/>
          <w:sz w:val="24"/>
          <w:szCs w:val="24"/>
        </w:rPr>
        <w:t xml:space="preserve"> 25-ФЗ </w:t>
      </w:r>
      <w:r w:rsidR="00754A8C" w:rsidRPr="00754A8C">
        <w:rPr>
          <w:rFonts w:ascii="Times New Roman" w:hAnsi="Times New Roman" w:cs="Times New Roman"/>
          <w:sz w:val="24"/>
          <w:szCs w:val="24"/>
        </w:rPr>
        <w:t>«</w:t>
      </w:r>
      <w:r w:rsidR="009E3590" w:rsidRPr="00754A8C">
        <w:rPr>
          <w:rFonts w:ascii="Times New Roman" w:hAnsi="Times New Roman" w:cs="Times New Roman"/>
          <w:sz w:val="24"/>
          <w:szCs w:val="24"/>
        </w:rPr>
        <w:t>О муниципальной службе в Российской Федерации</w:t>
      </w:r>
      <w:r w:rsidR="00754A8C" w:rsidRPr="00754A8C">
        <w:rPr>
          <w:rFonts w:ascii="Times New Roman" w:hAnsi="Times New Roman" w:cs="Times New Roman"/>
          <w:sz w:val="24"/>
          <w:szCs w:val="24"/>
        </w:rPr>
        <w:t>»,</w:t>
      </w:r>
      <w:r w:rsidR="00754A8C">
        <w:rPr>
          <w:rFonts w:ascii="Times New Roman" w:hAnsi="Times New Roman" w:cs="Times New Roman"/>
          <w:sz w:val="24"/>
          <w:szCs w:val="24"/>
        </w:rPr>
        <w:t xml:space="preserve"> </w:t>
      </w:r>
      <w:r w:rsidR="00AD68DE" w:rsidRPr="00754A8C">
        <w:rPr>
          <w:rFonts w:ascii="Times New Roman" w:hAnsi="Times New Roman" w:cs="Times New Roman"/>
          <w:sz w:val="24"/>
          <w:szCs w:val="24"/>
        </w:rPr>
        <w:t>Закон</w:t>
      </w:r>
      <w:r w:rsidR="00D434E2">
        <w:rPr>
          <w:rFonts w:ascii="Times New Roman" w:hAnsi="Times New Roman" w:cs="Times New Roman"/>
          <w:sz w:val="24"/>
          <w:szCs w:val="24"/>
        </w:rPr>
        <w:t>ы</w:t>
      </w:r>
      <w:r w:rsidR="00AD68DE" w:rsidRPr="00754A8C">
        <w:rPr>
          <w:rFonts w:ascii="Times New Roman" w:hAnsi="Times New Roman" w:cs="Times New Roman"/>
          <w:sz w:val="24"/>
          <w:szCs w:val="24"/>
        </w:rPr>
        <w:t xml:space="preserve"> Московской области от 24.07.2007 № 137/2007-ОЗ «О муниципальной службе в Московской области»</w:t>
      </w:r>
      <w:r w:rsidR="00754A8C">
        <w:rPr>
          <w:rFonts w:ascii="Times New Roman" w:hAnsi="Times New Roman" w:cs="Times New Roman"/>
          <w:sz w:val="24"/>
          <w:szCs w:val="24"/>
        </w:rPr>
        <w:t xml:space="preserve">, </w:t>
      </w:r>
      <w:r w:rsidR="00AD68DE" w:rsidRPr="00754A8C">
        <w:rPr>
          <w:rFonts w:ascii="Times New Roman" w:hAnsi="Times New Roman" w:cs="Times New Roman"/>
          <w:sz w:val="24"/>
          <w:szCs w:val="24"/>
        </w:rPr>
        <w:t xml:space="preserve">от 04.06.2013 № 46/2013-ОЗ «О муниципальных выборах в Московской области», </w:t>
      </w:r>
      <w:r w:rsidR="00D434E2">
        <w:rPr>
          <w:rFonts w:ascii="Times New Roman" w:hAnsi="Times New Roman" w:cs="Times New Roman"/>
          <w:sz w:val="24"/>
          <w:szCs w:val="24"/>
        </w:rPr>
        <w:t>принятием Закона Московской области от 17.0</w:t>
      </w:r>
      <w:r w:rsidR="00237A17">
        <w:rPr>
          <w:rFonts w:ascii="Times New Roman" w:hAnsi="Times New Roman" w:cs="Times New Roman"/>
          <w:sz w:val="24"/>
          <w:szCs w:val="24"/>
        </w:rPr>
        <w:t>7</w:t>
      </w:r>
      <w:r w:rsidR="00D434E2">
        <w:rPr>
          <w:rFonts w:ascii="Times New Roman" w:hAnsi="Times New Roman" w:cs="Times New Roman"/>
          <w:sz w:val="24"/>
          <w:szCs w:val="24"/>
        </w:rPr>
        <w:t xml:space="preserve">.2018 № 124/2018-ОЗ «О старостах сельских населенных пунктов в Московской области», </w:t>
      </w:r>
      <w:r w:rsidRPr="00754A8C">
        <w:rPr>
          <w:rFonts w:ascii="Times New Roman" w:hAnsi="Times New Roman" w:cs="Times New Roman"/>
          <w:sz w:val="24"/>
          <w:szCs w:val="24"/>
        </w:rPr>
        <w:t xml:space="preserve">руководствуясь Уставом городского округа Электросталь Московской области, </w:t>
      </w:r>
      <w:r w:rsidR="005D07A6">
        <w:rPr>
          <w:rFonts w:ascii="Times New Roman" w:hAnsi="Times New Roman" w:cs="Times New Roman"/>
          <w:sz w:val="24"/>
          <w:szCs w:val="24"/>
        </w:rPr>
        <w:t xml:space="preserve">руководствуясь </w:t>
      </w:r>
      <w:r w:rsidR="00B41138" w:rsidRPr="00754A8C">
        <w:rPr>
          <w:rFonts w:ascii="Times New Roman" w:hAnsi="Times New Roman" w:cs="Times New Roman"/>
          <w:sz w:val="24"/>
          <w:szCs w:val="24"/>
        </w:rPr>
        <w:t xml:space="preserve">статьей 28 Федерального закона </w:t>
      </w:r>
      <w:r w:rsidR="001C4309" w:rsidRPr="00754A8C">
        <w:rPr>
          <w:rFonts w:ascii="Times New Roman" w:hAnsi="Times New Roman" w:cs="Times New Roman"/>
          <w:sz w:val="24"/>
          <w:szCs w:val="24"/>
        </w:rPr>
        <w:t>от 06.10.2003 г. № 131-ФЗ «Об общих принципах организации местного самоуправления в Российской Федерации»,</w:t>
      </w:r>
      <w:r w:rsidR="008819A6" w:rsidRPr="00754A8C">
        <w:rPr>
          <w:rFonts w:ascii="Times New Roman" w:hAnsi="Times New Roman" w:cs="Times New Roman"/>
          <w:sz w:val="24"/>
          <w:szCs w:val="24"/>
        </w:rPr>
        <w:t xml:space="preserve"> решением  Совета  депутатов городского округа Электросталь Московской области от 30.03.2016 № 44/8 «Об утверждении состава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порядка учета предложений граждан по проектам Устава городского </w:t>
      </w:r>
      <w:proofErr w:type="gramStart"/>
      <w:r w:rsidR="008819A6" w:rsidRPr="00754A8C">
        <w:rPr>
          <w:rFonts w:ascii="Times New Roman" w:hAnsi="Times New Roman" w:cs="Times New Roman"/>
          <w:sz w:val="24"/>
          <w:szCs w:val="24"/>
        </w:rPr>
        <w:t>округа  Электросталь</w:t>
      </w:r>
      <w:proofErr w:type="gramEnd"/>
      <w:r w:rsidR="008819A6" w:rsidRPr="00754A8C">
        <w:rPr>
          <w:rFonts w:ascii="Times New Roman" w:hAnsi="Times New Roman" w:cs="Times New Roman"/>
          <w:sz w:val="24"/>
          <w:szCs w:val="24"/>
        </w:rPr>
        <w:t xml:space="preserve"> Московской области и проектам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w:t>
      </w:r>
    </w:p>
    <w:p w:rsidR="008819A6" w:rsidRPr="009306A1" w:rsidRDefault="006066B9" w:rsidP="00BC0CFF">
      <w:pPr>
        <w:tabs>
          <w:tab w:val="left" w:pos="1260"/>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8819A6" w:rsidRPr="009306A1">
        <w:rPr>
          <w:rFonts w:ascii="Times New Roman" w:hAnsi="Times New Roman" w:cs="Times New Roman"/>
          <w:sz w:val="24"/>
          <w:szCs w:val="24"/>
        </w:rPr>
        <w:t xml:space="preserve">Совет депутатов городского округа Электросталь Московской </w:t>
      </w:r>
      <w:proofErr w:type="gramStart"/>
      <w:r w:rsidR="008819A6" w:rsidRPr="009306A1">
        <w:rPr>
          <w:rFonts w:ascii="Times New Roman" w:hAnsi="Times New Roman" w:cs="Times New Roman"/>
          <w:sz w:val="24"/>
          <w:szCs w:val="24"/>
        </w:rPr>
        <w:t>области  РЕШИЛ</w:t>
      </w:r>
      <w:proofErr w:type="gramEnd"/>
      <w:r w:rsidR="008819A6" w:rsidRPr="009306A1">
        <w:rPr>
          <w:rFonts w:ascii="Times New Roman" w:hAnsi="Times New Roman" w:cs="Times New Roman"/>
          <w:sz w:val="24"/>
          <w:szCs w:val="24"/>
        </w:rPr>
        <w:t xml:space="preserve"> :</w:t>
      </w:r>
    </w:p>
    <w:p w:rsidR="008819A6" w:rsidRPr="009306A1" w:rsidRDefault="008819A6" w:rsidP="00BC0CFF">
      <w:pPr>
        <w:tabs>
          <w:tab w:val="left" w:pos="1260"/>
        </w:tabs>
        <w:spacing w:after="0" w:line="240" w:lineRule="exact"/>
        <w:jc w:val="both"/>
        <w:rPr>
          <w:rFonts w:ascii="Times New Roman" w:hAnsi="Times New Roman" w:cs="Times New Roman"/>
          <w:sz w:val="24"/>
          <w:szCs w:val="24"/>
        </w:rPr>
      </w:pPr>
      <w:r w:rsidRPr="009306A1">
        <w:rPr>
          <w:rFonts w:ascii="Times New Roman" w:hAnsi="Times New Roman" w:cs="Times New Roman"/>
          <w:sz w:val="24"/>
          <w:szCs w:val="24"/>
        </w:rPr>
        <w:t xml:space="preserve">           1. Провести публичные слушания по обсуждению </w:t>
      </w:r>
      <w:proofErr w:type="gramStart"/>
      <w:r w:rsidRPr="009306A1">
        <w:rPr>
          <w:rFonts w:ascii="Times New Roman" w:hAnsi="Times New Roman" w:cs="Times New Roman"/>
          <w:sz w:val="24"/>
          <w:szCs w:val="24"/>
        </w:rPr>
        <w:t>проекта  решения</w:t>
      </w:r>
      <w:proofErr w:type="gramEnd"/>
      <w:r w:rsidRPr="009306A1">
        <w:rPr>
          <w:rFonts w:ascii="Times New Roman" w:hAnsi="Times New Roman" w:cs="Times New Roman"/>
          <w:sz w:val="24"/>
          <w:szCs w:val="24"/>
        </w:rPr>
        <w:t xml:space="preserve">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с участием жителей городского округа (прилагается).</w:t>
      </w:r>
    </w:p>
    <w:p w:rsidR="008819A6" w:rsidRPr="009306A1" w:rsidRDefault="008819A6" w:rsidP="00BC0CFF">
      <w:pPr>
        <w:spacing w:after="0" w:line="240" w:lineRule="exact"/>
        <w:ind w:firstLine="540"/>
        <w:jc w:val="both"/>
        <w:rPr>
          <w:rFonts w:ascii="Times New Roman" w:hAnsi="Times New Roman" w:cs="Times New Roman"/>
          <w:sz w:val="24"/>
          <w:szCs w:val="24"/>
        </w:rPr>
      </w:pPr>
      <w:r w:rsidRPr="009306A1">
        <w:rPr>
          <w:rFonts w:ascii="Times New Roman" w:hAnsi="Times New Roman" w:cs="Times New Roman"/>
          <w:sz w:val="24"/>
          <w:szCs w:val="24"/>
        </w:rPr>
        <w:t xml:space="preserve"> 2. Назначить проведение публичных слушаний по обсуждению проекта решения Совета депутатов городского округа Электросталь Московской области «О внесении изменений и </w:t>
      </w:r>
      <w:proofErr w:type="gramStart"/>
      <w:r w:rsidRPr="009306A1">
        <w:rPr>
          <w:rFonts w:ascii="Times New Roman" w:hAnsi="Times New Roman" w:cs="Times New Roman"/>
          <w:sz w:val="24"/>
          <w:szCs w:val="24"/>
        </w:rPr>
        <w:t>дополнений  в</w:t>
      </w:r>
      <w:proofErr w:type="gramEnd"/>
      <w:r w:rsidRPr="009306A1">
        <w:rPr>
          <w:rFonts w:ascii="Times New Roman" w:hAnsi="Times New Roman" w:cs="Times New Roman"/>
          <w:sz w:val="24"/>
          <w:szCs w:val="24"/>
        </w:rPr>
        <w:t xml:space="preserve"> Устав городского округа Электросталь Московской области»  на  </w:t>
      </w:r>
      <w:r w:rsidR="00146A1B">
        <w:rPr>
          <w:rFonts w:ascii="Times New Roman" w:hAnsi="Times New Roman" w:cs="Times New Roman"/>
          <w:sz w:val="24"/>
          <w:szCs w:val="24"/>
        </w:rPr>
        <w:t>1</w:t>
      </w:r>
      <w:r w:rsidR="00754A8C">
        <w:rPr>
          <w:rFonts w:ascii="Times New Roman" w:hAnsi="Times New Roman" w:cs="Times New Roman"/>
          <w:sz w:val="24"/>
          <w:szCs w:val="24"/>
        </w:rPr>
        <w:t>9</w:t>
      </w:r>
      <w:r w:rsidRPr="009306A1">
        <w:rPr>
          <w:rFonts w:ascii="Times New Roman" w:hAnsi="Times New Roman" w:cs="Times New Roman"/>
          <w:sz w:val="24"/>
          <w:szCs w:val="24"/>
        </w:rPr>
        <w:t>.</w:t>
      </w:r>
      <w:r w:rsidR="00146A1B">
        <w:rPr>
          <w:rFonts w:ascii="Times New Roman" w:hAnsi="Times New Roman" w:cs="Times New Roman"/>
          <w:sz w:val="24"/>
          <w:szCs w:val="24"/>
        </w:rPr>
        <w:t>09</w:t>
      </w:r>
      <w:r w:rsidRPr="009306A1">
        <w:rPr>
          <w:rFonts w:ascii="Times New Roman" w:hAnsi="Times New Roman" w:cs="Times New Roman"/>
          <w:sz w:val="24"/>
          <w:szCs w:val="24"/>
        </w:rPr>
        <w:t>.201</w:t>
      </w:r>
      <w:r w:rsidR="00146A1B">
        <w:rPr>
          <w:rFonts w:ascii="Times New Roman" w:hAnsi="Times New Roman" w:cs="Times New Roman"/>
          <w:sz w:val="24"/>
          <w:szCs w:val="24"/>
        </w:rPr>
        <w:t>8</w:t>
      </w:r>
      <w:r w:rsidRPr="009306A1">
        <w:rPr>
          <w:rFonts w:ascii="Times New Roman" w:hAnsi="Times New Roman" w:cs="Times New Roman"/>
          <w:sz w:val="24"/>
          <w:szCs w:val="24"/>
        </w:rPr>
        <w:t xml:space="preserve"> г. в 16 часов 30 минут в зале заседаний Администрации городского округа Электросталь Московской области по адресу: г. Электросталь ул. Мира, д.5,  2-ой этаж, зал № 215. </w:t>
      </w:r>
    </w:p>
    <w:p w:rsidR="008819A6" w:rsidRPr="009306A1" w:rsidRDefault="008819A6" w:rsidP="00BC0CFF">
      <w:pPr>
        <w:spacing w:after="0" w:line="240" w:lineRule="exact"/>
        <w:ind w:firstLine="540"/>
        <w:jc w:val="both"/>
        <w:rPr>
          <w:rFonts w:ascii="Times New Roman" w:hAnsi="Times New Roman" w:cs="Times New Roman"/>
          <w:sz w:val="24"/>
          <w:szCs w:val="24"/>
        </w:rPr>
      </w:pPr>
      <w:r w:rsidRPr="009306A1">
        <w:rPr>
          <w:rFonts w:ascii="Times New Roman" w:hAnsi="Times New Roman" w:cs="Times New Roman"/>
          <w:sz w:val="24"/>
          <w:szCs w:val="24"/>
        </w:rPr>
        <w:t xml:space="preserve"> 3. Комиссии, уполномоченной решением Совета депутатов городского округа</w:t>
      </w:r>
      <w:r w:rsidR="00624FFA">
        <w:rPr>
          <w:rFonts w:ascii="Times New Roman" w:hAnsi="Times New Roman" w:cs="Times New Roman"/>
          <w:sz w:val="24"/>
          <w:szCs w:val="24"/>
        </w:rPr>
        <w:t xml:space="preserve"> </w:t>
      </w:r>
      <w:r w:rsidRPr="009306A1">
        <w:rPr>
          <w:rFonts w:ascii="Times New Roman" w:hAnsi="Times New Roman" w:cs="Times New Roman"/>
          <w:sz w:val="24"/>
          <w:szCs w:val="24"/>
        </w:rPr>
        <w:t>Электросталь Московской области от 30.03.2016 № 44/8 на организацию и проведение</w:t>
      </w:r>
      <w:r w:rsidR="00624FFA">
        <w:rPr>
          <w:rFonts w:ascii="Times New Roman" w:hAnsi="Times New Roman" w:cs="Times New Roman"/>
          <w:sz w:val="24"/>
          <w:szCs w:val="24"/>
        </w:rPr>
        <w:t xml:space="preserve"> </w:t>
      </w:r>
      <w:r w:rsidRPr="009306A1">
        <w:rPr>
          <w:rFonts w:ascii="Times New Roman" w:hAnsi="Times New Roman" w:cs="Times New Roman"/>
          <w:sz w:val="24"/>
          <w:szCs w:val="24"/>
        </w:rPr>
        <w:t xml:space="preserve">публичных слушаний по обсуждению </w:t>
      </w:r>
      <w:proofErr w:type="gramStart"/>
      <w:r w:rsidRPr="009306A1">
        <w:rPr>
          <w:rFonts w:ascii="Times New Roman" w:hAnsi="Times New Roman" w:cs="Times New Roman"/>
          <w:sz w:val="24"/>
          <w:szCs w:val="24"/>
        </w:rPr>
        <w:t>проектов  Устава</w:t>
      </w:r>
      <w:proofErr w:type="gramEnd"/>
      <w:r w:rsidRPr="009306A1">
        <w:rPr>
          <w:rFonts w:ascii="Times New Roman" w:hAnsi="Times New Roman" w:cs="Times New Roman"/>
          <w:sz w:val="24"/>
          <w:szCs w:val="24"/>
        </w:rPr>
        <w:t xml:space="preserve">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w:t>
      </w:r>
    </w:p>
    <w:p w:rsidR="008819A6" w:rsidRPr="009306A1" w:rsidRDefault="008819A6" w:rsidP="00BC0CFF">
      <w:pPr>
        <w:spacing w:after="0" w:line="240" w:lineRule="exact"/>
        <w:ind w:firstLine="540"/>
        <w:jc w:val="both"/>
        <w:rPr>
          <w:rFonts w:ascii="Times New Roman" w:hAnsi="Times New Roman" w:cs="Times New Roman"/>
          <w:sz w:val="24"/>
          <w:szCs w:val="24"/>
        </w:rPr>
      </w:pPr>
      <w:r w:rsidRPr="009306A1">
        <w:rPr>
          <w:rFonts w:ascii="Times New Roman" w:hAnsi="Times New Roman" w:cs="Times New Roman"/>
          <w:sz w:val="24"/>
          <w:szCs w:val="24"/>
        </w:rPr>
        <w:t xml:space="preserve">3.1 опубликовать в газете «Официальный вестник» не </w:t>
      </w:r>
      <w:proofErr w:type="gramStart"/>
      <w:r w:rsidRPr="009306A1">
        <w:rPr>
          <w:rFonts w:ascii="Times New Roman" w:hAnsi="Times New Roman" w:cs="Times New Roman"/>
          <w:sz w:val="24"/>
          <w:szCs w:val="24"/>
        </w:rPr>
        <w:t xml:space="preserve">позднее  </w:t>
      </w:r>
      <w:r w:rsidR="00146A1B">
        <w:rPr>
          <w:rFonts w:ascii="Times New Roman" w:hAnsi="Times New Roman" w:cs="Times New Roman"/>
          <w:sz w:val="24"/>
          <w:szCs w:val="24"/>
        </w:rPr>
        <w:t>31</w:t>
      </w:r>
      <w:r w:rsidRPr="009306A1">
        <w:rPr>
          <w:rFonts w:ascii="Times New Roman" w:hAnsi="Times New Roman" w:cs="Times New Roman"/>
          <w:sz w:val="24"/>
          <w:szCs w:val="24"/>
        </w:rPr>
        <w:t>.</w:t>
      </w:r>
      <w:r w:rsidR="00146A1B">
        <w:rPr>
          <w:rFonts w:ascii="Times New Roman" w:hAnsi="Times New Roman" w:cs="Times New Roman"/>
          <w:sz w:val="24"/>
          <w:szCs w:val="24"/>
        </w:rPr>
        <w:t>08</w:t>
      </w:r>
      <w:r w:rsidRPr="009306A1">
        <w:rPr>
          <w:rFonts w:ascii="Times New Roman" w:hAnsi="Times New Roman" w:cs="Times New Roman"/>
          <w:sz w:val="24"/>
          <w:szCs w:val="24"/>
        </w:rPr>
        <w:t>.201</w:t>
      </w:r>
      <w:r w:rsidR="00146A1B">
        <w:rPr>
          <w:rFonts w:ascii="Times New Roman" w:hAnsi="Times New Roman" w:cs="Times New Roman"/>
          <w:sz w:val="24"/>
          <w:szCs w:val="24"/>
        </w:rPr>
        <w:t>8</w:t>
      </w:r>
      <w:proofErr w:type="gramEnd"/>
      <w:r w:rsidRPr="009306A1">
        <w:rPr>
          <w:rFonts w:ascii="Times New Roman" w:hAnsi="Times New Roman" w:cs="Times New Roman"/>
          <w:sz w:val="24"/>
          <w:szCs w:val="24"/>
        </w:rPr>
        <w:t xml:space="preserve">  г. :</w:t>
      </w:r>
    </w:p>
    <w:p w:rsidR="008819A6" w:rsidRPr="009306A1" w:rsidRDefault="008819A6" w:rsidP="00BC0CFF">
      <w:pPr>
        <w:spacing w:after="0" w:line="240" w:lineRule="exact"/>
        <w:ind w:firstLine="540"/>
        <w:jc w:val="both"/>
        <w:rPr>
          <w:rFonts w:ascii="Times New Roman" w:hAnsi="Times New Roman" w:cs="Times New Roman"/>
          <w:sz w:val="24"/>
          <w:szCs w:val="24"/>
        </w:rPr>
      </w:pPr>
      <w:r w:rsidRPr="009306A1">
        <w:rPr>
          <w:rFonts w:ascii="Times New Roman" w:hAnsi="Times New Roman" w:cs="Times New Roman"/>
          <w:sz w:val="24"/>
          <w:szCs w:val="24"/>
        </w:rPr>
        <w:t>3.1.1 настоящее решение с прилагаемым к нему проектом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w:t>
      </w:r>
    </w:p>
    <w:p w:rsidR="008819A6" w:rsidRPr="009306A1" w:rsidRDefault="008819A6" w:rsidP="00BC0CFF">
      <w:pPr>
        <w:spacing w:after="0" w:line="240" w:lineRule="exact"/>
        <w:ind w:firstLine="540"/>
        <w:jc w:val="both"/>
        <w:rPr>
          <w:rFonts w:ascii="Times New Roman" w:hAnsi="Times New Roman" w:cs="Times New Roman"/>
          <w:sz w:val="24"/>
          <w:szCs w:val="24"/>
        </w:rPr>
      </w:pPr>
      <w:r w:rsidRPr="009306A1">
        <w:rPr>
          <w:rFonts w:ascii="Times New Roman" w:hAnsi="Times New Roman" w:cs="Times New Roman"/>
          <w:sz w:val="24"/>
          <w:szCs w:val="24"/>
        </w:rPr>
        <w:lastRenderedPageBreak/>
        <w:t xml:space="preserve">3.1.2 порядок участия граждан в обсуждении проектов Устава </w:t>
      </w:r>
      <w:proofErr w:type="gramStart"/>
      <w:r w:rsidRPr="009306A1">
        <w:rPr>
          <w:rFonts w:ascii="Times New Roman" w:hAnsi="Times New Roman" w:cs="Times New Roman"/>
          <w:sz w:val="24"/>
          <w:szCs w:val="24"/>
        </w:rPr>
        <w:t>городского  округа</w:t>
      </w:r>
      <w:proofErr w:type="gramEnd"/>
      <w:r w:rsidRPr="009306A1">
        <w:rPr>
          <w:rFonts w:ascii="Times New Roman" w:hAnsi="Times New Roman" w:cs="Times New Roman"/>
          <w:sz w:val="24"/>
          <w:szCs w:val="24"/>
        </w:rPr>
        <w:t xml:space="preserve">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порядок учета предложений граждан по указанным проектам, утвержденный решением Совета депутатов городского округа Электросталь Московской области от 30.03.2016 № 44/8;</w:t>
      </w:r>
    </w:p>
    <w:p w:rsidR="008819A6" w:rsidRPr="009306A1" w:rsidRDefault="008819A6" w:rsidP="00BC0CFF">
      <w:pPr>
        <w:spacing w:after="0" w:line="240" w:lineRule="exact"/>
        <w:ind w:firstLine="540"/>
        <w:jc w:val="both"/>
        <w:rPr>
          <w:rFonts w:ascii="Times New Roman" w:hAnsi="Times New Roman" w:cs="Times New Roman"/>
          <w:sz w:val="24"/>
          <w:szCs w:val="24"/>
        </w:rPr>
      </w:pPr>
      <w:r w:rsidRPr="009306A1">
        <w:rPr>
          <w:rFonts w:ascii="Times New Roman" w:hAnsi="Times New Roman" w:cs="Times New Roman"/>
          <w:sz w:val="24"/>
          <w:szCs w:val="24"/>
        </w:rPr>
        <w:t xml:space="preserve">3.2 разместить </w:t>
      </w:r>
      <w:r w:rsidR="005D07A6">
        <w:rPr>
          <w:rFonts w:ascii="Times New Roman" w:hAnsi="Times New Roman" w:cs="Times New Roman"/>
          <w:sz w:val="24"/>
          <w:szCs w:val="24"/>
        </w:rPr>
        <w:t xml:space="preserve">настоящее решение </w:t>
      </w:r>
      <w:r w:rsidRPr="009306A1">
        <w:rPr>
          <w:rFonts w:ascii="Times New Roman" w:hAnsi="Times New Roman" w:cs="Times New Roman"/>
          <w:sz w:val="24"/>
          <w:szCs w:val="24"/>
        </w:rPr>
        <w:t>на официальном сайте городского округа Электросталь Московской области в информационно-телекоммуникационной сети «</w:t>
      </w:r>
      <w:proofErr w:type="gramStart"/>
      <w:r w:rsidRPr="009306A1">
        <w:rPr>
          <w:rFonts w:ascii="Times New Roman" w:hAnsi="Times New Roman" w:cs="Times New Roman"/>
          <w:sz w:val="24"/>
          <w:szCs w:val="24"/>
        </w:rPr>
        <w:t>Интернет»  по</w:t>
      </w:r>
      <w:proofErr w:type="gramEnd"/>
      <w:r w:rsidRPr="009306A1">
        <w:rPr>
          <w:rFonts w:ascii="Times New Roman" w:hAnsi="Times New Roman" w:cs="Times New Roman"/>
          <w:sz w:val="24"/>
          <w:szCs w:val="24"/>
        </w:rPr>
        <w:t xml:space="preserve"> адресу:  </w:t>
      </w:r>
      <w:r w:rsidRPr="009306A1">
        <w:rPr>
          <w:rFonts w:ascii="Times New Roman" w:hAnsi="Times New Roman" w:cs="Times New Roman"/>
          <w:sz w:val="24"/>
          <w:szCs w:val="24"/>
          <w:lang w:val="en-US"/>
        </w:rPr>
        <w:t>www</w:t>
      </w:r>
      <w:r w:rsidRPr="009306A1">
        <w:rPr>
          <w:rFonts w:ascii="Times New Roman" w:hAnsi="Times New Roman" w:cs="Times New Roman"/>
          <w:sz w:val="24"/>
          <w:szCs w:val="24"/>
        </w:rPr>
        <w:t xml:space="preserve">. </w:t>
      </w:r>
      <w:proofErr w:type="spellStart"/>
      <w:r w:rsidRPr="009306A1">
        <w:rPr>
          <w:rFonts w:ascii="Times New Roman" w:hAnsi="Times New Roman" w:cs="Times New Roman"/>
          <w:sz w:val="24"/>
          <w:szCs w:val="24"/>
          <w:lang w:val="en-US"/>
        </w:rPr>
        <w:t>electrostal</w:t>
      </w:r>
      <w:proofErr w:type="spellEnd"/>
      <w:r w:rsidRPr="009306A1">
        <w:rPr>
          <w:rFonts w:ascii="Times New Roman" w:hAnsi="Times New Roman" w:cs="Times New Roman"/>
          <w:sz w:val="24"/>
          <w:szCs w:val="24"/>
        </w:rPr>
        <w:t>.</w:t>
      </w:r>
      <w:proofErr w:type="spellStart"/>
      <w:r w:rsidRPr="009306A1">
        <w:rPr>
          <w:rFonts w:ascii="Times New Roman" w:hAnsi="Times New Roman" w:cs="Times New Roman"/>
          <w:sz w:val="24"/>
          <w:szCs w:val="24"/>
          <w:lang w:val="en-US"/>
        </w:rPr>
        <w:t>ru</w:t>
      </w:r>
      <w:proofErr w:type="spellEnd"/>
      <w:r w:rsidRPr="009306A1">
        <w:rPr>
          <w:rFonts w:ascii="Times New Roman" w:hAnsi="Times New Roman" w:cs="Times New Roman"/>
          <w:sz w:val="24"/>
          <w:szCs w:val="24"/>
        </w:rPr>
        <w:t>;</w:t>
      </w:r>
    </w:p>
    <w:p w:rsidR="008819A6" w:rsidRPr="009306A1" w:rsidRDefault="008819A6" w:rsidP="00BC0CFF">
      <w:pPr>
        <w:spacing w:after="0" w:line="240" w:lineRule="exact"/>
        <w:ind w:firstLine="540"/>
        <w:jc w:val="both"/>
        <w:rPr>
          <w:rFonts w:ascii="Times New Roman" w:hAnsi="Times New Roman" w:cs="Times New Roman"/>
          <w:sz w:val="24"/>
          <w:szCs w:val="24"/>
        </w:rPr>
      </w:pPr>
      <w:r w:rsidRPr="009306A1">
        <w:rPr>
          <w:rFonts w:ascii="Times New Roman" w:hAnsi="Times New Roman" w:cs="Times New Roman"/>
          <w:sz w:val="24"/>
          <w:szCs w:val="24"/>
        </w:rPr>
        <w:t>3.3 провести публичные слушания по обсуждению проекта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с участием жителей городского округа в порядке, установленном решением Совета депутатов городского округа Электросталь Московской области;</w:t>
      </w:r>
    </w:p>
    <w:p w:rsidR="008819A6" w:rsidRPr="009306A1" w:rsidRDefault="008819A6" w:rsidP="00BC0CFF">
      <w:pPr>
        <w:spacing w:after="0" w:line="240" w:lineRule="exact"/>
        <w:ind w:firstLine="540"/>
        <w:jc w:val="both"/>
        <w:rPr>
          <w:rFonts w:ascii="Times New Roman" w:hAnsi="Times New Roman" w:cs="Times New Roman"/>
          <w:sz w:val="24"/>
          <w:szCs w:val="24"/>
        </w:rPr>
      </w:pPr>
      <w:r w:rsidRPr="009306A1">
        <w:rPr>
          <w:rFonts w:ascii="Times New Roman" w:hAnsi="Times New Roman" w:cs="Times New Roman"/>
          <w:sz w:val="24"/>
          <w:szCs w:val="24"/>
        </w:rPr>
        <w:t>3.4  после завершения публичных слушаний составить заключение об их результатах и направить его в Совет депутатов городского округа Электросталь Московской области;</w:t>
      </w:r>
    </w:p>
    <w:p w:rsidR="008819A6" w:rsidRPr="009306A1" w:rsidRDefault="008819A6" w:rsidP="00BC0CFF">
      <w:pPr>
        <w:spacing w:after="0" w:line="240" w:lineRule="exact"/>
        <w:ind w:firstLine="540"/>
        <w:jc w:val="both"/>
        <w:rPr>
          <w:rFonts w:ascii="Times New Roman" w:hAnsi="Times New Roman" w:cs="Times New Roman"/>
          <w:sz w:val="24"/>
          <w:szCs w:val="24"/>
        </w:rPr>
      </w:pPr>
      <w:r w:rsidRPr="009306A1">
        <w:rPr>
          <w:rFonts w:ascii="Times New Roman" w:hAnsi="Times New Roman" w:cs="Times New Roman"/>
          <w:sz w:val="24"/>
          <w:szCs w:val="24"/>
        </w:rPr>
        <w:t xml:space="preserve">3.5  организовать опубликование заключения о результатах публичных слушаний в газете  «Официальный вестник»  не позднее  </w:t>
      </w:r>
      <w:r w:rsidR="00146A1B">
        <w:rPr>
          <w:rFonts w:ascii="Times New Roman" w:hAnsi="Times New Roman" w:cs="Times New Roman"/>
          <w:sz w:val="24"/>
          <w:szCs w:val="24"/>
        </w:rPr>
        <w:t>1</w:t>
      </w:r>
      <w:r w:rsidR="00F63C15">
        <w:rPr>
          <w:rFonts w:ascii="Times New Roman" w:hAnsi="Times New Roman" w:cs="Times New Roman"/>
          <w:sz w:val="24"/>
          <w:szCs w:val="24"/>
        </w:rPr>
        <w:t>9</w:t>
      </w:r>
      <w:r w:rsidRPr="009306A1">
        <w:rPr>
          <w:rFonts w:ascii="Times New Roman" w:hAnsi="Times New Roman" w:cs="Times New Roman"/>
          <w:sz w:val="24"/>
          <w:szCs w:val="24"/>
        </w:rPr>
        <w:t>.1</w:t>
      </w:r>
      <w:r w:rsidR="00146A1B">
        <w:rPr>
          <w:rFonts w:ascii="Times New Roman" w:hAnsi="Times New Roman" w:cs="Times New Roman"/>
          <w:sz w:val="24"/>
          <w:szCs w:val="24"/>
        </w:rPr>
        <w:t>0</w:t>
      </w:r>
      <w:r w:rsidRPr="009306A1">
        <w:rPr>
          <w:rFonts w:ascii="Times New Roman" w:hAnsi="Times New Roman" w:cs="Times New Roman"/>
          <w:sz w:val="24"/>
          <w:szCs w:val="24"/>
        </w:rPr>
        <w:t>.201</w:t>
      </w:r>
      <w:r w:rsidR="00146A1B">
        <w:rPr>
          <w:rFonts w:ascii="Times New Roman" w:hAnsi="Times New Roman" w:cs="Times New Roman"/>
          <w:sz w:val="24"/>
          <w:szCs w:val="24"/>
        </w:rPr>
        <w:t>8</w:t>
      </w:r>
      <w:r w:rsidRPr="009306A1">
        <w:rPr>
          <w:rFonts w:ascii="Times New Roman" w:hAnsi="Times New Roman" w:cs="Times New Roman"/>
          <w:sz w:val="24"/>
          <w:szCs w:val="24"/>
        </w:rPr>
        <w:t xml:space="preserve">  г.</w:t>
      </w:r>
    </w:p>
    <w:p w:rsidR="008819A6" w:rsidRPr="009306A1" w:rsidRDefault="008819A6" w:rsidP="00BC0CFF">
      <w:pPr>
        <w:spacing w:after="0" w:line="240" w:lineRule="exact"/>
        <w:jc w:val="both"/>
        <w:rPr>
          <w:rFonts w:ascii="Times New Roman" w:hAnsi="Times New Roman" w:cs="Times New Roman"/>
          <w:sz w:val="24"/>
          <w:szCs w:val="24"/>
        </w:rPr>
      </w:pPr>
      <w:r w:rsidRPr="009306A1">
        <w:rPr>
          <w:rFonts w:ascii="Times New Roman" w:hAnsi="Times New Roman" w:cs="Times New Roman"/>
          <w:sz w:val="24"/>
          <w:szCs w:val="24"/>
        </w:rPr>
        <w:t xml:space="preserve">         4. </w:t>
      </w:r>
      <w:proofErr w:type="gramStart"/>
      <w:r w:rsidRPr="009306A1">
        <w:rPr>
          <w:rFonts w:ascii="Times New Roman" w:hAnsi="Times New Roman" w:cs="Times New Roman"/>
          <w:sz w:val="24"/>
          <w:szCs w:val="24"/>
        </w:rPr>
        <w:t>Определить  следующую</w:t>
      </w:r>
      <w:proofErr w:type="gramEnd"/>
      <w:r w:rsidRPr="009306A1">
        <w:rPr>
          <w:rFonts w:ascii="Times New Roman" w:hAnsi="Times New Roman" w:cs="Times New Roman"/>
          <w:sz w:val="24"/>
          <w:szCs w:val="24"/>
        </w:rPr>
        <w:t xml:space="preserve"> контактную информацию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 144003 г. Электросталь Московской области, ул. Мира, дом 5,  кабинет  1</w:t>
      </w:r>
      <w:r w:rsidR="00146A1B">
        <w:rPr>
          <w:rFonts w:ascii="Times New Roman" w:hAnsi="Times New Roman" w:cs="Times New Roman"/>
          <w:sz w:val="24"/>
          <w:szCs w:val="24"/>
        </w:rPr>
        <w:t>02</w:t>
      </w:r>
      <w:r w:rsidRPr="009306A1">
        <w:rPr>
          <w:rFonts w:ascii="Times New Roman" w:hAnsi="Times New Roman" w:cs="Times New Roman"/>
          <w:sz w:val="24"/>
          <w:szCs w:val="24"/>
        </w:rPr>
        <w:t xml:space="preserve"> , телефон 571-9</w:t>
      </w:r>
      <w:r w:rsidR="005A4841">
        <w:rPr>
          <w:rFonts w:ascii="Times New Roman" w:hAnsi="Times New Roman" w:cs="Times New Roman"/>
          <w:sz w:val="24"/>
          <w:szCs w:val="24"/>
        </w:rPr>
        <w:t>8</w:t>
      </w:r>
      <w:r w:rsidRPr="009306A1">
        <w:rPr>
          <w:rFonts w:ascii="Times New Roman" w:hAnsi="Times New Roman" w:cs="Times New Roman"/>
          <w:sz w:val="24"/>
          <w:szCs w:val="24"/>
        </w:rPr>
        <w:t>-</w:t>
      </w:r>
      <w:r w:rsidR="00146A1B">
        <w:rPr>
          <w:rFonts w:ascii="Times New Roman" w:hAnsi="Times New Roman" w:cs="Times New Roman"/>
          <w:sz w:val="24"/>
          <w:szCs w:val="24"/>
        </w:rPr>
        <w:t>30</w:t>
      </w:r>
      <w:r w:rsidRPr="009306A1">
        <w:rPr>
          <w:rFonts w:ascii="Times New Roman" w:hAnsi="Times New Roman" w:cs="Times New Roman"/>
          <w:sz w:val="24"/>
          <w:szCs w:val="24"/>
        </w:rPr>
        <w:t>.</w:t>
      </w:r>
    </w:p>
    <w:p w:rsidR="008819A6" w:rsidRPr="009306A1" w:rsidRDefault="008819A6" w:rsidP="00BC0CFF">
      <w:pPr>
        <w:autoSpaceDE w:val="0"/>
        <w:autoSpaceDN w:val="0"/>
        <w:adjustRightInd w:val="0"/>
        <w:spacing w:after="0" w:line="240" w:lineRule="exact"/>
        <w:jc w:val="both"/>
        <w:rPr>
          <w:rFonts w:ascii="Times New Roman" w:hAnsi="Times New Roman" w:cs="Times New Roman"/>
          <w:sz w:val="24"/>
          <w:szCs w:val="24"/>
        </w:rPr>
      </w:pPr>
    </w:p>
    <w:p w:rsidR="008819A6" w:rsidRPr="009306A1" w:rsidRDefault="008819A6" w:rsidP="00BC0CFF">
      <w:pPr>
        <w:autoSpaceDE w:val="0"/>
        <w:autoSpaceDN w:val="0"/>
        <w:adjustRightInd w:val="0"/>
        <w:spacing w:after="0" w:line="240" w:lineRule="exact"/>
        <w:jc w:val="both"/>
        <w:rPr>
          <w:rFonts w:ascii="Times New Roman" w:hAnsi="Times New Roman" w:cs="Times New Roman"/>
          <w:sz w:val="24"/>
          <w:szCs w:val="24"/>
        </w:rPr>
      </w:pPr>
    </w:p>
    <w:p w:rsidR="008819A6" w:rsidRPr="009306A1" w:rsidRDefault="008819A6" w:rsidP="00BC0CFF">
      <w:pPr>
        <w:autoSpaceDE w:val="0"/>
        <w:autoSpaceDN w:val="0"/>
        <w:adjustRightInd w:val="0"/>
        <w:spacing w:after="0" w:line="240" w:lineRule="exact"/>
        <w:jc w:val="both"/>
        <w:rPr>
          <w:rFonts w:ascii="Times New Roman" w:hAnsi="Times New Roman" w:cs="Times New Roman"/>
          <w:sz w:val="24"/>
          <w:szCs w:val="24"/>
        </w:rPr>
      </w:pPr>
    </w:p>
    <w:p w:rsidR="00754A8C" w:rsidRDefault="00754A8C" w:rsidP="00BC0CFF">
      <w:pPr>
        <w:autoSpaceDE w:val="0"/>
        <w:autoSpaceDN w:val="0"/>
        <w:adjustRightInd w:val="0"/>
        <w:spacing w:after="0" w:line="240" w:lineRule="exact"/>
        <w:jc w:val="both"/>
        <w:rPr>
          <w:rFonts w:ascii="Times New Roman" w:hAnsi="Times New Roman" w:cs="Times New Roman"/>
          <w:sz w:val="24"/>
          <w:szCs w:val="24"/>
        </w:rPr>
      </w:pPr>
    </w:p>
    <w:p w:rsidR="00754A8C" w:rsidRDefault="00754A8C" w:rsidP="00BC0CFF">
      <w:pPr>
        <w:autoSpaceDE w:val="0"/>
        <w:autoSpaceDN w:val="0"/>
        <w:adjustRightInd w:val="0"/>
        <w:spacing w:after="0" w:line="240" w:lineRule="exact"/>
        <w:jc w:val="both"/>
        <w:rPr>
          <w:rFonts w:ascii="Times New Roman" w:hAnsi="Times New Roman" w:cs="Times New Roman"/>
          <w:sz w:val="24"/>
          <w:szCs w:val="24"/>
        </w:rPr>
      </w:pPr>
    </w:p>
    <w:p w:rsidR="008819A6" w:rsidRPr="009306A1" w:rsidRDefault="008819A6" w:rsidP="00BC0CFF">
      <w:pPr>
        <w:autoSpaceDE w:val="0"/>
        <w:autoSpaceDN w:val="0"/>
        <w:adjustRightInd w:val="0"/>
        <w:spacing w:after="0" w:line="240" w:lineRule="exact"/>
        <w:jc w:val="both"/>
        <w:rPr>
          <w:rFonts w:ascii="Times New Roman" w:hAnsi="Times New Roman" w:cs="Times New Roman"/>
          <w:sz w:val="24"/>
          <w:szCs w:val="24"/>
        </w:rPr>
      </w:pPr>
      <w:r w:rsidRPr="009306A1">
        <w:rPr>
          <w:rFonts w:ascii="Times New Roman" w:hAnsi="Times New Roman" w:cs="Times New Roman"/>
          <w:sz w:val="24"/>
          <w:szCs w:val="24"/>
        </w:rPr>
        <w:t>Глава городского округа</w:t>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t xml:space="preserve">                      В.Я. Пекарев</w:t>
      </w:r>
    </w:p>
    <w:p w:rsidR="008819A6" w:rsidRPr="009306A1" w:rsidRDefault="008819A6" w:rsidP="00BC0CFF">
      <w:pPr>
        <w:spacing w:after="0" w:line="240" w:lineRule="exact"/>
        <w:jc w:val="both"/>
        <w:rPr>
          <w:rFonts w:ascii="Times New Roman" w:hAnsi="Times New Roman" w:cs="Times New Roman"/>
          <w:sz w:val="24"/>
          <w:szCs w:val="24"/>
        </w:rPr>
      </w:pPr>
    </w:p>
    <w:p w:rsidR="008819A6" w:rsidRPr="009306A1" w:rsidRDefault="008819A6" w:rsidP="00BC0CFF">
      <w:pPr>
        <w:spacing w:after="0" w:line="240" w:lineRule="exact"/>
        <w:jc w:val="both"/>
        <w:rPr>
          <w:rFonts w:ascii="Times New Roman" w:hAnsi="Times New Roman" w:cs="Times New Roman"/>
          <w:sz w:val="24"/>
          <w:szCs w:val="24"/>
        </w:rPr>
      </w:pPr>
    </w:p>
    <w:p w:rsidR="008819A6" w:rsidRPr="009306A1" w:rsidRDefault="008819A6" w:rsidP="00BC0CFF">
      <w:pPr>
        <w:spacing w:after="0" w:line="240" w:lineRule="exact"/>
        <w:jc w:val="both"/>
        <w:rPr>
          <w:rFonts w:ascii="Times New Roman" w:hAnsi="Times New Roman" w:cs="Times New Roman"/>
          <w:sz w:val="24"/>
          <w:szCs w:val="24"/>
        </w:rPr>
      </w:pPr>
    </w:p>
    <w:p w:rsidR="008819A6" w:rsidRPr="009306A1" w:rsidRDefault="008819A6" w:rsidP="00BC0CFF">
      <w:pPr>
        <w:spacing w:after="0" w:line="240" w:lineRule="exact"/>
        <w:jc w:val="both"/>
        <w:rPr>
          <w:rFonts w:ascii="Times New Roman" w:hAnsi="Times New Roman" w:cs="Times New Roman"/>
          <w:sz w:val="24"/>
          <w:szCs w:val="24"/>
        </w:rPr>
      </w:pPr>
      <w:r w:rsidRPr="009306A1">
        <w:rPr>
          <w:rFonts w:ascii="Times New Roman" w:hAnsi="Times New Roman" w:cs="Times New Roman"/>
          <w:sz w:val="24"/>
          <w:szCs w:val="24"/>
        </w:rPr>
        <w:t xml:space="preserve">Председатель Совета депутатов </w:t>
      </w:r>
    </w:p>
    <w:p w:rsidR="008819A6" w:rsidRPr="009306A1" w:rsidRDefault="008819A6" w:rsidP="00BC0CFF">
      <w:pPr>
        <w:spacing w:after="240" w:line="240" w:lineRule="exact"/>
        <w:jc w:val="both"/>
        <w:rPr>
          <w:rFonts w:ascii="Times New Roman" w:hAnsi="Times New Roman" w:cs="Times New Roman"/>
          <w:sz w:val="24"/>
          <w:szCs w:val="24"/>
        </w:rPr>
      </w:pPr>
      <w:r w:rsidRPr="009306A1">
        <w:rPr>
          <w:rFonts w:ascii="Times New Roman" w:hAnsi="Times New Roman" w:cs="Times New Roman"/>
          <w:sz w:val="24"/>
          <w:szCs w:val="24"/>
        </w:rPr>
        <w:t xml:space="preserve">городского округа                                                      </w:t>
      </w:r>
      <w:r w:rsidRPr="009306A1">
        <w:rPr>
          <w:rFonts w:ascii="Times New Roman" w:hAnsi="Times New Roman" w:cs="Times New Roman"/>
          <w:sz w:val="24"/>
          <w:szCs w:val="24"/>
        </w:rPr>
        <w:tab/>
      </w:r>
      <w:r w:rsidRPr="009306A1">
        <w:rPr>
          <w:rFonts w:ascii="Times New Roman" w:hAnsi="Times New Roman" w:cs="Times New Roman"/>
          <w:sz w:val="24"/>
          <w:szCs w:val="24"/>
        </w:rPr>
        <w:tab/>
        <w:t xml:space="preserve">                     В. А. Кузьмин                                          </w:t>
      </w:r>
    </w:p>
    <w:p w:rsidR="008819A6" w:rsidRDefault="008819A6" w:rsidP="00BC0CFF">
      <w:pPr>
        <w:spacing w:after="480" w:line="240" w:lineRule="exact"/>
        <w:jc w:val="both"/>
        <w:rPr>
          <w:rFonts w:ascii="Times New Roman" w:hAnsi="Times New Roman" w:cs="Times New Roman"/>
          <w:sz w:val="24"/>
          <w:szCs w:val="24"/>
        </w:rPr>
      </w:pPr>
    </w:p>
    <w:p w:rsidR="00C91A22" w:rsidRDefault="00C91A22" w:rsidP="00BC0CFF">
      <w:pPr>
        <w:spacing w:after="480" w:line="240" w:lineRule="exact"/>
        <w:jc w:val="both"/>
        <w:rPr>
          <w:rFonts w:ascii="Times New Roman" w:hAnsi="Times New Roman" w:cs="Times New Roman"/>
          <w:sz w:val="24"/>
          <w:szCs w:val="24"/>
        </w:rPr>
      </w:pPr>
    </w:p>
    <w:p w:rsidR="00C91A22" w:rsidRDefault="00C91A22" w:rsidP="00BC0CFF">
      <w:pPr>
        <w:spacing w:after="480" w:line="240" w:lineRule="exact"/>
        <w:jc w:val="both"/>
        <w:rPr>
          <w:rFonts w:ascii="Times New Roman" w:hAnsi="Times New Roman" w:cs="Times New Roman"/>
          <w:sz w:val="24"/>
          <w:szCs w:val="24"/>
        </w:rPr>
      </w:pPr>
    </w:p>
    <w:p w:rsidR="00C91A22" w:rsidRDefault="00C91A22" w:rsidP="00BC0CFF">
      <w:pPr>
        <w:spacing w:after="480" w:line="240" w:lineRule="exact"/>
        <w:jc w:val="both"/>
        <w:rPr>
          <w:rFonts w:ascii="Times New Roman" w:hAnsi="Times New Roman" w:cs="Times New Roman"/>
          <w:sz w:val="24"/>
          <w:szCs w:val="24"/>
        </w:rPr>
      </w:pPr>
    </w:p>
    <w:p w:rsidR="00C91A22" w:rsidRDefault="00C91A22" w:rsidP="00BC0CFF">
      <w:pPr>
        <w:spacing w:after="480" w:line="240" w:lineRule="exact"/>
        <w:jc w:val="both"/>
        <w:rPr>
          <w:rFonts w:ascii="Times New Roman" w:hAnsi="Times New Roman" w:cs="Times New Roman"/>
          <w:sz w:val="24"/>
          <w:szCs w:val="24"/>
        </w:rPr>
      </w:pPr>
    </w:p>
    <w:p w:rsidR="00C91A22" w:rsidRDefault="00C91A22" w:rsidP="00BC0CFF">
      <w:pPr>
        <w:spacing w:after="480" w:line="240" w:lineRule="exact"/>
        <w:jc w:val="both"/>
        <w:rPr>
          <w:rFonts w:ascii="Times New Roman" w:hAnsi="Times New Roman" w:cs="Times New Roman"/>
          <w:sz w:val="24"/>
          <w:szCs w:val="24"/>
        </w:rPr>
      </w:pPr>
    </w:p>
    <w:p w:rsidR="00C91A22" w:rsidRDefault="00C91A22" w:rsidP="00BC0CFF">
      <w:pPr>
        <w:spacing w:after="480" w:line="240" w:lineRule="exact"/>
        <w:jc w:val="both"/>
        <w:rPr>
          <w:rFonts w:ascii="Times New Roman" w:hAnsi="Times New Roman" w:cs="Times New Roman"/>
          <w:sz w:val="24"/>
          <w:szCs w:val="24"/>
        </w:rPr>
      </w:pPr>
    </w:p>
    <w:p w:rsidR="00C91A22" w:rsidRPr="009306A1" w:rsidRDefault="00C91A22" w:rsidP="00BC0CFF">
      <w:pPr>
        <w:spacing w:after="480" w:line="240" w:lineRule="exact"/>
        <w:jc w:val="both"/>
        <w:rPr>
          <w:rFonts w:ascii="Times New Roman" w:hAnsi="Times New Roman" w:cs="Times New Roman"/>
          <w:sz w:val="24"/>
          <w:szCs w:val="24"/>
        </w:rPr>
      </w:pPr>
    </w:p>
    <w:p w:rsidR="008819A6" w:rsidRDefault="008819A6" w:rsidP="00BC0CFF">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819A6" w:rsidRPr="00DA3C16" w:rsidRDefault="008819A6" w:rsidP="00BC0CFF">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F73">
        <w:rPr>
          <w:rFonts w:ascii="Times New Roman" w:hAnsi="Times New Roman" w:cs="Times New Roman"/>
          <w:sz w:val="24"/>
          <w:szCs w:val="24"/>
        </w:rPr>
        <w:t xml:space="preserve">                     </w:t>
      </w:r>
      <w:r w:rsidR="00754A8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819A6" w:rsidRDefault="003837C0" w:rsidP="00BC0CF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20FCD">
        <w:rPr>
          <w:rFonts w:ascii="Times New Roman" w:hAnsi="Times New Roman" w:cs="Times New Roman"/>
          <w:sz w:val="24"/>
          <w:szCs w:val="24"/>
        </w:rPr>
        <w:t xml:space="preserve">             </w:t>
      </w:r>
      <w:r>
        <w:rPr>
          <w:rFonts w:ascii="Times New Roman" w:hAnsi="Times New Roman" w:cs="Times New Roman"/>
          <w:sz w:val="24"/>
          <w:szCs w:val="24"/>
        </w:rPr>
        <w:t xml:space="preserve">                      </w:t>
      </w:r>
      <w:r w:rsidR="008819A6">
        <w:rPr>
          <w:rFonts w:ascii="Times New Roman" w:hAnsi="Times New Roman" w:cs="Times New Roman"/>
          <w:noProof/>
          <w:sz w:val="24"/>
          <w:szCs w:val="24"/>
        </w:rPr>
        <w:drawing>
          <wp:inline distT="0" distB="0" distL="0" distR="0">
            <wp:extent cx="749935" cy="848360"/>
            <wp:effectExtent l="19050" t="0" r="0" b="0"/>
            <wp:docPr id="2"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5"/>
                    <a:srcRect/>
                    <a:stretch>
                      <a:fillRect/>
                    </a:stretch>
                  </pic:blipFill>
                  <pic:spPr bwMode="auto">
                    <a:xfrm>
                      <a:off x="0" y="0"/>
                      <a:ext cx="749935" cy="848360"/>
                    </a:xfrm>
                    <a:prstGeom prst="rect">
                      <a:avLst/>
                    </a:prstGeom>
                    <a:noFill/>
                    <a:ln w="9525">
                      <a:noFill/>
                      <a:miter lim="800000"/>
                      <a:headEnd/>
                      <a:tailEnd/>
                    </a:ln>
                  </pic:spPr>
                </pic:pic>
              </a:graphicData>
            </a:graphic>
          </wp:inline>
        </w:drawing>
      </w:r>
      <w:r w:rsidR="008819A6">
        <w:rPr>
          <w:rFonts w:ascii="Times New Roman" w:hAnsi="Times New Roman" w:cs="Times New Roman"/>
          <w:sz w:val="24"/>
          <w:szCs w:val="24"/>
        </w:rPr>
        <w:t xml:space="preserve">                              </w:t>
      </w:r>
      <w:r w:rsidR="00A20FCD">
        <w:rPr>
          <w:rFonts w:ascii="Times New Roman" w:hAnsi="Times New Roman" w:cs="Times New Roman"/>
          <w:sz w:val="24"/>
          <w:szCs w:val="24"/>
        </w:rPr>
        <w:t xml:space="preserve">                  </w:t>
      </w:r>
      <w:r w:rsidRPr="003837C0">
        <w:rPr>
          <w:rFonts w:ascii="Times New Roman" w:hAnsi="Times New Roman" w:cs="Times New Roman"/>
          <w:b/>
          <w:sz w:val="24"/>
          <w:szCs w:val="24"/>
        </w:rPr>
        <w:t>Проект</w:t>
      </w:r>
      <w:r w:rsidR="008819A6">
        <w:rPr>
          <w:rFonts w:ascii="Times New Roman" w:hAnsi="Times New Roman" w:cs="Times New Roman"/>
          <w:sz w:val="24"/>
          <w:szCs w:val="24"/>
        </w:rPr>
        <w:t xml:space="preserve">                       </w:t>
      </w:r>
    </w:p>
    <w:p w:rsidR="008819A6" w:rsidRDefault="008819A6" w:rsidP="00BC0CFF">
      <w:pPr>
        <w:spacing w:after="0" w:line="240" w:lineRule="auto"/>
        <w:rPr>
          <w:rFonts w:ascii="Times New Roman" w:hAnsi="Times New Roman" w:cs="Times New Roman"/>
          <w:sz w:val="24"/>
          <w:szCs w:val="24"/>
        </w:rPr>
      </w:pPr>
    </w:p>
    <w:p w:rsidR="008819A6" w:rsidRDefault="008819A6" w:rsidP="00BC0CFF">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 ГОРОДСКОГО ОКРУГА ЭЛЕКТРОСТАЛЬ</w:t>
      </w:r>
    </w:p>
    <w:p w:rsidR="008819A6" w:rsidRDefault="008819A6" w:rsidP="00BC0CFF">
      <w:pPr>
        <w:spacing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                                         МОСКОВСКОЙ   ОБЛАСТИ</w:t>
      </w:r>
    </w:p>
    <w:p w:rsidR="008819A6" w:rsidRDefault="008819A6" w:rsidP="00BC0CFF">
      <w:pPr>
        <w:spacing w:line="240" w:lineRule="auto"/>
        <w:rPr>
          <w:rFonts w:ascii="Times New Roman" w:hAnsi="Times New Roman" w:cs="Times New Roman"/>
          <w:b/>
          <w:sz w:val="44"/>
          <w:szCs w:val="44"/>
        </w:rPr>
      </w:pPr>
      <w:r>
        <w:rPr>
          <w:rFonts w:ascii="Times New Roman" w:hAnsi="Times New Roman" w:cs="Times New Roman"/>
          <w:sz w:val="24"/>
          <w:szCs w:val="24"/>
        </w:rPr>
        <w:t xml:space="preserve">                                                   </w:t>
      </w:r>
      <w:r>
        <w:rPr>
          <w:rFonts w:ascii="Times New Roman" w:hAnsi="Times New Roman" w:cs="Times New Roman"/>
          <w:b/>
          <w:sz w:val="44"/>
          <w:szCs w:val="44"/>
        </w:rPr>
        <w:t>Р Е Ш Е Н И Е</w:t>
      </w:r>
    </w:p>
    <w:p w:rsidR="008819A6" w:rsidRDefault="008819A6" w:rsidP="00BC0CFF">
      <w:pPr>
        <w:spacing w:line="240" w:lineRule="exact"/>
        <w:rPr>
          <w:rFonts w:ascii="Times New Roman" w:hAnsi="Times New Roman" w:cs="Times New Roman"/>
          <w:b/>
          <w:sz w:val="44"/>
          <w:szCs w:val="44"/>
        </w:rPr>
      </w:pPr>
      <w:r>
        <w:rPr>
          <w:rFonts w:ascii="Times New Roman" w:hAnsi="Times New Roman" w:cs="Times New Roman"/>
          <w:b/>
          <w:sz w:val="24"/>
          <w:szCs w:val="24"/>
        </w:rPr>
        <w:t xml:space="preserve">От </w:t>
      </w:r>
      <w:r w:rsidR="00EB319B">
        <w:rPr>
          <w:rFonts w:ascii="Times New Roman" w:hAnsi="Times New Roman" w:cs="Times New Roman"/>
          <w:b/>
          <w:sz w:val="24"/>
          <w:szCs w:val="24"/>
        </w:rPr>
        <w:t>_________________</w:t>
      </w:r>
      <w:r>
        <w:rPr>
          <w:rFonts w:ascii="Times New Roman" w:hAnsi="Times New Roman" w:cs="Times New Roman"/>
          <w:b/>
          <w:sz w:val="24"/>
          <w:szCs w:val="24"/>
        </w:rPr>
        <w:t xml:space="preserve">  № </w:t>
      </w:r>
      <w:r w:rsidR="00EB319B">
        <w:rPr>
          <w:rFonts w:ascii="Times New Roman" w:hAnsi="Times New Roman" w:cs="Times New Roman"/>
          <w:b/>
          <w:sz w:val="24"/>
          <w:szCs w:val="24"/>
        </w:rPr>
        <w:t>______</w:t>
      </w:r>
      <w:r>
        <w:rPr>
          <w:rFonts w:ascii="Times New Roman" w:hAnsi="Times New Roman" w:cs="Times New Roman"/>
          <w:b/>
          <w:sz w:val="24"/>
          <w:szCs w:val="24"/>
        </w:rPr>
        <w:t xml:space="preserve">     </w:t>
      </w:r>
    </w:p>
    <w:p w:rsidR="008819A6" w:rsidRDefault="00C91A22" w:rsidP="00BC0CFF">
      <w:pPr>
        <w:spacing w:after="0" w:line="240" w:lineRule="exact"/>
        <w:rPr>
          <w:rFonts w:ascii="Times New Roman" w:hAnsi="Times New Roman" w:cs="Times New Roman"/>
          <w:sz w:val="24"/>
          <w:szCs w:val="24"/>
        </w:rPr>
      </w:pPr>
      <w:r>
        <w:pict>
          <v:line id="_x0000_s1026" style="position:absolute;z-index:251658240" from="208.75pt,4.3pt" to="3in,4.35pt">
            <v:stroke startarrowwidth="narrow" startarrowlength="short" endarrowwidth="narrow" endarrowlength="short"/>
          </v:line>
        </w:pict>
      </w:r>
      <w:r>
        <w:pict>
          <v:line id="_x0000_s1027" style="position:absolute;z-index:251659264" from="3in,4.3pt" to="216.05pt,11.55pt">
            <v:stroke startarrowwidth="narrow" startarrowlength="short" endarrowwidth="narrow" endarrowlength="short"/>
          </v:line>
        </w:pict>
      </w:r>
      <w:r>
        <w:pict>
          <v:line id="_x0000_s1028" style="position:absolute;z-index:251660288" from="0,4.3pt" to=".05pt,11.55pt">
            <v:stroke startarrowwidth="narrow" startarrowlength="short" endarrowwidth="narrow" endarrowlength="short"/>
          </v:line>
        </w:pict>
      </w:r>
      <w:r>
        <w:pict>
          <v:line id="_x0000_s1029" style="position:absolute;z-index:251661312" from="0,4.3pt" to="7.25pt,4.35pt">
            <v:stroke startarrowwidth="narrow" startarrowlength="short" endarrowwidth="narrow" endarrowlength="short"/>
          </v:line>
        </w:pict>
      </w:r>
      <w:r>
        <w:pict>
          <v:rect id="_x0000_s1030" style="position:absolute;margin-left:-54pt;margin-top:4.3pt;width:43.1pt;height:50.45pt;z-index:251662336" filled="f"/>
        </w:pict>
      </w:r>
      <w:r w:rsidR="008819A6">
        <w:rPr>
          <w:rFonts w:ascii="Times New Roman" w:hAnsi="Times New Roman" w:cs="Times New Roman"/>
          <w:sz w:val="24"/>
          <w:szCs w:val="24"/>
        </w:rPr>
        <w:t xml:space="preserve">  </w:t>
      </w:r>
    </w:p>
    <w:p w:rsidR="00873388" w:rsidRDefault="008819A6" w:rsidP="00BC0CFF">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О внесении   изменений и дополнений  </w:t>
      </w:r>
    </w:p>
    <w:p w:rsidR="00873388" w:rsidRDefault="008819A6" w:rsidP="00BC0CFF">
      <w:pPr>
        <w:spacing w:after="0" w:line="240" w:lineRule="exact"/>
        <w:rPr>
          <w:rFonts w:ascii="Times New Roman" w:hAnsi="Times New Roman" w:cs="Times New Roman"/>
          <w:sz w:val="24"/>
          <w:szCs w:val="24"/>
        </w:rPr>
      </w:pPr>
      <w:r>
        <w:rPr>
          <w:rFonts w:ascii="Times New Roman" w:hAnsi="Times New Roman" w:cs="Times New Roman"/>
          <w:sz w:val="24"/>
          <w:szCs w:val="24"/>
        </w:rPr>
        <w:t>в Устав городского округа  Электросталь</w:t>
      </w:r>
    </w:p>
    <w:p w:rsidR="008819A6" w:rsidRDefault="008819A6" w:rsidP="00BC0CFF">
      <w:pPr>
        <w:spacing w:after="0" w:line="240" w:lineRule="exact"/>
        <w:rPr>
          <w:rFonts w:ascii="Times New Roman" w:hAnsi="Times New Roman" w:cs="Times New Roman"/>
          <w:b/>
          <w:sz w:val="44"/>
          <w:szCs w:val="44"/>
        </w:rPr>
      </w:pPr>
      <w:r>
        <w:rPr>
          <w:rFonts w:ascii="Times New Roman" w:hAnsi="Times New Roman" w:cs="Times New Roman"/>
          <w:sz w:val="24"/>
          <w:szCs w:val="24"/>
        </w:rPr>
        <w:t xml:space="preserve"> Московской области</w:t>
      </w:r>
    </w:p>
    <w:p w:rsidR="008819A6" w:rsidRDefault="008819A6" w:rsidP="00BC0CFF">
      <w:pPr>
        <w:tabs>
          <w:tab w:val="left" w:pos="1260"/>
        </w:tabs>
        <w:spacing w:after="0" w:line="240" w:lineRule="exact"/>
        <w:jc w:val="both"/>
        <w:rPr>
          <w:rFonts w:ascii="Times New Roman" w:hAnsi="Times New Roman" w:cs="Times New Roman"/>
          <w:sz w:val="24"/>
          <w:szCs w:val="24"/>
        </w:rPr>
      </w:pPr>
    </w:p>
    <w:p w:rsidR="00696A20" w:rsidRDefault="008819A6" w:rsidP="00BC0CFF">
      <w:pPr>
        <w:autoSpaceDE w:val="0"/>
        <w:autoSpaceDN w:val="0"/>
        <w:adjustRightInd w:val="0"/>
        <w:spacing w:after="0" w:line="240" w:lineRule="exact"/>
        <w:jc w:val="both"/>
      </w:pPr>
      <w:r>
        <w:tab/>
      </w:r>
    </w:p>
    <w:p w:rsidR="001E6EF6" w:rsidRDefault="001E6EF6" w:rsidP="00BC0CFF">
      <w:pPr>
        <w:autoSpaceDE w:val="0"/>
        <w:autoSpaceDN w:val="0"/>
        <w:adjustRightInd w:val="0"/>
        <w:spacing w:after="0" w:line="240" w:lineRule="exact"/>
        <w:jc w:val="both"/>
      </w:pPr>
    </w:p>
    <w:p w:rsidR="001E6EF6" w:rsidRDefault="001E6EF6" w:rsidP="00BC0CFF">
      <w:pPr>
        <w:autoSpaceDE w:val="0"/>
        <w:autoSpaceDN w:val="0"/>
        <w:adjustRightInd w:val="0"/>
        <w:spacing w:after="0" w:line="240" w:lineRule="exact"/>
        <w:jc w:val="both"/>
      </w:pPr>
    </w:p>
    <w:p w:rsidR="008819A6" w:rsidRPr="000166DB" w:rsidRDefault="00696A20" w:rsidP="00BC0CFF">
      <w:pPr>
        <w:autoSpaceDE w:val="0"/>
        <w:autoSpaceDN w:val="0"/>
        <w:adjustRightInd w:val="0"/>
        <w:spacing w:after="0" w:line="240" w:lineRule="exact"/>
        <w:jc w:val="both"/>
        <w:rPr>
          <w:rFonts w:ascii="Times New Roman" w:hAnsi="Times New Roman" w:cs="Times New Roman"/>
          <w:sz w:val="24"/>
          <w:szCs w:val="24"/>
        </w:rPr>
      </w:pPr>
      <w:r>
        <w:t xml:space="preserve">         </w:t>
      </w:r>
      <w:r w:rsidR="008819A6" w:rsidRPr="000166DB">
        <w:rPr>
          <w:rFonts w:ascii="Times New Roman" w:hAnsi="Times New Roman" w:cs="Times New Roman"/>
          <w:sz w:val="24"/>
          <w:szCs w:val="24"/>
        </w:rPr>
        <w:t xml:space="preserve">В связи </w:t>
      </w:r>
      <w:proofErr w:type="gramStart"/>
      <w:r w:rsidR="008819A6" w:rsidRPr="000166DB">
        <w:rPr>
          <w:rFonts w:ascii="Times New Roman" w:hAnsi="Times New Roman" w:cs="Times New Roman"/>
          <w:sz w:val="24"/>
          <w:szCs w:val="24"/>
        </w:rPr>
        <w:t>с  изменением</w:t>
      </w:r>
      <w:proofErr w:type="gramEnd"/>
      <w:r w:rsidR="008819A6" w:rsidRPr="000166DB">
        <w:rPr>
          <w:rFonts w:ascii="Times New Roman" w:hAnsi="Times New Roman" w:cs="Times New Roman"/>
          <w:sz w:val="24"/>
          <w:szCs w:val="24"/>
        </w:rPr>
        <w:t xml:space="preserve"> </w:t>
      </w:r>
      <w:r w:rsidR="00A20FCD">
        <w:rPr>
          <w:rFonts w:ascii="Times New Roman" w:hAnsi="Times New Roman" w:cs="Times New Roman"/>
          <w:sz w:val="24"/>
          <w:szCs w:val="24"/>
        </w:rPr>
        <w:t>ф</w:t>
      </w:r>
      <w:r w:rsidR="008819A6" w:rsidRPr="000166DB">
        <w:rPr>
          <w:rFonts w:ascii="Times New Roman" w:hAnsi="Times New Roman" w:cs="Times New Roman"/>
          <w:sz w:val="24"/>
          <w:szCs w:val="24"/>
        </w:rPr>
        <w:t>едеральн</w:t>
      </w:r>
      <w:r w:rsidR="000166DB" w:rsidRPr="000166DB">
        <w:rPr>
          <w:rFonts w:ascii="Times New Roman" w:hAnsi="Times New Roman" w:cs="Times New Roman"/>
          <w:sz w:val="24"/>
          <w:szCs w:val="24"/>
        </w:rPr>
        <w:t>ых</w:t>
      </w:r>
      <w:r w:rsidR="008819A6" w:rsidRPr="000166DB">
        <w:rPr>
          <w:rFonts w:ascii="Times New Roman" w:hAnsi="Times New Roman" w:cs="Times New Roman"/>
          <w:sz w:val="24"/>
          <w:szCs w:val="24"/>
        </w:rPr>
        <w:t xml:space="preserve"> закон</w:t>
      </w:r>
      <w:r w:rsidR="000166DB" w:rsidRPr="000166DB">
        <w:rPr>
          <w:rFonts w:ascii="Times New Roman" w:hAnsi="Times New Roman" w:cs="Times New Roman"/>
          <w:sz w:val="24"/>
          <w:szCs w:val="24"/>
        </w:rPr>
        <w:t>ов</w:t>
      </w:r>
      <w:r w:rsidR="008819A6" w:rsidRPr="000166D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A20FCD">
        <w:rPr>
          <w:rFonts w:ascii="Times New Roman" w:hAnsi="Times New Roman" w:cs="Times New Roman"/>
          <w:sz w:val="24"/>
          <w:szCs w:val="24"/>
        </w:rPr>
        <w:t xml:space="preserve">                   </w:t>
      </w:r>
      <w:r w:rsidR="009E3590" w:rsidRPr="000166DB">
        <w:rPr>
          <w:rFonts w:ascii="Times New Roman" w:hAnsi="Times New Roman" w:cs="Times New Roman"/>
          <w:sz w:val="24"/>
          <w:szCs w:val="24"/>
        </w:rPr>
        <w:t xml:space="preserve">от </w:t>
      </w:r>
      <w:r w:rsidR="000166DB" w:rsidRPr="000166DB">
        <w:rPr>
          <w:rFonts w:ascii="Times New Roman" w:hAnsi="Times New Roman" w:cs="Times New Roman"/>
          <w:sz w:val="24"/>
          <w:szCs w:val="24"/>
        </w:rPr>
        <w:t>0</w:t>
      </w:r>
      <w:r w:rsidR="009E3590" w:rsidRPr="000166DB">
        <w:rPr>
          <w:rFonts w:ascii="Times New Roman" w:hAnsi="Times New Roman" w:cs="Times New Roman"/>
          <w:sz w:val="24"/>
          <w:szCs w:val="24"/>
        </w:rPr>
        <w:t>2</w:t>
      </w:r>
      <w:r w:rsidR="00A20FCD">
        <w:rPr>
          <w:rFonts w:ascii="Times New Roman" w:hAnsi="Times New Roman" w:cs="Times New Roman"/>
          <w:sz w:val="24"/>
          <w:szCs w:val="24"/>
        </w:rPr>
        <w:t xml:space="preserve">.03. </w:t>
      </w:r>
      <w:r w:rsidR="009E3590" w:rsidRPr="000166DB">
        <w:rPr>
          <w:rFonts w:ascii="Times New Roman" w:hAnsi="Times New Roman" w:cs="Times New Roman"/>
          <w:sz w:val="24"/>
          <w:szCs w:val="24"/>
        </w:rPr>
        <w:t xml:space="preserve">2007 </w:t>
      </w:r>
      <w:r w:rsidR="00A20FCD">
        <w:rPr>
          <w:rFonts w:ascii="Times New Roman" w:hAnsi="Times New Roman" w:cs="Times New Roman"/>
          <w:sz w:val="24"/>
          <w:szCs w:val="24"/>
        </w:rPr>
        <w:t>№</w:t>
      </w:r>
      <w:r w:rsidR="009E3590" w:rsidRPr="000166DB">
        <w:rPr>
          <w:rFonts w:ascii="Times New Roman" w:hAnsi="Times New Roman" w:cs="Times New Roman"/>
          <w:sz w:val="24"/>
          <w:szCs w:val="24"/>
        </w:rPr>
        <w:t xml:space="preserve"> 25-ФЗ </w:t>
      </w:r>
      <w:r w:rsidR="000166DB" w:rsidRPr="000166DB">
        <w:rPr>
          <w:rFonts w:ascii="Times New Roman" w:hAnsi="Times New Roman" w:cs="Times New Roman"/>
          <w:sz w:val="24"/>
          <w:szCs w:val="24"/>
        </w:rPr>
        <w:t>«</w:t>
      </w:r>
      <w:r w:rsidR="009E3590" w:rsidRPr="000166DB">
        <w:rPr>
          <w:rFonts w:ascii="Times New Roman" w:hAnsi="Times New Roman" w:cs="Times New Roman"/>
          <w:sz w:val="24"/>
          <w:szCs w:val="24"/>
        </w:rPr>
        <w:t>О муниципальной службе в Российской Федерации</w:t>
      </w:r>
      <w:r w:rsidR="000166DB" w:rsidRPr="000166DB">
        <w:rPr>
          <w:rFonts w:ascii="Times New Roman" w:hAnsi="Times New Roman" w:cs="Times New Roman"/>
          <w:sz w:val="24"/>
          <w:szCs w:val="24"/>
        </w:rPr>
        <w:t xml:space="preserve">»,  </w:t>
      </w:r>
      <w:r w:rsidR="005E1E5A" w:rsidRPr="000166DB">
        <w:rPr>
          <w:rFonts w:ascii="Times New Roman" w:hAnsi="Times New Roman" w:cs="Times New Roman"/>
          <w:sz w:val="24"/>
          <w:szCs w:val="24"/>
        </w:rPr>
        <w:t xml:space="preserve">Законов Московской области от 24.07.2007 № 137/2007-ОЗ «О муниципальной службе в Московской области» и от 04.06.2013 № 46/2013-ОЗ «О муниципальных выборах в Московской области», </w:t>
      </w:r>
      <w:r w:rsidR="00D434E2">
        <w:rPr>
          <w:rFonts w:ascii="Times New Roman" w:hAnsi="Times New Roman" w:cs="Times New Roman"/>
          <w:sz w:val="24"/>
          <w:szCs w:val="24"/>
        </w:rPr>
        <w:t>принятием Закона Московской области от 17.0</w:t>
      </w:r>
      <w:r w:rsidR="00237A17">
        <w:rPr>
          <w:rFonts w:ascii="Times New Roman" w:hAnsi="Times New Roman" w:cs="Times New Roman"/>
          <w:sz w:val="24"/>
          <w:szCs w:val="24"/>
        </w:rPr>
        <w:t>7</w:t>
      </w:r>
      <w:r w:rsidR="00D434E2">
        <w:rPr>
          <w:rFonts w:ascii="Times New Roman" w:hAnsi="Times New Roman" w:cs="Times New Roman"/>
          <w:sz w:val="24"/>
          <w:szCs w:val="24"/>
        </w:rPr>
        <w:t xml:space="preserve">.2018 № 124/2018-ОЗ «О старостах сельских населенных пунктов в Московской области», </w:t>
      </w:r>
      <w:r w:rsidR="008819A6" w:rsidRPr="000166DB">
        <w:rPr>
          <w:rFonts w:ascii="Times New Roman" w:hAnsi="Times New Roman" w:cs="Times New Roman"/>
          <w:sz w:val="24"/>
          <w:szCs w:val="24"/>
        </w:rPr>
        <w:t xml:space="preserve">руководствуясь Уставом городского округа Электросталь Московской области, учитывая результаты публичных слушаний, проведенных </w:t>
      </w:r>
      <w:r w:rsidR="00751CE1" w:rsidRPr="000166DB">
        <w:rPr>
          <w:rFonts w:ascii="Times New Roman" w:hAnsi="Times New Roman" w:cs="Times New Roman"/>
          <w:sz w:val="24"/>
          <w:szCs w:val="24"/>
        </w:rPr>
        <w:t>18</w:t>
      </w:r>
      <w:r w:rsidR="008819A6" w:rsidRPr="000166DB">
        <w:rPr>
          <w:rFonts w:ascii="Times New Roman" w:hAnsi="Times New Roman" w:cs="Times New Roman"/>
          <w:sz w:val="24"/>
          <w:szCs w:val="24"/>
        </w:rPr>
        <w:t>.0</w:t>
      </w:r>
      <w:r w:rsidR="00751CE1" w:rsidRPr="000166DB">
        <w:rPr>
          <w:rFonts w:ascii="Times New Roman" w:hAnsi="Times New Roman" w:cs="Times New Roman"/>
          <w:sz w:val="24"/>
          <w:szCs w:val="24"/>
        </w:rPr>
        <w:t>9</w:t>
      </w:r>
      <w:r w:rsidR="008819A6" w:rsidRPr="000166DB">
        <w:rPr>
          <w:rFonts w:ascii="Times New Roman" w:hAnsi="Times New Roman" w:cs="Times New Roman"/>
          <w:sz w:val="24"/>
          <w:szCs w:val="24"/>
        </w:rPr>
        <w:t>.201</w:t>
      </w:r>
      <w:r w:rsidR="00751CE1" w:rsidRPr="000166DB">
        <w:rPr>
          <w:rFonts w:ascii="Times New Roman" w:hAnsi="Times New Roman" w:cs="Times New Roman"/>
          <w:sz w:val="24"/>
          <w:szCs w:val="24"/>
        </w:rPr>
        <w:t>8</w:t>
      </w:r>
      <w:r w:rsidR="008819A6" w:rsidRPr="000166DB">
        <w:rPr>
          <w:rFonts w:ascii="Times New Roman" w:hAnsi="Times New Roman" w:cs="Times New Roman"/>
          <w:sz w:val="24"/>
          <w:szCs w:val="24"/>
        </w:rPr>
        <w:t>, Совет депутатов городского округа Электросталь Московской области  РЕШИЛ:</w:t>
      </w:r>
    </w:p>
    <w:p w:rsidR="001E6EF6" w:rsidRDefault="008819A6" w:rsidP="00BC0CFF">
      <w:pPr>
        <w:tabs>
          <w:tab w:val="left" w:pos="1260"/>
        </w:tabs>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w:t>
      </w:r>
    </w:p>
    <w:p w:rsidR="008819A6" w:rsidRPr="002D5C6B" w:rsidRDefault="00696A20" w:rsidP="004B176E">
      <w:pPr>
        <w:tabs>
          <w:tab w:val="left" w:pos="1260"/>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8819A6" w:rsidRPr="002D5C6B">
        <w:rPr>
          <w:rFonts w:ascii="Times New Roman" w:hAnsi="Times New Roman" w:cs="Times New Roman"/>
          <w:sz w:val="24"/>
          <w:szCs w:val="24"/>
        </w:rPr>
        <w:t xml:space="preserve">1. Внести в Устав городского округа Электросталь Московской области, принятый решением Совета депутатов города  Электросталь Московской области от 30.06.2005 </w:t>
      </w:r>
      <w:r w:rsidR="008819A6">
        <w:rPr>
          <w:rFonts w:ascii="Times New Roman" w:hAnsi="Times New Roman" w:cs="Times New Roman"/>
          <w:sz w:val="24"/>
          <w:szCs w:val="24"/>
        </w:rPr>
        <w:t xml:space="preserve">      </w:t>
      </w:r>
      <w:r w:rsidR="008819A6" w:rsidRPr="002D5C6B">
        <w:rPr>
          <w:rFonts w:ascii="Times New Roman" w:hAnsi="Times New Roman" w:cs="Times New Roman"/>
          <w:sz w:val="24"/>
          <w:szCs w:val="24"/>
        </w:rPr>
        <w:t xml:space="preserve">№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w:t>
      </w:r>
      <w:r w:rsidR="008819A6">
        <w:rPr>
          <w:rFonts w:ascii="Times New Roman" w:hAnsi="Times New Roman" w:cs="Times New Roman"/>
          <w:sz w:val="24"/>
          <w:szCs w:val="24"/>
        </w:rPr>
        <w:t xml:space="preserve">           </w:t>
      </w:r>
      <w:r w:rsidR="008819A6" w:rsidRPr="002D5C6B">
        <w:rPr>
          <w:rFonts w:ascii="Times New Roman" w:hAnsi="Times New Roman" w:cs="Times New Roman"/>
          <w:sz w:val="24"/>
          <w:szCs w:val="24"/>
        </w:rPr>
        <w:t xml:space="preserve">№ 163/33, от 27.09.2012 № 195/39, от 06.05.2013 № 262/49, от 24.10.2013 № 296/58, от 30.01.2014 № 327/63, от 29.10.2014 № 387/73, от 08.07.2015  №  460/86, от  29.07.2015 </w:t>
      </w:r>
      <w:r w:rsidR="008819A6">
        <w:rPr>
          <w:rFonts w:ascii="Times New Roman" w:hAnsi="Times New Roman" w:cs="Times New Roman"/>
          <w:sz w:val="24"/>
          <w:szCs w:val="24"/>
        </w:rPr>
        <w:t xml:space="preserve">        </w:t>
      </w:r>
      <w:r w:rsidR="008819A6" w:rsidRPr="002D5C6B">
        <w:rPr>
          <w:rFonts w:ascii="Times New Roman" w:hAnsi="Times New Roman" w:cs="Times New Roman"/>
          <w:sz w:val="24"/>
          <w:szCs w:val="24"/>
        </w:rPr>
        <w:t>№ 462/87, от 27.07.2016 № 76/13, от 30.11.2016 № 118/22, от 21.06.2017 № 181/34</w:t>
      </w:r>
      <w:r w:rsidR="000166DB">
        <w:rPr>
          <w:rFonts w:ascii="Times New Roman" w:hAnsi="Times New Roman" w:cs="Times New Roman"/>
          <w:sz w:val="24"/>
          <w:szCs w:val="24"/>
        </w:rPr>
        <w:t xml:space="preserve">, от 15.11.2017 № </w:t>
      </w:r>
      <w:r w:rsidR="000166DB" w:rsidRPr="000166DB">
        <w:rPr>
          <w:rFonts w:ascii="Times New Roman" w:hAnsi="Times New Roman" w:cs="Times New Roman"/>
          <w:sz w:val="24"/>
          <w:szCs w:val="24"/>
        </w:rPr>
        <w:t>221/38</w:t>
      </w:r>
      <w:r w:rsidR="008819A6" w:rsidRPr="002D5C6B">
        <w:rPr>
          <w:rFonts w:ascii="Times New Roman" w:hAnsi="Times New Roman" w:cs="Times New Roman"/>
          <w:sz w:val="24"/>
          <w:szCs w:val="24"/>
        </w:rPr>
        <w:t xml:space="preserve">)   следующие  изменения и дополнения: </w:t>
      </w:r>
    </w:p>
    <w:p w:rsidR="000166DB" w:rsidRDefault="009007CB"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944356" w:rsidRDefault="000166DB"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8819A6" w:rsidRPr="002D5C6B">
        <w:rPr>
          <w:rFonts w:ascii="Times New Roman" w:hAnsi="Times New Roman" w:cs="Times New Roman"/>
          <w:sz w:val="24"/>
          <w:szCs w:val="24"/>
        </w:rPr>
        <w:t xml:space="preserve">1.1. </w:t>
      </w:r>
      <w:r w:rsidR="000F5DA1">
        <w:rPr>
          <w:rFonts w:ascii="Times New Roman" w:hAnsi="Times New Roman" w:cs="Times New Roman"/>
          <w:sz w:val="24"/>
          <w:szCs w:val="24"/>
        </w:rPr>
        <w:t xml:space="preserve"> </w:t>
      </w:r>
      <w:r w:rsidR="00751CE1">
        <w:rPr>
          <w:rFonts w:ascii="Times New Roman" w:hAnsi="Times New Roman" w:cs="Times New Roman"/>
          <w:sz w:val="24"/>
          <w:szCs w:val="24"/>
        </w:rPr>
        <w:t xml:space="preserve">В части 1 статьи 6: </w:t>
      </w:r>
    </w:p>
    <w:p w:rsidR="00944356" w:rsidRDefault="00944356"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51CE1">
        <w:rPr>
          <w:rFonts w:ascii="Times New Roman" w:hAnsi="Times New Roman" w:cs="Times New Roman"/>
          <w:sz w:val="24"/>
          <w:szCs w:val="24"/>
        </w:rPr>
        <w:t xml:space="preserve">1.1.1. </w:t>
      </w:r>
      <w:r>
        <w:rPr>
          <w:rFonts w:ascii="Times New Roman" w:hAnsi="Times New Roman" w:cs="Times New Roman"/>
          <w:sz w:val="24"/>
          <w:szCs w:val="24"/>
        </w:rPr>
        <w:t xml:space="preserve">Пункт 5 изложить в следующей редакции: </w:t>
      </w:r>
    </w:p>
    <w:p w:rsidR="00944356" w:rsidRDefault="00944356"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BC0CFF">
          <w:rPr>
            <w:rFonts w:ascii="Times New Roman" w:hAnsi="Times New Roman" w:cs="Times New Roman"/>
            <w:sz w:val="24"/>
            <w:szCs w:val="24"/>
          </w:rPr>
          <w:t>законодательством</w:t>
        </w:r>
      </w:hyperlink>
      <w:r w:rsidRPr="00BC0CFF">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rsidR="004B176E" w:rsidRDefault="004B176E" w:rsidP="004B176E">
      <w:pPr>
        <w:autoSpaceDE w:val="0"/>
        <w:autoSpaceDN w:val="0"/>
        <w:adjustRightInd w:val="0"/>
        <w:spacing w:after="0" w:line="240" w:lineRule="exact"/>
        <w:jc w:val="both"/>
        <w:rPr>
          <w:rFonts w:ascii="Times New Roman" w:hAnsi="Times New Roman" w:cs="Times New Roman"/>
          <w:sz w:val="24"/>
          <w:szCs w:val="24"/>
        </w:rPr>
      </w:pPr>
    </w:p>
    <w:p w:rsidR="00751CE1" w:rsidRDefault="00944356"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         1.1.2. </w:t>
      </w:r>
      <w:r w:rsidR="00751CE1">
        <w:rPr>
          <w:rFonts w:ascii="Times New Roman" w:hAnsi="Times New Roman" w:cs="Times New Roman"/>
          <w:sz w:val="24"/>
          <w:szCs w:val="24"/>
        </w:rPr>
        <w:t>П</w:t>
      </w:r>
      <w:r w:rsidR="000F5DA1">
        <w:rPr>
          <w:rFonts w:ascii="Times New Roman" w:hAnsi="Times New Roman" w:cs="Times New Roman"/>
          <w:sz w:val="24"/>
          <w:szCs w:val="24"/>
        </w:rPr>
        <w:t>ункт 2</w:t>
      </w:r>
      <w:r w:rsidR="005348E5">
        <w:rPr>
          <w:rFonts w:ascii="Times New Roman" w:hAnsi="Times New Roman" w:cs="Times New Roman"/>
          <w:sz w:val="24"/>
          <w:szCs w:val="24"/>
        </w:rPr>
        <w:t>4</w:t>
      </w:r>
      <w:r w:rsidR="000F5DA1">
        <w:rPr>
          <w:rFonts w:ascii="Times New Roman" w:hAnsi="Times New Roman" w:cs="Times New Roman"/>
          <w:sz w:val="24"/>
          <w:szCs w:val="24"/>
        </w:rPr>
        <w:t xml:space="preserve"> </w:t>
      </w:r>
      <w:r w:rsidR="00751CE1">
        <w:rPr>
          <w:rFonts w:ascii="Times New Roman" w:hAnsi="Times New Roman" w:cs="Times New Roman"/>
          <w:sz w:val="24"/>
          <w:szCs w:val="24"/>
        </w:rPr>
        <w:t xml:space="preserve">изложить в следующей редакции: </w:t>
      </w:r>
    </w:p>
    <w:p w:rsidR="005348E5" w:rsidRDefault="009007CB"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5348E5">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348E5" w:rsidRDefault="005348E5"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w:t>
      </w:r>
      <w:r w:rsidR="00944356">
        <w:rPr>
          <w:rFonts w:ascii="Times New Roman" w:hAnsi="Times New Roman" w:cs="Times New Roman"/>
          <w:sz w:val="24"/>
          <w:szCs w:val="24"/>
        </w:rPr>
        <w:t>3</w:t>
      </w:r>
      <w:r>
        <w:rPr>
          <w:rFonts w:ascii="Times New Roman" w:hAnsi="Times New Roman" w:cs="Times New Roman"/>
          <w:sz w:val="24"/>
          <w:szCs w:val="24"/>
        </w:rPr>
        <w:t xml:space="preserve">. Пункт 25 изложить в следующей редакции:  </w:t>
      </w:r>
    </w:p>
    <w:p w:rsidR="000F5DA1" w:rsidRDefault="005348E5"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51CE1">
        <w:rPr>
          <w:rFonts w:ascii="Times New Roman" w:hAnsi="Times New Roman" w:cs="Times New Roman"/>
          <w:sz w:val="24"/>
          <w:szCs w:val="24"/>
        </w:rPr>
        <w:t>«</w:t>
      </w:r>
      <w:r w:rsidR="000F5DA1">
        <w:rPr>
          <w:rFonts w:ascii="Times New Roman" w:hAnsi="Times New Roman" w:cs="Times New Roman"/>
          <w:sz w:val="24"/>
          <w:szCs w:val="24"/>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00751CE1">
        <w:rPr>
          <w:rFonts w:ascii="Times New Roman" w:hAnsi="Times New Roman" w:cs="Times New Roman"/>
          <w:sz w:val="24"/>
          <w:szCs w:val="24"/>
        </w:rPr>
        <w:t xml:space="preserve">», </w:t>
      </w:r>
    </w:p>
    <w:p w:rsidR="00B6143F" w:rsidRDefault="00B6143F"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Cs/>
          <w:sz w:val="24"/>
          <w:szCs w:val="24"/>
        </w:rPr>
        <w:t xml:space="preserve">          </w:t>
      </w:r>
      <w:r w:rsidR="00751CE1">
        <w:rPr>
          <w:rFonts w:ascii="Times New Roman" w:hAnsi="Times New Roman" w:cs="Times New Roman"/>
          <w:bCs/>
          <w:sz w:val="24"/>
          <w:szCs w:val="24"/>
        </w:rPr>
        <w:t>1.1.</w:t>
      </w:r>
      <w:r w:rsidR="00944356">
        <w:rPr>
          <w:rFonts w:ascii="Times New Roman" w:hAnsi="Times New Roman" w:cs="Times New Roman"/>
          <w:bCs/>
          <w:sz w:val="24"/>
          <w:szCs w:val="24"/>
        </w:rPr>
        <w:t>4</w:t>
      </w:r>
      <w:r w:rsidR="00751CE1">
        <w:rPr>
          <w:rFonts w:ascii="Times New Roman" w:hAnsi="Times New Roman" w:cs="Times New Roman"/>
          <w:bCs/>
          <w:sz w:val="24"/>
          <w:szCs w:val="24"/>
        </w:rPr>
        <w:t xml:space="preserve">. </w:t>
      </w:r>
      <w:r>
        <w:rPr>
          <w:rFonts w:ascii="Times New Roman" w:hAnsi="Times New Roman" w:cs="Times New Roman"/>
          <w:bCs/>
          <w:sz w:val="24"/>
          <w:szCs w:val="24"/>
        </w:rPr>
        <w:t xml:space="preserve">Пункт 26 </w:t>
      </w:r>
      <w:r>
        <w:rPr>
          <w:rFonts w:ascii="Times New Roman" w:hAnsi="Times New Roman" w:cs="Times New Roman"/>
          <w:sz w:val="24"/>
          <w:szCs w:val="24"/>
        </w:rPr>
        <w:t>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0166DB">
        <w:rPr>
          <w:rFonts w:ascii="Times New Roman" w:hAnsi="Times New Roman" w:cs="Times New Roman"/>
          <w:sz w:val="24"/>
          <w:szCs w:val="24"/>
        </w:rPr>
        <w:t xml:space="preserve">и </w:t>
      </w:r>
      <w:r>
        <w:rPr>
          <w:rFonts w:ascii="Times New Roman" w:hAnsi="Times New Roman" w:cs="Times New Roman"/>
          <w:sz w:val="24"/>
          <w:szCs w:val="24"/>
        </w:rPr>
        <w:t>городск</w:t>
      </w:r>
      <w:r w:rsidR="000166DB">
        <w:rPr>
          <w:rFonts w:ascii="Times New Roman" w:hAnsi="Times New Roman" w:cs="Times New Roman"/>
          <w:sz w:val="24"/>
          <w:szCs w:val="24"/>
        </w:rPr>
        <w:t>ого</w:t>
      </w:r>
      <w:r>
        <w:rPr>
          <w:rFonts w:ascii="Times New Roman" w:hAnsi="Times New Roman" w:cs="Times New Roman"/>
          <w:sz w:val="24"/>
          <w:szCs w:val="24"/>
        </w:rPr>
        <w:t xml:space="preserve"> округ</w:t>
      </w:r>
      <w:r w:rsidR="000166DB">
        <w:rPr>
          <w:rFonts w:ascii="Times New Roman" w:hAnsi="Times New Roman" w:cs="Times New Roman"/>
          <w:sz w:val="24"/>
          <w:szCs w:val="24"/>
        </w:rPr>
        <w:t>а</w:t>
      </w:r>
      <w:r>
        <w:rPr>
          <w:rFonts w:ascii="Times New Roman" w:hAnsi="Times New Roman" w:cs="Times New Roman"/>
          <w:sz w:val="24"/>
          <w:szCs w:val="24"/>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history="1">
        <w:r w:rsidRPr="00B6143F">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
    <w:p w:rsidR="00893B39" w:rsidRPr="00751CE1" w:rsidRDefault="00B6143F" w:rsidP="004B176E">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1.1.</w:t>
      </w:r>
      <w:r w:rsidR="00BC0CFF">
        <w:rPr>
          <w:rFonts w:ascii="Times New Roman" w:hAnsi="Times New Roman" w:cs="Times New Roman"/>
          <w:bCs/>
          <w:sz w:val="24"/>
          <w:szCs w:val="24"/>
        </w:rPr>
        <w:t>5</w:t>
      </w:r>
      <w:r>
        <w:rPr>
          <w:rFonts w:ascii="Times New Roman" w:hAnsi="Times New Roman" w:cs="Times New Roman"/>
          <w:bCs/>
          <w:sz w:val="24"/>
          <w:szCs w:val="24"/>
        </w:rPr>
        <w:t xml:space="preserve">. </w:t>
      </w:r>
      <w:hyperlink r:id="rId8" w:history="1">
        <w:r w:rsidR="00751CE1">
          <w:rPr>
            <w:rFonts w:ascii="Times New Roman" w:hAnsi="Times New Roman" w:cs="Times New Roman"/>
            <w:bCs/>
            <w:sz w:val="24"/>
            <w:szCs w:val="24"/>
          </w:rPr>
          <w:t>Пункт</w:t>
        </w:r>
      </w:hyperlink>
      <w:r w:rsidR="00751CE1">
        <w:rPr>
          <w:rFonts w:ascii="Times New Roman" w:hAnsi="Times New Roman" w:cs="Times New Roman"/>
        </w:rPr>
        <w:t xml:space="preserve"> </w:t>
      </w:r>
      <w:r w:rsidR="00751CE1" w:rsidRPr="005348E5">
        <w:rPr>
          <w:rFonts w:ascii="Times New Roman" w:hAnsi="Times New Roman" w:cs="Times New Roman"/>
          <w:sz w:val="24"/>
          <w:szCs w:val="24"/>
        </w:rPr>
        <w:t>33</w:t>
      </w:r>
      <w:r w:rsidR="00893B39" w:rsidRPr="00751CE1">
        <w:rPr>
          <w:rFonts w:ascii="Times New Roman" w:hAnsi="Times New Roman" w:cs="Times New Roman"/>
          <w:bCs/>
          <w:sz w:val="24"/>
          <w:szCs w:val="24"/>
        </w:rPr>
        <w:t xml:space="preserve"> </w:t>
      </w:r>
      <w:r w:rsidR="00751CE1" w:rsidRPr="00751CE1">
        <w:rPr>
          <w:rFonts w:ascii="Times New Roman" w:hAnsi="Times New Roman" w:cs="Times New Roman"/>
          <w:bCs/>
          <w:sz w:val="24"/>
          <w:szCs w:val="24"/>
        </w:rPr>
        <w:t xml:space="preserve"> </w:t>
      </w:r>
      <w:r w:rsidR="00893B39" w:rsidRPr="00751CE1">
        <w:rPr>
          <w:rFonts w:ascii="Times New Roman" w:hAnsi="Times New Roman" w:cs="Times New Roman"/>
          <w:bCs/>
          <w:sz w:val="24"/>
          <w:szCs w:val="24"/>
        </w:rPr>
        <w:t>дополнить словом "(</w:t>
      </w:r>
      <w:proofErr w:type="spellStart"/>
      <w:r w:rsidR="00893B39" w:rsidRPr="00751CE1">
        <w:rPr>
          <w:rFonts w:ascii="Times New Roman" w:hAnsi="Times New Roman" w:cs="Times New Roman"/>
          <w:bCs/>
          <w:sz w:val="24"/>
          <w:szCs w:val="24"/>
        </w:rPr>
        <w:t>волонтерству</w:t>
      </w:r>
      <w:proofErr w:type="spellEnd"/>
      <w:r w:rsidR="00893B39" w:rsidRPr="00751CE1">
        <w:rPr>
          <w:rFonts w:ascii="Times New Roman" w:hAnsi="Times New Roman" w:cs="Times New Roman"/>
          <w:bCs/>
          <w:sz w:val="24"/>
          <w:szCs w:val="24"/>
        </w:rPr>
        <w:t>)";</w:t>
      </w:r>
      <w:r w:rsidR="00FD570F">
        <w:rPr>
          <w:rFonts w:ascii="Times New Roman" w:hAnsi="Times New Roman" w:cs="Times New Roman"/>
          <w:bCs/>
          <w:sz w:val="24"/>
          <w:szCs w:val="24"/>
        </w:rPr>
        <w:t xml:space="preserve"> </w:t>
      </w:r>
    </w:p>
    <w:p w:rsidR="001102A2" w:rsidRDefault="001102A2"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666D58" w:rsidRDefault="005D76EC"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00666D58">
        <w:rPr>
          <w:rFonts w:ascii="Times New Roman" w:hAnsi="Times New Roman" w:cs="Times New Roman"/>
          <w:sz w:val="24"/>
          <w:szCs w:val="24"/>
        </w:rPr>
        <w:t xml:space="preserve">В </w:t>
      </w:r>
      <w:r w:rsidR="00725668">
        <w:rPr>
          <w:rFonts w:ascii="Times New Roman" w:hAnsi="Times New Roman" w:cs="Times New Roman"/>
          <w:sz w:val="24"/>
          <w:szCs w:val="24"/>
        </w:rPr>
        <w:t xml:space="preserve">части 1 </w:t>
      </w:r>
      <w:r w:rsidR="00666D58">
        <w:rPr>
          <w:rFonts w:ascii="Times New Roman" w:hAnsi="Times New Roman" w:cs="Times New Roman"/>
          <w:sz w:val="24"/>
          <w:szCs w:val="24"/>
        </w:rPr>
        <w:t>стать</w:t>
      </w:r>
      <w:r w:rsidR="00725668">
        <w:rPr>
          <w:rFonts w:ascii="Times New Roman" w:hAnsi="Times New Roman" w:cs="Times New Roman"/>
          <w:sz w:val="24"/>
          <w:szCs w:val="24"/>
        </w:rPr>
        <w:t>и</w:t>
      </w:r>
      <w:r w:rsidR="00666D58">
        <w:rPr>
          <w:rFonts w:ascii="Times New Roman" w:hAnsi="Times New Roman" w:cs="Times New Roman"/>
          <w:sz w:val="24"/>
          <w:szCs w:val="24"/>
        </w:rPr>
        <w:t xml:space="preserve"> 6.1</w:t>
      </w:r>
      <w:r w:rsidR="00725668">
        <w:rPr>
          <w:rFonts w:ascii="Times New Roman" w:hAnsi="Times New Roman" w:cs="Times New Roman"/>
          <w:sz w:val="24"/>
          <w:szCs w:val="24"/>
        </w:rPr>
        <w:t>:</w:t>
      </w:r>
    </w:p>
    <w:p w:rsidR="00EA0D49" w:rsidRDefault="0072566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1.2.1. </w:t>
      </w:r>
      <w:r w:rsidR="00EA0D49">
        <w:rPr>
          <w:rFonts w:ascii="Times New Roman" w:hAnsi="Times New Roman" w:cs="Times New Roman"/>
          <w:sz w:val="24"/>
          <w:szCs w:val="24"/>
        </w:rPr>
        <w:t xml:space="preserve">Пункт 13 </w:t>
      </w:r>
      <w:r w:rsidR="005D76D2">
        <w:rPr>
          <w:rFonts w:ascii="Times New Roman" w:hAnsi="Times New Roman" w:cs="Times New Roman"/>
          <w:sz w:val="24"/>
          <w:szCs w:val="24"/>
        </w:rPr>
        <w:t xml:space="preserve">изложить в следующей редакции: </w:t>
      </w:r>
    </w:p>
    <w:p w:rsidR="00EA0D49" w:rsidRPr="005D76D2" w:rsidRDefault="005D76EC" w:rsidP="004B176E">
      <w:pPr>
        <w:autoSpaceDE w:val="0"/>
        <w:autoSpaceDN w:val="0"/>
        <w:adjustRightInd w:val="0"/>
        <w:spacing w:after="0" w:line="240" w:lineRule="exact"/>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A0D49" w:rsidRPr="005D76D2">
        <w:rPr>
          <w:rFonts w:ascii="Times New Roman" w:hAnsi="Times New Roman" w:cs="Times New Roman"/>
          <w:iCs/>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Pr>
          <w:rFonts w:ascii="Times New Roman" w:hAnsi="Times New Roman" w:cs="Times New Roman"/>
          <w:iCs/>
          <w:sz w:val="24"/>
          <w:szCs w:val="24"/>
        </w:rPr>
        <w:t>».</w:t>
      </w:r>
    </w:p>
    <w:p w:rsidR="00725668" w:rsidRDefault="00AA157D"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25668">
        <w:rPr>
          <w:rFonts w:ascii="Times New Roman" w:hAnsi="Times New Roman" w:cs="Times New Roman"/>
          <w:sz w:val="24"/>
          <w:szCs w:val="24"/>
        </w:rPr>
        <w:t xml:space="preserve">  1.2.2. </w:t>
      </w:r>
      <w:r>
        <w:rPr>
          <w:rFonts w:ascii="Times New Roman" w:hAnsi="Times New Roman" w:cs="Times New Roman"/>
          <w:sz w:val="24"/>
          <w:szCs w:val="24"/>
        </w:rPr>
        <w:t xml:space="preserve"> </w:t>
      </w:r>
      <w:r w:rsidR="00725668">
        <w:rPr>
          <w:rFonts w:ascii="Times New Roman" w:hAnsi="Times New Roman" w:cs="Times New Roman"/>
          <w:sz w:val="24"/>
          <w:szCs w:val="24"/>
        </w:rPr>
        <w:t xml:space="preserve">Дополнить пунктом 18 следующего содержания: </w:t>
      </w:r>
    </w:p>
    <w:p w:rsidR="00725668" w:rsidRDefault="00725668"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«18) осуществление мероприятий по защите прав потребителей, предусмотренных </w:t>
      </w:r>
      <w:hyperlink r:id="rId9" w:history="1">
        <w:r w:rsidRPr="00C7256A">
          <w:rPr>
            <w:rFonts w:ascii="Times New Roman" w:hAnsi="Times New Roman" w:cs="Times New Roman"/>
            <w:sz w:val="24"/>
            <w:szCs w:val="24"/>
          </w:rPr>
          <w:t>Законом</w:t>
        </w:r>
      </w:hyperlink>
      <w:r>
        <w:rPr>
          <w:rFonts w:ascii="Times New Roman" w:hAnsi="Times New Roman" w:cs="Times New Roman"/>
          <w:sz w:val="24"/>
          <w:szCs w:val="24"/>
        </w:rPr>
        <w:t xml:space="preserve"> Российской Федерации от 7 февраля 1992 года </w:t>
      </w:r>
      <w:r w:rsidR="00A20FCD">
        <w:rPr>
          <w:rFonts w:ascii="Times New Roman" w:hAnsi="Times New Roman" w:cs="Times New Roman"/>
          <w:sz w:val="24"/>
          <w:szCs w:val="24"/>
        </w:rPr>
        <w:t>№</w:t>
      </w:r>
      <w:r>
        <w:rPr>
          <w:rFonts w:ascii="Times New Roman" w:hAnsi="Times New Roman" w:cs="Times New Roman"/>
          <w:sz w:val="24"/>
          <w:szCs w:val="24"/>
        </w:rPr>
        <w:t xml:space="preserve"> 2300-1 "О защите прав потребителей».»</w:t>
      </w:r>
      <w:r w:rsidR="00FD56A6">
        <w:rPr>
          <w:rFonts w:ascii="Times New Roman" w:hAnsi="Times New Roman" w:cs="Times New Roman"/>
          <w:sz w:val="24"/>
          <w:szCs w:val="24"/>
        </w:rPr>
        <w:t xml:space="preserve">. </w:t>
      </w:r>
    </w:p>
    <w:p w:rsidR="00AA157D" w:rsidRPr="00AA157D" w:rsidRDefault="00AA157D" w:rsidP="004B176E">
      <w:pPr>
        <w:autoSpaceDE w:val="0"/>
        <w:autoSpaceDN w:val="0"/>
        <w:adjustRightInd w:val="0"/>
        <w:spacing w:after="0" w:line="240" w:lineRule="exact"/>
        <w:jc w:val="both"/>
        <w:rPr>
          <w:rFonts w:ascii="Times New Roman" w:hAnsi="Times New Roman" w:cs="Times New Roman"/>
          <w:color w:val="FF0000"/>
          <w:sz w:val="24"/>
          <w:szCs w:val="24"/>
        </w:rPr>
      </w:pPr>
    </w:p>
    <w:p w:rsidR="00985FD7" w:rsidRDefault="00FD56A6"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A20FCD">
        <w:rPr>
          <w:rFonts w:ascii="Times New Roman" w:hAnsi="Times New Roman" w:cs="Times New Roman"/>
          <w:sz w:val="24"/>
          <w:szCs w:val="24"/>
        </w:rPr>
        <w:t xml:space="preserve">Часть 2 статьи 7 изложить в следующей редакции:  </w:t>
      </w:r>
    </w:p>
    <w:p w:rsidR="00A20FCD" w:rsidRDefault="00A20FCD" w:rsidP="004B176E">
      <w:pPr>
        <w:spacing w:after="0" w:line="240" w:lineRule="exact"/>
        <w:ind w:right="43"/>
        <w:jc w:val="both"/>
        <w:rPr>
          <w:rFonts w:ascii="Times New Roman" w:hAnsi="Times New Roman" w:cs="Times New Roman"/>
          <w:sz w:val="24"/>
          <w:szCs w:val="24"/>
        </w:rPr>
      </w:pPr>
      <w:r>
        <w:rPr>
          <w:rFonts w:ascii="Times New Roman" w:hAnsi="Times New Roman" w:cs="Times New Roman"/>
          <w:sz w:val="24"/>
          <w:szCs w:val="24"/>
        </w:rPr>
        <w:t xml:space="preserve">         «2.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w:t>
      </w:r>
      <w:r w:rsidR="003E2A1C">
        <w:rPr>
          <w:rFonts w:ascii="Times New Roman" w:hAnsi="Times New Roman" w:cs="Times New Roman"/>
          <w:sz w:val="24"/>
          <w:szCs w:val="24"/>
        </w:rPr>
        <w:t>9</w:t>
      </w:r>
      <w:r>
        <w:rPr>
          <w:rFonts w:ascii="Times New Roman" w:hAnsi="Times New Roman" w:cs="Times New Roman"/>
          <w:sz w:val="24"/>
          <w:szCs w:val="24"/>
        </w:rPr>
        <w:t xml:space="preserve">, </w:t>
      </w:r>
      <w:r w:rsidR="003E2A1C">
        <w:rPr>
          <w:rFonts w:ascii="Times New Roman" w:hAnsi="Times New Roman" w:cs="Times New Roman"/>
          <w:sz w:val="24"/>
          <w:szCs w:val="24"/>
        </w:rPr>
        <w:t xml:space="preserve">10, 11, </w:t>
      </w:r>
      <w:r>
        <w:rPr>
          <w:rFonts w:ascii="Times New Roman" w:hAnsi="Times New Roman" w:cs="Times New Roman"/>
          <w:sz w:val="24"/>
          <w:szCs w:val="24"/>
        </w:rPr>
        <w:t>20, 25  части 1 статьи 6 настоящего Устава.</w:t>
      </w:r>
    </w:p>
    <w:p w:rsidR="00A20FCD" w:rsidRDefault="00A20FCD" w:rsidP="004B176E">
      <w:pPr>
        <w:spacing w:after="0" w:line="240" w:lineRule="exact"/>
        <w:ind w:right="43"/>
        <w:jc w:val="both"/>
        <w:rPr>
          <w:rFonts w:ascii="Times New Roman" w:hAnsi="Times New Roman" w:cs="Times New Roman"/>
          <w:sz w:val="24"/>
          <w:szCs w:val="24"/>
        </w:rPr>
      </w:pPr>
      <w:r>
        <w:rPr>
          <w:rFonts w:ascii="Times New Roman" w:hAnsi="Times New Roman" w:cs="Times New Roman"/>
          <w:sz w:val="24"/>
          <w:szCs w:val="24"/>
        </w:rPr>
        <w:tab/>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003E2A1C">
        <w:rPr>
          <w:rFonts w:ascii="Times New Roman" w:hAnsi="Times New Roman" w:cs="Times New Roman"/>
          <w:sz w:val="24"/>
          <w:szCs w:val="24"/>
        </w:rPr>
        <w:t>».</w:t>
      </w:r>
      <w:r>
        <w:rPr>
          <w:rFonts w:ascii="Times New Roman" w:hAnsi="Times New Roman" w:cs="Times New Roman"/>
          <w:sz w:val="24"/>
          <w:szCs w:val="24"/>
        </w:rPr>
        <w:t xml:space="preserve"> </w:t>
      </w:r>
    </w:p>
    <w:p w:rsidR="00C859E6" w:rsidRDefault="00C859E6" w:rsidP="004B176E">
      <w:pPr>
        <w:autoSpaceDE w:val="0"/>
        <w:autoSpaceDN w:val="0"/>
        <w:adjustRightInd w:val="0"/>
        <w:spacing w:after="0" w:line="240" w:lineRule="exact"/>
        <w:ind w:firstLine="540"/>
        <w:jc w:val="both"/>
        <w:rPr>
          <w:rFonts w:ascii="Times New Roman" w:hAnsi="Times New Roman" w:cs="Times New Roman"/>
          <w:sz w:val="24"/>
          <w:szCs w:val="24"/>
        </w:rPr>
      </w:pPr>
    </w:p>
    <w:p w:rsidR="00FB24AB" w:rsidRPr="00F22842" w:rsidRDefault="00A5275B" w:rsidP="004B176E">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sz w:val="24"/>
          <w:szCs w:val="24"/>
        </w:rPr>
        <w:t xml:space="preserve">1.4. </w:t>
      </w:r>
      <w:r w:rsidR="00FB24AB" w:rsidRPr="00F22842">
        <w:rPr>
          <w:rFonts w:ascii="Times New Roman" w:hAnsi="Times New Roman" w:cs="Times New Roman"/>
          <w:bCs/>
          <w:sz w:val="24"/>
          <w:szCs w:val="24"/>
        </w:rPr>
        <w:t>Дополнить статьей 1</w:t>
      </w:r>
      <w:r w:rsidR="00FB24AB">
        <w:rPr>
          <w:rFonts w:ascii="Times New Roman" w:hAnsi="Times New Roman" w:cs="Times New Roman"/>
          <w:bCs/>
          <w:sz w:val="24"/>
          <w:szCs w:val="24"/>
        </w:rPr>
        <w:t>4</w:t>
      </w:r>
      <w:r w:rsidR="00FB24AB" w:rsidRPr="00F22842">
        <w:rPr>
          <w:rFonts w:ascii="Times New Roman" w:hAnsi="Times New Roman" w:cs="Times New Roman"/>
          <w:bCs/>
          <w:sz w:val="24"/>
          <w:szCs w:val="24"/>
        </w:rPr>
        <w:t>.1 следующего содержания:</w:t>
      </w:r>
    </w:p>
    <w:p w:rsidR="00696A20" w:rsidRDefault="00696A20" w:rsidP="004B176E">
      <w:pPr>
        <w:autoSpaceDE w:val="0"/>
        <w:autoSpaceDN w:val="0"/>
        <w:adjustRightInd w:val="0"/>
        <w:spacing w:after="0" w:line="240" w:lineRule="exact"/>
        <w:ind w:firstLine="540"/>
        <w:jc w:val="both"/>
        <w:outlineLvl w:val="0"/>
        <w:rPr>
          <w:rFonts w:ascii="Times New Roman" w:hAnsi="Times New Roman" w:cs="Times New Roman"/>
          <w:b/>
          <w:bCs/>
          <w:sz w:val="24"/>
          <w:szCs w:val="24"/>
        </w:rPr>
      </w:pPr>
    </w:p>
    <w:p w:rsidR="00FB24AB" w:rsidRDefault="00FB24AB" w:rsidP="004B176E">
      <w:pPr>
        <w:autoSpaceDE w:val="0"/>
        <w:autoSpaceDN w:val="0"/>
        <w:adjustRightInd w:val="0"/>
        <w:spacing w:after="0" w:line="240" w:lineRule="exact"/>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14.1.  Сход граждан.</w:t>
      </w:r>
    </w:p>
    <w:p w:rsidR="003E2A1C" w:rsidRDefault="003E2A1C" w:rsidP="004B176E">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Федеральным </w:t>
      </w:r>
      <w:hyperlink r:id="rId10" w:history="1">
        <w:r w:rsidRPr="003E2A1C">
          <w:rPr>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06.10.2003 </w:t>
      </w:r>
      <w:r w:rsidR="00206244">
        <w:rPr>
          <w:rFonts w:ascii="Times New Roman" w:hAnsi="Times New Roman" w:cs="Times New Roman"/>
          <w:sz w:val="24"/>
          <w:szCs w:val="24"/>
        </w:rPr>
        <w:t>№</w:t>
      </w:r>
      <w:r>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сход граждан может проводиться в следующих случаях:</w:t>
      </w:r>
    </w:p>
    <w:p w:rsidR="003E2A1C" w:rsidRDefault="003E2A1C" w:rsidP="004B176E">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3E2A1C" w:rsidRDefault="003E2A1C" w:rsidP="004B176E">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A0346" w:rsidRDefault="003E2A1C" w:rsidP="004B176E">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E2A1C" w:rsidRDefault="003E2A1C" w:rsidP="004B176E">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B24AB" w:rsidRDefault="00FB24AB" w:rsidP="004B176E">
      <w:pPr>
        <w:autoSpaceDE w:val="0"/>
        <w:autoSpaceDN w:val="0"/>
        <w:adjustRightInd w:val="0"/>
        <w:spacing w:after="0" w:line="240" w:lineRule="exact"/>
        <w:jc w:val="both"/>
        <w:rPr>
          <w:rFonts w:ascii="Times New Roman" w:hAnsi="Times New Roman" w:cs="Times New Roman"/>
          <w:b/>
          <w:bCs/>
          <w:sz w:val="24"/>
          <w:szCs w:val="24"/>
        </w:rPr>
      </w:pPr>
    </w:p>
    <w:p w:rsidR="00FB24AB" w:rsidRDefault="00FB24AB" w:rsidP="004B176E">
      <w:pPr>
        <w:autoSpaceDE w:val="0"/>
        <w:autoSpaceDN w:val="0"/>
        <w:adjustRightInd w:val="0"/>
        <w:spacing w:after="0" w:line="240" w:lineRule="exact"/>
        <w:ind w:firstLine="540"/>
        <w:jc w:val="both"/>
        <w:outlineLvl w:val="0"/>
        <w:rPr>
          <w:rFonts w:ascii="Times New Roman" w:hAnsi="Times New Roman" w:cs="Times New Roman"/>
          <w:bCs/>
          <w:sz w:val="24"/>
          <w:szCs w:val="24"/>
        </w:rPr>
      </w:pPr>
      <w:r w:rsidRPr="00F22842">
        <w:rPr>
          <w:rFonts w:ascii="Times New Roman" w:hAnsi="Times New Roman" w:cs="Times New Roman"/>
          <w:bCs/>
          <w:sz w:val="24"/>
          <w:szCs w:val="24"/>
        </w:rPr>
        <w:t>1.</w:t>
      </w:r>
      <w:r>
        <w:rPr>
          <w:rFonts w:ascii="Times New Roman" w:hAnsi="Times New Roman" w:cs="Times New Roman"/>
          <w:bCs/>
          <w:sz w:val="24"/>
          <w:szCs w:val="24"/>
        </w:rPr>
        <w:t>5</w:t>
      </w:r>
      <w:r w:rsidRPr="00F22842">
        <w:rPr>
          <w:rFonts w:ascii="Times New Roman" w:hAnsi="Times New Roman" w:cs="Times New Roman"/>
          <w:bCs/>
          <w:sz w:val="24"/>
          <w:szCs w:val="24"/>
        </w:rPr>
        <w:t>. Дополнить статьей 1</w:t>
      </w:r>
      <w:r>
        <w:rPr>
          <w:rFonts w:ascii="Times New Roman" w:hAnsi="Times New Roman" w:cs="Times New Roman"/>
          <w:bCs/>
          <w:sz w:val="24"/>
          <w:szCs w:val="24"/>
        </w:rPr>
        <w:t>6</w:t>
      </w:r>
      <w:r w:rsidRPr="00F22842">
        <w:rPr>
          <w:rFonts w:ascii="Times New Roman" w:hAnsi="Times New Roman" w:cs="Times New Roman"/>
          <w:bCs/>
          <w:sz w:val="24"/>
          <w:szCs w:val="24"/>
        </w:rPr>
        <w:t>.1 следующего содержания:</w:t>
      </w:r>
    </w:p>
    <w:p w:rsidR="00696A20" w:rsidRDefault="00696A20" w:rsidP="004B176E">
      <w:pPr>
        <w:autoSpaceDE w:val="0"/>
        <w:autoSpaceDN w:val="0"/>
        <w:adjustRightInd w:val="0"/>
        <w:spacing w:after="0" w:line="240" w:lineRule="exact"/>
        <w:ind w:firstLine="540"/>
        <w:jc w:val="both"/>
        <w:outlineLvl w:val="0"/>
        <w:rPr>
          <w:rFonts w:ascii="Times New Roman" w:hAnsi="Times New Roman" w:cs="Times New Roman"/>
          <w:bCs/>
          <w:sz w:val="24"/>
          <w:szCs w:val="24"/>
        </w:rPr>
      </w:pPr>
    </w:p>
    <w:p w:rsidR="00FB24AB" w:rsidRPr="00FB24AB" w:rsidRDefault="00FB24AB" w:rsidP="004B176E">
      <w:pPr>
        <w:autoSpaceDE w:val="0"/>
        <w:autoSpaceDN w:val="0"/>
        <w:adjustRightInd w:val="0"/>
        <w:spacing w:after="0" w:line="240" w:lineRule="exact"/>
        <w:ind w:firstLine="540"/>
        <w:jc w:val="both"/>
        <w:outlineLvl w:val="0"/>
        <w:rPr>
          <w:rFonts w:ascii="Times New Roman" w:hAnsi="Times New Roman" w:cs="Times New Roman"/>
          <w:bCs/>
          <w:sz w:val="24"/>
          <w:szCs w:val="24"/>
        </w:rPr>
      </w:pPr>
      <w:r w:rsidRPr="006A7EF9">
        <w:rPr>
          <w:rFonts w:ascii="Times New Roman" w:hAnsi="Times New Roman" w:cs="Times New Roman"/>
          <w:bCs/>
          <w:sz w:val="24"/>
          <w:szCs w:val="24"/>
        </w:rPr>
        <w:t>«</w:t>
      </w:r>
      <w:r w:rsidRPr="00FB24AB">
        <w:rPr>
          <w:rFonts w:ascii="Times New Roman" w:hAnsi="Times New Roman" w:cs="Times New Roman"/>
          <w:b/>
          <w:bCs/>
          <w:sz w:val="24"/>
          <w:szCs w:val="24"/>
        </w:rPr>
        <w:t>Статья 16.1. Староста сельского населенного пункта</w:t>
      </w:r>
      <w:r>
        <w:rPr>
          <w:rFonts w:ascii="Times New Roman" w:hAnsi="Times New Roman" w:cs="Times New Roman"/>
          <w:b/>
          <w:bCs/>
          <w:sz w:val="24"/>
          <w:szCs w:val="24"/>
        </w:rPr>
        <w:t>.</w:t>
      </w:r>
    </w:p>
    <w:p w:rsidR="00FB24AB" w:rsidRPr="00FB24AB" w:rsidRDefault="00FB24AB" w:rsidP="004B176E">
      <w:pPr>
        <w:autoSpaceDE w:val="0"/>
        <w:autoSpaceDN w:val="0"/>
        <w:adjustRightInd w:val="0"/>
        <w:spacing w:after="0" w:line="240" w:lineRule="exact"/>
        <w:jc w:val="both"/>
        <w:outlineLvl w:val="0"/>
        <w:rPr>
          <w:rFonts w:ascii="Times New Roman" w:hAnsi="Times New Roman" w:cs="Times New Roman"/>
          <w:b/>
          <w:bCs/>
          <w:sz w:val="24"/>
          <w:szCs w:val="24"/>
        </w:rPr>
      </w:pP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1. Для организации взаимодействия органов местного самоуправления городского округа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4. Старостой сельского населенного пункта не может быть назначено лицо:</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2) признанное судом недееспособным или ограниченно дееспособным;</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3) имеющее непогашенную или неснятую судимость.</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5. Срок полномочий старосты сельского населенного пункта составляет два года.</w:t>
      </w:r>
    </w:p>
    <w:p w:rsidR="00957E5E"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 xml:space="preserve">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w:t>
      </w:r>
      <w:proofErr w:type="gramStart"/>
      <w:r w:rsidRPr="006A7EF9">
        <w:rPr>
          <w:rFonts w:ascii="Times New Roman" w:hAnsi="Times New Roman" w:cs="Times New Roman"/>
          <w:bCs/>
          <w:sz w:val="24"/>
          <w:szCs w:val="24"/>
        </w:rPr>
        <w:t>случа</w:t>
      </w:r>
      <w:r w:rsidR="00957E5E">
        <w:rPr>
          <w:rFonts w:ascii="Times New Roman" w:hAnsi="Times New Roman" w:cs="Times New Roman"/>
          <w:bCs/>
          <w:sz w:val="24"/>
          <w:szCs w:val="24"/>
        </w:rPr>
        <w:t>е :</w:t>
      </w:r>
      <w:proofErr w:type="gramEnd"/>
    </w:p>
    <w:p w:rsidR="00957E5E" w:rsidRDefault="00957E5E"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 смерти;</w:t>
      </w:r>
    </w:p>
    <w:p w:rsidR="00957E5E" w:rsidRDefault="00957E5E"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957E5E" w:rsidRDefault="00957E5E"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957E5E" w:rsidRDefault="00957E5E"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957E5E" w:rsidRDefault="00957E5E"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957E5E" w:rsidRDefault="00957E5E"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957E5E" w:rsidRDefault="00957E5E"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Pr>
          <w:rFonts w:ascii="Times New Roman" w:hAnsi="Times New Roman" w:cs="Times New Roman"/>
          <w:sz w:val="24"/>
          <w:szCs w:val="24"/>
        </w:rPr>
        <w:lastRenderedPageBreak/>
        <w:t>гражданство иностранного государства, имеет право быть избранным в органы местного самоуправления.</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6. Староста сельского населенного пункта для решения возложенных на него задач:</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B24AB" w:rsidRPr="006A7EF9" w:rsidRDefault="00FB24AB"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6A7EF9">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92329" w:rsidRDefault="00792329"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792329" w:rsidRDefault="00792329"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FB24AB" w:rsidRPr="006A7EF9" w:rsidRDefault="00792329" w:rsidP="004B176E">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7</w:t>
      </w:r>
      <w:r w:rsidR="00FB24AB" w:rsidRPr="006A7EF9">
        <w:rPr>
          <w:rFonts w:ascii="Times New Roman" w:hAnsi="Times New Roman" w:cs="Times New Roman"/>
          <w:bCs/>
          <w:sz w:val="24"/>
          <w:szCs w:val="24"/>
        </w:rPr>
        <w:t>) осуществляет иные полномочия и права, предусмотренные настоящим Уставом и (или) решением Совета депутатов городского округа в соответствии с законом Московской области.</w:t>
      </w:r>
      <w:r w:rsidR="00FB24AB">
        <w:rPr>
          <w:rFonts w:ascii="Times New Roman" w:hAnsi="Times New Roman" w:cs="Times New Roman"/>
          <w:bCs/>
          <w:sz w:val="24"/>
          <w:szCs w:val="24"/>
        </w:rPr>
        <w:t>».</w:t>
      </w:r>
    </w:p>
    <w:p w:rsidR="00FB24AB" w:rsidRDefault="00FB24AB" w:rsidP="004B176E">
      <w:pPr>
        <w:autoSpaceDE w:val="0"/>
        <w:autoSpaceDN w:val="0"/>
        <w:adjustRightInd w:val="0"/>
        <w:spacing w:after="0" w:line="240" w:lineRule="exact"/>
        <w:ind w:firstLine="540"/>
        <w:jc w:val="both"/>
        <w:rPr>
          <w:rFonts w:ascii="Times New Roman" w:hAnsi="Times New Roman" w:cs="Times New Roman"/>
          <w:sz w:val="24"/>
          <w:szCs w:val="24"/>
        </w:rPr>
      </w:pPr>
    </w:p>
    <w:p w:rsidR="00665DC8" w:rsidRPr="001F3100" w:rsidRDefault="00665DC8" w:rsidP="004B176E">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1.6. Статью 18 изложить в следующей редакции: </w:t>
      </w:r>
    </w:p>
    <w:p w:rsidR="00665DC8" w:rsidRDefault="00665DC8" w:rsidP="004B176E">
      <w:pPr>
        <w:autoSpaceDE w:val="0"/>
        <w:autoSpaceDN w:val="0"/>
        <w:adjustRightInd w:val="0"/>
        <w:spacing w:after="0" w:line="240" w:lineRule="exact"/>
        <w:jc w:val="both"/>
        <w:rPr>
          <w:rFonts w:ascii="Times New Roman" w:hAnsi="Times New Roman" w:cs="Times New Roman"/>
          <w:bCs/>
          <w:sz w:val="24"/>
          <w:szCs w:val="24"/>
        </w:rPr>
      </w:pPr>
      <w:r w:rsidRPr="003512BF">
        <w:rPr>
          <w:rFonts w:ascii="Times New Roman" w:hAnsi="Times New Roman" w:cs="Times New Roman"/>
          <w:bCs/>
          <w:sz w:val="24"/>
          <w:szCs w:val="24"/>
        </w:rPr>
        <w:t xml:space="preserve">         </w:t>
      </w:r>
    </w:p>
    <w:p w:rsidR="00665DC8" w:rsidRPr="003512BF" w:rsidRDefault="00665DC8" w:rsidP="004B176E">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512BF">
        <w:rPr>
          <w:rFonts w:ascii="Times New Roman" w:hAnsi="Times New Roman" w:cs="Times New Roman"/>
          <w:bCs/>
          <w:sz w:val="24"/>
          <w:szCs w:val="24"/>
        </w:rPr>
        <w:t>«</w:t>
      </w:r>
      <w:r w:rsidRPr="000E7A8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0E7A81">
        <w:rPr>
          <w:rFonts w:ascii="Times New Roman" w:hAnsi="Times New Roman" w:cs="Times New Roman"/>
          <w:b/>
          <w:bCs/>
          <w:sz w:val="24"/>
          <w:szCs w:val="24"/>
        </w:rPr>
        <w:t>8. Публичные слушания, общественные обсуждения</w:t>
      </w:r>
      <w:r>
        <w:rPr>
          <w:rFonts w:ascii="Times New Roman" w:hAnsi="Times New Roman" w:cs="Times New Roman"/>
          <w:b/>
          <w:bCs/>
          <w:sz w:val="24"/>
          <w:szCs w:val="24"/>
        </w:rPr>
        <w:t>.</w:t>
      </w:r>
    </w:p>
    <w:p w:rsidR="00665DC8" w:rsidRDefault="00665DC8" w:rsidP="004B176E">
      <w:pPr>
        <w:autoSpaceDE w:val="0"/>
        <w:autoSpaceDN w:val="0"/>
        <w:adjustRightInd w:val="0"/>
        <w:spacing w:after="0" w:line="240" w:lineRule="exact"/>
        <w:ind w:firstLine="540"/>
        <w:jc w:val="both"/>
        <w:rPr>
          <w:rFonts w:ascii="Times New Roman" w:hAnsi="Times New Roman" w:cs="Times New Roman"/>
          <w:bCs/>
          <w:sz w:val="24"/>
          <w:szCs w:val="24"/>
        </w:rPr>
      </w:pPr>
    </w:p>
    <w:p w:rsidR="00665DC8" w:rsidRDefault="00665DC8"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3512BF">
        <w:rPr>
          <w:rFonts w:ascii="Times New Roman" w:hAnsi="Times New Roman" w:cs="Times New Roman"/>
          <w:bCs/>
          <w:sz w:val="24"/>
          <w:szCs w:val="24"/>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bCs/>
          <w:sz w:val="24"/>
          <w:szCs w:val="24"/>
        </w:rPr>
        <w:t xml:space="preserve">городского округа Советом депутатов городского округа, Главой городского округа </w:t>
      </w:r>
      <w:r w:rsidRPr="003512BF">
        <w:rPr>
          <w:rFonts w:ascii="Times New Roman" w:hAnsi="Times New Roman" w:cs="Times New Roman"/>
          <w:bCs/>
          <w:sz w:val="24"/>
          <w:szCs w:val="24"/>
        </w:rPr>
        <w:t>могут проводиться публичные слушания.</w:t>
      </w:r>
    </w:p>
    <w:p w:rsidR="00665DC8" w:rsidRDefault="00665DC8"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3512BF">
        <w:rPr>
          <w:rFonts w:ascii="Times New Roman" w:hAnsi="Times New Roman" w:cs="Times New Roman"/>
          <w:bCs/>
          <w:sz w:val="24"/>
          <w:szCs w:val="24"/>
        </w:rPr>
        <w:t xml:space="preserve">2. Публичные слушания проводятся по инициативе населения, </w:t>
      </w:r>
      <w:r>
        <w:rPr>
          <w:rFonts w:ascii="Times New Roman" w:hAnsi="Times New Roman" w:cs="Times New Roman"/>
          <w:bCs/>
          <w:sz w:val="24"/>
          <w:szCs w:val="24"/>
        </w:rPr>
        <w:t xml:space="preserve">Совета депутатов городского округа или Главы городского округа. </w:t>
      </w:r>
    </w:p>
    <w:p w:rsidR="00665DC8" w:rsidRDefault="00665DC8"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3512BF">
        <w:rPr>
          <w:rFonts w:ascii="Times New Roman" w:hAnsi="Times New Roman" w:cs="Times New Roman"/>
          <w:bCs/>
          <w:sz w:val="24"/>
          <w:szCs w:val="24"/>
        </w:rPr>
        <w:t>Публичные слушания, проводимые по инициативе населения или</w:t>
      </w:r>
      <w:r>
        <w:rPr>
          <w:rFonts w:ascii="Times New Roman" w:hAnsi="Times New Roman" w:cs="Times New Roman"/>
          <w:bCs/>
          <w:sz w:val="24"/>
          <w:szCs w:val="24"/>
        </w:rPr>
        <w:t xml:space="preserve"> Совета депутатов городского округа</w:t>
      </w:r>
      <w:r w:rsidRPr="003512BF">
        <w:rPr>
          <w:rFonts w:ascii="Times New Roman" w:hAnsi="Times New Roman" w:cs="Times New Roman"/>
          <w:bCs/>
          <w:sz w:val="24"/>
          <w:szCs w:val="24"/>
        </w:rPr>
        <w:t>, назначаются</w:t>
      </w:r>
      <w:r>
        <w:rPr>
          <w:rFonts w:ascii="Times New Roman" w:hAnsi="Times New Roman" w:cs="Times New Roman"/>
          <w:bCs/>
          <w:sz w:val="24"/>
          <w:szCs w:val="24"/>
        </w:rPr>
        <w:t xml:space="preserve"> Советом депутатов городского округа</w:t>
      </w:r>
      <w:r w:rsidRPr="003512BF">
        <w:rPr>
          <w:rFonts w:ascii="Times New Roman" w:hAnsi="Times New Roman" w:cs="Times New Roman"/>
          <w:bCs/>
          <w:sz w:val="24"/>
          <w:szCs w:val="24"/>
        </w:rPr>
        <w:t xml:space="preserve">, а по инициативе </w:t>
      </w:r>
      <w:r>
        <w:rPr>
          <w:rFonts w:ascii="Times New Roman" w:hAnsi="Times New Roman" w:cs="Times New Roman"/>
          <w:bCs/>
          <w:sz w:val="24"/>
          <w:szCs w:val="24"/>
        </w:rPr>
        <w:t>Г</w:t>
      </w:r>
      <w:r w:rsidRPr="003512BF">
        <w:rPr>
          <w:rFonts w:ascii="Times New Roman" w:hAnsi="Times New Roman" w:cs="Times New Roman"/>
          <w:bCs/>
          <w:sz w:val="24"/>
          <w:szCs w:val="24"/>
        </w:rPr>
        <w:t xml:space="preserve">лавы </w:t>
      </w:r>
      <w:r>
        <w:rPr>
          <w:rFonts w:ascii="Times New Roman" w:hAnsi="Times New Roman" w:cs="Times New Roman"/>
          <w:bCs/>
          <w:sz w:val="24"/>
          <w:szCs w:val="24"/>
        </w:rPr>
        <w:t xml:space="preserve">городского округа </w:t>
      </w:r>
      <w:r w:rsidRPr="003512BF">
        <w:rPr>
          <w:rFonts w:ascii="Times New Roman" w:hAnsi="Times New Roman" w:cs="Times New Roman"/>
          <w:bCs/>
          <w:sz w:val="24"/>
          <w:szCs w:val="24"/>
        </w:rPr>
        <w:t xml:space="preserve"> </w:t>
      </w:r>
      <w:r>
        <w:rPr>
          <w:rFonts w:ascii="Times New Roman" w:hAnsi="Times New Roman" w:cs="Times New Roman"/>
          <w:bCs/>
          <w:sz w:val="24"/>
          <w:szCs w:val="24"/>
        </w:rPr>
        <w:t>–</w:t>
      </w:r>
      <w:r w:rsidRPr="003512BF">
        <w:rPr>
          <w:rFonts w:ascii="Times New Roman" w:hAnsi="Times New Roman" w:cs="Times New Roman"/>
          <w:bCs/>
          <w:sz w:val="24"/>
          <w:szCs w:val="24"/>
        </w:rPr>
        <w:t xml:space="preserve"> </w:t>
      </w:r>
      <w:r>
        <w:rPr>
          <w:rFonts w:ascii="Times New Roman" w:hAnsi="Times New Roman" w:cs="Times New Roman"/>
          <w:bCs/>
          <w:sz w:val="24"/>
          <w:szCs w:val="24"/>
        </w:rPr>
        <w:t>Г</w:t>
      </w:r>
      <w:r w:rsidRPr="003512BF">
        <w:rPr>
          <w:rFonts w:ascii="Times New Roman" w:hAnsi="Times New Roman" w:cs="Times New Roman"/>
          <w:bCs/>
          <w:sz w:val="24"/>
          <w:szCs w:val="24"/>
        </w:rPr>
        <w:t>лавой</w:t>
      </w:r>
      <w:r>
        <w:rPr>
          <w:rFonts w:ascii="Times New Roman" w:hAnsi="Times New Roman" w:cs="Times New Roman"/>
          <w:bCs/>
          <w:sz w:val="24"/>
          <w:szCs w:val="24"/>
        </w:rPr>
        <w:t xml:space="preserve"> городского округа</w:t>
      </w:r>
      <w:r w:rsidRPr="003512BF">
        <w:rPr>
          <w:rFonts w:ascii="Times New Roman" w:hAnsi="Times New Roman" w:cs="Times New Roman"/>
          <w:bCs/>
          <w:sz w:val="24"/>
          <w:szCs w:val="24"/>
        </w:rPr>
        <w:t>.</w:t>
      </w:r>
      <w:bookmarkStart w:id="0" w:name="Par3"/>
      <w:bookmarkEnd w:id="0"/>
    </w:p>
    <w:p w:rsidR="00665DC8" w:rsidRDefault="00665DC8"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3512BF">
        <w:rPr>
          <w:rFonts w:ascii="Times New Roman" w:hAnsi="Times New Roman" w:cs="Times New Roman"/>
          <w:bCs/>
          <w:sz w:val="24"/>
          <w:szCs w:val="24"/>
        </w:rPr>
        <w:t>3. На публичные слушания должны выноситься:</w:t>
      </w:r>
    </w:p>
    <w:p w:rsidR="00665DC8" w:rsidRDefault="00665DC8"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3512BF">
        <w:rPr>
          <w:rFonts w:ascii="Times New Roman" w:hAnsi="Times New Roman" w:cs="Times New Roman"/>
          <w:bCs/>
          <w:sz w:val="24"/>
          <w:szCs w:val="24"/>
        </w:rPr>
        <w:t xml:space="preserve">1) проект </w:t>
      </w:r>
      <w:r>
        <w:rPr>
          <w:rFonts w:ascii="Times New Roman" w:hAnsi="Times New Roman" w:cs="Times New Roman"/>
          <w:bCs/>
          <w:sz w:val="24"/>
          <w:szCs w:val="24"/>
        </w:rPr>
        <w:t>У</w:t>
      </w:r>
      <w:r w:rsidRPr="003512BF">
        <w:rPr>
          <w:rFonts w:ascii="Times New Roman" w:hAnsi="Times New Roman" w:cs="Times New Roman"/>
          <w:bCs/>
          <w:sz w:val="24"/>
          <w:szCs w:val="24"/>
        </w:rPr>
        <w:t>става</w:t>
      </w:r>
      <w:r>
        <w:rPr>
          <w:rFonts w:ascii="Times New Roman" w:hAnsi="Times New Roman" w:cs="Times New Roman"/>
          <w:bCs/>
          <w:sz w:val="24"/>
          <w:szCs w:val="24"/>
        </w:rPr>
        <w:t xml:space="preserve"> городского округа</w:t>
      </w:r>
      <w:r w:rsidRPr="003512BF">
        <w:rPr>
          <w:rFonts w:ascii="Times New Roman" w:hAnsi="Times New Roman" w:cs="Times New Roman"/>
          <w:bCs/>
          <w:sz w:val="24"/>
          <w:szCs w:val="24"/>
        </w:rPr>
        <w:t xml:space="preserve">, а также проект </w:t>
      </w:r>
      <w:r>
        <w:rPr>
          <w:rFonts w:ascii="Times New Roman" w:hAnsi="Times New Roman" w:cs="Times New Roman"/>
          <w:bCs/>
          <w:sz w:val="24"/>
          <w:szCs w:val="24"/>
        </w:rPr>
        <w:t xml:space="preserve">решения Совета депутатов городского округа </w:t>
      </w:r>
      <w:r w:rsidRPr="003512BF">
        <w:rPr>
          <w:rFonts w:ascii="Times New Roman" w:hAnsi="Times New Roman" w:cs="Times New Roman"/>
          <w:bCs/>
          <w:sz w:val="24"/>
          <w:szCs w:val="24"/>
        </w:rPr>
        <w:t xml:space="preserve">о внесении изменений и дополнений в данный </w:t>
      </w:r>
      <w:r>
        <w:rPr>
          <w:rFonts w:ascii="Times New Roman" w:hAnsi="Times New Roman" w:cs="Times New Roman"/>
          <w:bCs/>
          <w:sz w:val="24"/>
          <w:szCs w:val="24"/>
        </w:rPr>
        <w:t>У</w:t>
      </w:r>
      <w:r w:rsidRPr="003512BF">
        <w:rPr>
          <w:rFonts w:ascii="Times New Roman" w:hAnsi="Times New Roman" w:cs="Times New Roman"/>
          <w:bCs/>
          <w:sz w:val="24"/>
          <w:szCs w:val="24"/>
        </w:rPr>
        <w:t xml:space="preserve">став, кроме случаев, когда в </w:t>
      </w:r>
      <w:r>
        <w:rPr>
          <w:rFonts w:ascii="Times New Roman" w:hAnsi="Times New Roman" w:cs="Times New Roman"/>
          <w:bCs/>
          <w:sz w:val="24"/>
          <w:szCs w:val="24"/>
        </w:rPr>
        <w:t>У</w:t>
      </w:r>
      <w:r w:rsidRPr="003512BF">
        <w:rPr>
          <w:rFonts w:ascii="Times New Roman" w:hAnsi="Times New Roman" w:cs="Times New Roman"/>
          <w:bCs/>
          <w:sz w:val="24"/>
          <w:szCs w:val="24"/>
        </w:rPr>
        <w:t xml:space="preserve">став </w:t>
      </w:r>
      <w:r>
        <w:rPr>
          <w:rFonts w:ascii="Times New Roman" w:hAnsi="Times New Roman" w:cs="Times New Roman"/>
          <w:bCs/>
          <w:sz w:val="24"/>
          <w:szCs w:val="24"/>
        </w:rPr>
        <w:t xml:space="preserve">городского округа </w:t>
      </w:r>
      <w:r w:rsidRPr="003512BF">
        <w:rPr>
          <w:rFonts w:ascii="Times New Roman" w:hAnsi="Times New Roman" w:cs="Times New Roman"/>
          <w:bCs/>
          <w:sz w:val="24"/>
          <w:szCs w:val="24"/>
        </w:rPr>
        <w:t xml:space="preserve">вносятся изменения в форме точного воспроизведения положений </w:t>
      </w:r>
      <w:hyperlink r:id="rId11" w:history="1">
        <w:r w:rsidRPr="00C72719">
          <w:rPr>
            <w:rFonts w:ascii="Times New Roman" w:hAnsi="Times New Roman" w:cs="Times New Roman"/>
            <w:bCs/>
            <w:sz w:val="24"/>
            <w:szCs w:val="24"/>
          </w:rPr>
          <w:t>Конституции</w:t>
        </w:r>
      </w:hyperlink>
      <w:r w:rsidRPr="00C72719">
        <w:rPr>
          <w:rFonts w:ascii="Times New Roman" w:hAnsi="Times New Roman" w:cs="Times New Roman"/>
          <w:bCs/>
          <w:sz w:val="24"/>
          <w:szCs w:val="24"/>
        </w:rPr>
        <w:t xml:space="preserve"> </w:t>
      </w:r>
      <w:r w:rsidRPr="003512BF">
        <w:rPr>
          <w:rFonts w:ascii="Times New Roman" w:hAnsi="Times New Roman" w:cs="Times New Roman"/>
          <w:bCs/>
          <w:sz w:val="24"/>
          <w:szCs w:val="24"/>
        </w:rPr>
        <w:t xml:space="preserve">Российской Федерации, федеральных законов, </w:t>
      </w:r>
      <w:r>
        <w:rPr>
          <w:rFonts w:ascii="Times New Roman" w:hAnsi="Times New Roman" w:cs="Times New Roman"/>
          <w:bCs/>
          <w:sz w:val="24"/>
          <w:szCs w:val="24"/>
        </w:rPr>
        <w:t>Ус</w:t>
      </w:r>
      <w:r w:rsidRPr="003512BF">
        <w:rPr>
          <w:rFonts w:ascii="Times New Roman" w:hAnsi="Times New Roman" w:cs="Times New Roman"/>
          <w:bCs/>
          <w:sz w:val="24"/>
          <w:szCs w:val="24"/>
        </w:rPr>
        <w:t xml:space="preserve">тава </w:t>
      </w:r>
      <w:r>
        <w:rPr>
          <w:rFonts w:ascii="Times New Roman" w:hAnsi="Times New Roman" w:cs="Times New Roman"/>
          <w:bCs/>
          <w:sz w:val="24"/>
          <w:szCs w:val="24"/>
        </w:rPr>
        <w:t xml:space="preserve">Московской области </w:t>
      </w:r>
      <w:r w:rsidRPr="003512BF">
        <w:rPr>
          <w:rFonts w:ascii="Times New Roman" w:hAnsi="Times New Roman" w:cs="Times New Roman"/>
          <w:bCs/>
          <w:sz w:val="24"/>
          <w:szCs w:val="24"/>
        </w:rPr>
        <w:t xml:space="preserve">или законов </w:t>
      </w:r>
      <w:r>
        <w:rPr>
          <w:rFonts w:ascii="Times New Roman" w:hAnsi="Times New Roman" w:cs="Times New Roman"/>
          <w:bCs/>
          <w:sz w:val="24"/>
          <w:szCs w:val="24"/>
        </w:rPr>
        <w:t xml:space="preserve">Московской области </w:t>
      </w:r>
      <w:r w:rsidRPr="003512BF">
        <w:rPr>
          <w:rFonts w:ascii="Times New Roman" w:hAnsi="Times New Roman" w:cs="Times New Roman"/>
          <w:bCs/>
          <w:sz w:val="24"/>
          <w:szCs w:val="24"/>
        </w:rPr>
        <w:t xml:space="preserve"> в целях приведения данного </w:t>
      </w:r>
      <w:r>
        <w:rPr>
          <w:rFonts w:ascii="Times New Roman" w:hAnsi="Times New Roman" w:cs="Times New Roman"/>
          <w:bCs/>
          <w:sz w:val="24"/>
          <w:szCs w:val="24"/>
        </w:rPr>
        <w:t>У</w:t>
      </w:r>
      <w:r w:rsidRPr="003512BF">
        <w:rPr>
          <w:rFonts w:ascii="Times New Roman" w:hAnsi="Times New Roman" w:cs="Times New Roman"/>
          <w:bCs/>
          <w:sz w:val="24"/>
          <w:szCs w:val="24"/>
        </w:rPr>
        <w:t>става в соответствие с этими нормативными правовыми актами;</w:t>
      </w:r>
    </w:p>
    <w:p w:rsidR="00665DC8" w:rsidRDefault="00665DC8"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C72719">
        <w:rPr>
          <w:rFonts w:ascii="Times New Roman" w:hAnsi="Times New Roman" w:cs="Times New Roman"/>
          <w:bCs/>
          <w:sz w:val="24"/>
          <w:szCs w:val="24"/>
        </w:rPr>
        <w:t>2) проект местного бюджета и отчет о его исполнении;</w:t>
      </w:r>
    </w:p>
    <w:p w:rsidR="00665DC8" w:rsidRDefault="00665DC8" w:rsidP="004B176E">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w:t>
      </w:r>
      <w:r w:rsidRPr="003512BF">
        <w:rPr>
          <w:rFonts w:ascii="Times New Roman" w:hAnsi="Times New Roman" w:cs="Times New Roman"/>
          <w:bCs/>
          <w:sz w:val="24"/>
          <w:szCs w:val="24"/>
        </w:rPr>
        <w:t>) проект стратегии социально-экономического развития</w:t>
      </w:r>
      <w:r>
        <w:rPr>
          <w:rFonts w:ascii="Times New Roman" w:hAnsi="Times New Roman" w:cs="Times New Roman"/>
          <w:bCs/>
          <w:sz w:val="24"/>
          <w:szCs w:val="24"/>
        </w:rPr>
        <w:t xml:space="preserve"> городского округа</w:t>
      </w:r>
      <w:r w:rsidRPr="003512BF">
        <w:rPr>
          <w:rFonts w:ascii="Times New Roman" w:hAnsi="Times New Roman" w:cs="Times New Roman"/>
          <w:bCs/>
          <w:sz w:val="24"/>
          <w:szCs w:val="24"/>
        </w:rPr>
        <w:t>;</w:t>
      </w:r>
    </w:p>
    <w:p w:rsidR="00665DC8" w:rsidRDefault="00665DC8" w:rsidP="004B176E">
      <w:pPr>
        <w:autoSpaceDE w:val="0"/>
        <w:autoSpaceDN w:val="0"/>
        <w:adjustRightInd w:val="0"/>
        <w:spacing w:after="0" w:line="240" w:lineRule="exact"/>
        <w:ind w:firstLine="540"/>
        <w:jc w:val="both"/>
        <w:rPr>
          <w:rFonts w:ascii="Times New Roman" w:hAnsi="Times New Roman" w:cs="Times New Roman"/>
          <w:bCs/>
          <w:sz w:val="24"/>
          <w:szCs w:val="24"/>
        </w:rPr>
      </w:pPr>
      <w:r w:rsidRPr="003512BF">
        <w:rPr>
          <w:rFonts w:ascii="Times New Roman" w:hAnsi="Times New Roman" w:cs="Times New Roman"/>
          <w:bCs/>
          <w:sz w:val="24"/>
          <w:szCs w:val="24"/>
        </w:rPr>
        <w:t>4) вопросы о преобразовании</w:t>
      </w:r>
      <w:r>
        <w:rPr>
          <w:rFonts w:ascii="Times New Roman" w:hAnsi="Times New Roman" w:cs="Times New Roman"/>
          <w:bCs/>
          <w:sz w:val="24"/>
          <w:szCs w:val="24"/>
        </w:rPr>
        <w:t xml:space="preserve"> муниципального образования</w:t>
      </w:r>
      <w:r w:rsidRPr="003512BF">
        <w:rPr>
          <w:rFonts w:ascii="Times New Roman" w:hAnsi="Times New Roman" w:cs="Times New Roman"/>
          <w:bCs/>
          <w:sz w:val="24"/>
          <w:szCs w:val="24"/>
        </w:rPr>
        <w:t xml:space="preserve">, за исключением случаев, если в соответствии со </w:t>
      </w:r>
      <w:hyperlink r:id="rId12" w:history="1">
        <w:r w:rsidRPr="006066B9">
          <w:rPr>
            <w:rFonts w:ascii="Times New Roman" w:hAnsi="Times New Roman" w:cs="Times New Roman"/>
            <w:bCs/>
            <w:sz w:val="24"/>
            <w:szCs w:val="24"/>
          </w:rPr>
          <w:t>статьей 13</w:t>
        </w:r>
      </w:hyperlink>
      <w:r w:rsidRPr="003512BF">
        <w:rPr>
          <w:rFonts w:ascii="Times New Roman" w:hAnsi="Times New Roman" w:cs="Times New Roman"/>
          <w:bCs/>
          <w:sz w:val="24"/>
          <w:szCs w:val="24"/>
        </w:rPr>
        <w:t xml:space="preserve"> Федерального закона</w:t>
      </w:r>
      <w:r>
        <w:rPr>
          <w:rFonts w:ascii="Times New Roman" w:hAnsi="Times New Roman" w:cs="Times New Roman"/>
          <w:bCs/>
          <w:sz w:val="24"/>
          <w:szCs w:val="24"/>
        </w:rPr>
        <w:t xml:space="preserve"> «Об общих принципах организации местного самоуправления в Российской Федерации» </w:t>
      </w:r>
      <w:r w:rsidRPr="003512BF">
        <w:rPr>
          <w:rFonts w:ascii="Times New Roman" w:hAnsi="Times New Roman" w:cs="Times New Roman"/>
          <w:bCs/>
          <w:sz w:val="24"/>
          <w:szCs w:val="24"/>
        </w:rPr>
        <w:t xml:space="preserve"> для преобразования </w:t>
      </w:r>
      <w:r>
        <w:rPr>
          <w:rFonts w:ascii="Times New Roman" w:hAnsi="Times New Roman" w:cs="Times New Roman"/>
          <w:bCs/>
          <w:sz w:val="24"/>
          <w:szCs w:val="24"/>
        </w:rPr>
        <w:t xml:space="preserve">муниципального образования </w:t>
      </w:r>
      <w:r w:rsidRPr="003512BF">
        <w:rPr>
          <w:rFonts w:ascii="Times New Roman" w:hAnsi="Times New Roman" w:cs="Times New Roman"/>
          <w:bCs/>
          <w:sz w:val="24"/>
          <w:szCs w:val="24"/>
        </w:rPr>
        <w:t>требуется получение согласия населения муниципального образования, выраженного путем голосования либо на сходах граждан.</w:t>
      </w:r>
    </w:p>
    <w:p w:rsidR="00665DC8" w:rsidRPr="00C72719" w:rsidRDefault="00665DC8"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Cs/>
          <w:sz w:val="24"/>
          <w:szCs w:val="24"/>
        </w:rPr>
        <w:t xml:space="preserve">         </w:t>
      </w:r>
      <w:r w:rsidRPr="003512BF">
        <w:rPr>
          <w:rFonts w:ascii="Times New Roman" w:hAnsi="Times New Roman" w:cs="Times New Roman"/>
          <w:bCs/>
          <w:sz w:val="24"/>
          <w:szCs w:val="24"/>
        </w:rPr>
        <w:t xml:space="preserve">4. Порядок организации и проведения публичных слушаний по проектам и вопросам, указанным в </w:t>
      </w:r>
      <w:hyperlink w:anchor="Par3" w:history="1">
        <w:r w:rsidRPr="006066B9">
          <w:rPr>
            <w:rFonts w:ascii="Times New Roman" w:hAnsi="Times New Roman" w:cs="Times New Roman"/>
            <w:bCs/>
            <w:sz w:val="24"/>
            <w:szCs w:val="24"/>
          </w:rPr>
          <w:t>части 3</w:t>
        </w:r>
      </w:hyperlink>
      <w:r w:rsidRPr="003512BF">
        <w:rPr>
          <w:rFonts w:ascii="Times New Roman" w:hAnsi="Times New Roman" w:cs="Times New Roman"/>
          <w:bCs/>
          <w:sz w:val="24"/>
          <w:szCs w:val="24"/>
        </w:rPr>
        <w:t xml:space="preserve"> настоящей статьи, определяется </w:t>
      </w:r>
      <w:r>
        <w:rPr>
          <w:rFonts w:ascii="Times New Roman" w:hAnsi="Times New Roman" w:cs="Times New Roman"/>
          <w:bCs/>
          <w:sz w:val="24"/>
          <w:szCs w:val="24"/>
        </w:rPr>
        <w:t xml:space="preserve">решением Совета депутатов городского округа </w:t>
      </w:r>
      <w:r w:rsidRPr="003512BF">
        <w:rPr>
          <w:rFonts w:ascii="Times New Roman" w:hAnsi="Times New Roman" w:cs="Times New Roman"/>
          <w:bCs/>
          <w:sz w:val="24"/>
          <w:szCs w:val="24"/>
        </w:rPr>
        <w:t xml:space="preserve">и должен предусматривать заблаговременное оповещение жителей </w:t>
      </w:r>
      <w:r>
        <w:rPr>
          <w:rFonts w:ascii="Times New Roman" w:hAnsi="Times New Roman" w:cs="Times New Roman"/>
          <w:bCs/>
          <w:sz w:val="24"/>
          <w:szCs w:val="24"/>
        </w:rPr>
        <w:t xml:space="preserve">городского округа </w:t>
      </w:r>
      <w:r w:rsidRPr="003512BF">
        <w:rPr>
          <w:rFonts w:ascii="Times New Roman" w:hAnsi="Times New Roman" w:cs="Times New Roman"/>
          <w:bCs/>
          <w:sz w:val="24"/>
          <w:szCs w:val="24"/>
        </w:rPr>
        <w:t>о времени и месте проведения публичных слушаний, заблаговременное ознакомление с проектом</w:t>
      </w:r>
      <w:r>
        <w:rPr>
          <w:rFonts w:ascii="Times New Roman" w:hAnsi="Times New Roman" w:cs="Times New Roman"/>
          <w:bCs/>
          <w:sz w:val="24"/>
          <w:szCs w:val="24"/>
        </w:rPr>
        <w:t xml:space="preserve"> </w:t>
      </w:r>
      <w:r>
        <w:rPr>
          <w:rFonts w:ascii="Times New Roman" w:hAnsi="Times New Roman" w:cs="Times New Roman"/>
          <w:sz w:val="24"/>
          <w:szCs w:val="24"/>
        </w:rPr>
        <w:t>муниципального правового акта</w:t>
      </w:r>
      <w:r w:rsidRPr="003512BF">
        <w:rPr>
          <w:rFonts w:ascii="Times New Roman" w:hAnsi="Times New Roman" w:cs="Times New Roman"/>
          <w:bCs/>
          <w:sz w:val="24"/>
          <w:szCs w:val="24"/>
        </w:rPr>
        <w:t xml:space="preserve">, другие меры, обеспечивающие участие в публичных слушаниях жителей муниципального образования, опубликование </w:t>
      </w:r>
      <w:r w:rsidRPr="003512BF">
        <w:rPr>
          <w:rFonts w:ascii="Times New Roman" w:hAnsi="Times New Roman" w:cs="Times New Roman"/>
          <w:bCs/>
          <w:sz w:val="24"/>
          <w:szCs w:val="24"/>
        </w:rPr>
        <w:lastRenderedPageBreak/>
        <w:t>(обнародование) результатов публичных слушаний, включая мотивированное обоснование принятых решений.</w:t>
      </w:r>
    </w:p>
    <w:p w:rsidR="00665DC8" w:rsidRPr="007B045C" w:rsidRDefault="00665DC8" w:rsidP="004B176E">
      <w:pPr>
        <w:autoSpaceDE w:val="0"/>
        <w:autoSpaceDN w:val="0"/>
        <w:adjustRightInd w:val="0"/>
        <w:spacing w:after="0" w:line="240" w:lineRule="exact"/>
        <w:jc w:val="both"/>
      </w:pPr>
      <w:r>
        <w:rPr>
          <w:rFonts w:ascii="Times New Roman" w:hAnsi="Times New Roman" w:cs="Times New Roman"/>
          <w:bCs/>
          <w:sz w:val="24"/>
          <w:szCs w:val="24"/>
        </w:rPr>
        <w:t xml:space="preserve">          </w:t>
      </w:r>
      <w:r w:rsidRPr="003512BF">
        <w:rPr>
          <w:rFonts w:ascii="Times New Roman" w:hAnsi="Times New Roman" w:cs="Times New Roman"/>
          <w:bCs/>
          <w:sz w:val="24"/>
          <w:szCs w:val="24"/>
        </w:rPr>
        <w:t>5. По проектам генеральных планов, проектам правил землепользования и застройки,</w:t>
      </w:r>
      <w:r>
        <w:t xml:space="preserve"> </w:t>
      </w:r>
      <w:r w:rsidRPr="003512BF">
        <w:rPr>
          <w:rFonts w:ascii="Times New Roman" w:hAnsi="Times New Roman" w:cs="Times New Roman"/>
          <w:bCs/>
          <w:sz w:val="24"/>
          <w:szCs w:val="24"/>
        </w:rPr>
        <w:t xml:space="preserve">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Pr>
          <w:rFonts w:ascii="Times New Roman" w:hAnsi="Times New Roman" w:cs="Times New Roman"/>
          <w:bCs/>
          <w:sz w:val="24"/>
          <w:szCs w:val="24"/>
        </w:rPr>
        <w:t>У</w:t>
      </w:r>
      <w:r w:rsidRPr="003512BF">
        <w:rPr>
          <w:rFonts w:ascii="Times New Roman" w:hAnsi="Times New Roman" w:cs="Times New Roman"/>
          <w:bCs/>
          <w:sz w:val="24"/>
          <w:szCs w:val="24"/>
        </w:rPr>
        <w:t xml:space="preserve">ставом </w:t>
      </w:r>
      <w:r>
        <w:rPr>
          <w:rFonts w:ascii="Times New Roman" w:hAnsi="Times New Roman" w:cs="Times New Roman"/>
          <w:bCs/>
          <w:sz w:val="24"/>
          <w:szCs w:val="24"/>
        </w:rPr>
        <w:t xml:space="preserve">городского округа </w:t>
      </w:r>
      <w:r w:rsidRPr="003512BF">
        <w:rPr>
          <w:rFonts w:ascii="Times New Roman" w:hAnsi="Times New Roman" w:cs="Times New Roman"/>
          <w:bCs/>
          <w:sz w:val="24"/>
          <w:szCs w:val="24"/>
        </w:rPr>
        <w:t xml:space="preserve">и (или) </w:t>
      </w:r>
      <w:r>
        <w:rPr>
          <w:rFonts w:ascii="Times New Roman" w:hAnsi="Times New Roman" w:cs="Times New Roman"/>
          <w:bCs/>
          <w:sz w:val="24"/>
          <w:szCs w:val="24"/>
        </w:rPr>
        <w:t xml:space="preserve">решением Совета депутатов городского округа </w:t>
      </w:r>
      <w:r w:rsidRPr="003512BF">
        <w:rPr>
          <w:rFonts w:ascii="Times New Roman" w:hAnsi="Times New Roman" w:cs="Times New Roman"/>
          <w:bCs/>
          <w:sz w:val="24"/>
          <w:szCs w:val="24"/>
        </w:rPr>
        <w:t xml:space="preserve">с учетом положений </w:t>
      </w:r>
      <w:hyperlink r:id="rId13" w:history="1">
        <w:r w:rsidRPr="006066B9">
          <w:rPr>
            <w:rFonts w:ascii="Times New Roman" w:hAnsi="Times New Roman" w:cs="Times New Roman"/>
            <w:bCs/>
            <w:sz w:val="24"/>
            <w:szCs w:val="24"/>
          </w:rPr>
          <w:t>законодательства</w:t>
        </w:r>
      </w:hyperlink>
      <w:r w:rsidRPr="006066B9">
        <w:rPr>
          <w:rFonts w:ascii="Times New Roman" w:hAnsi="Times New Roman" w:cs="Times New Roman"/>
          <w:bCs/>
          <w:sz w:val="24"/>
          <w:szCs w:val="24"/>
        </w:rPr>
        <w:t xml:space="preserve"> </w:t>
      </w:r>
      <w:r w:rsidRPr="003512BF">
        <w:rPr>
          <w:rFonts w:ascii="Times New Roman" w:hAnsi="Times New Roman" w:cs="Times New Roman"/>
          <w:bCs/>
          <w:sz w:val="24"/>
          <w:szCs w:val="24"/>
        </w:rPr>
        <w:t>о градостроительной деятельности.</w:t>
      </w:r>
      <w:r>
        <w:rPr>
          <w:rFonts w:ascii="Times New Roman" w:hAnsi="Times New Roman" w:cs="Times New Roman"/>
          <w:bCs/>
          <w:sz w:val="24"/>
          <w:szCs w:val="24"/>
        </w:rPr>
        <w:t>».</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p>
    <w:p w:rsidR="00665DC8" w:rsidRDefault="00665DC8"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665DC8" w:rsidRDefault="00665DC8"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D7DCA">
        <w:rPr>
          <w:rFonts w:ascii="Times New Roman" w:hAnsi="Times New Roman" w:cs="Times New Roman"/>
          <w:sz w:val="24"/>
          <w:szCs w:val="24"/>
        </w:rPr>
        <w:t>1.</w:t>
      </w:r>
      <w:r w:rsidR="00873388">
        <w:rPr>
          <w:rFonts w:ascii="Times New Roman" w:hAnsi="Times New Roman" w:cs="Times New Roman"/>
          <w:sz w:val="24"/>
          <w:szCs w:val="24"/>
        </w:rPr>
        <w:t>7</w:t>
      </w:r>
      <w:r w:rsidRPr="006D7DCA">
        <w:rPr>
          <w:rFonts w:ascii="Times New Roman" w:hAnsi="Times New Roman" w:cs="Times New Roman"/>
          <w:sz w:val="24"/>
          <w:szCs w:val="24"/>
        </w:rPr>
        <w:t xml:space="preserve">. </w:t>
      </w:r>
      <w:r>
        <w:rPr>
          <w:rFonts w:ascii="Times New Roman" w:hAnsi="Times New Roman" w:cs="Times New Roman"/>
          <w:sz w:val="24"/>
          <w:szCs w:val="24"/>
        </w:rPr>
        <w:t xml:space="preserve">Часть 2 статьи 24 дополнить пунктом «л» следующего содержания: </w:t>
      </w:r>
    </w:p>
    <w:p w:rsidR="00665DC8" w:rsidRPr="006D7DCA" w:rsidRDefault="00665DC8"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AF5461">
        <w:rPr>
          <w:rFonts w:ascii="Times New Roman" w:hAnsi="Times New Roman" w:cs="Times New Roman"/>
          <w:sz w:val="24"/>
          <w:szCs w:val="24"/>
        </w:rPr>
        <w:t xml:space="preserve">        </w:t>
      </w:r>
      <w:r>
        <w:rPr>
          <w:rFonts w:ascii="Times New Roman" w:hAnsi="Times New Roman" w:cs="Times New Roman"/>
          <w:sz w:val="24"/>
          <w:szCs w:val="24"/>
        </w:rPr>
        <w:t>«л) утверждение правил благоустройства территории муниципального образования.».</w:t>
      </w:r>
    </w:p>
    <w:p w:rsidR="009007CB" w:rsidRDefault="009007CB" w:rsidP="004B176E">
      <w:pPr>
        <w:autoSpaceDE w:val="0"/>
        <w:autoSpaceDN w:val="0"/>
        <w:adjustRightInd w:val="0"/>
        <w:spacing w:after="0" w:line="240" w:lineRule="exact"/>
        <w:ind w:firstLine="540"/>
        <w:jc w:val="both"/>
        <w:rPr>
          <w:rFonts w:ascii="Times New Roman" w:hAnsi="Times New Roman" w:cs="Times New Roman"/>
          <w:sz w:val="24"/>
          <w:szCs w:val="24"/>
        </w:rPr>
      </w:pPr>
    </w:p>
    <w:p w:rsidR="00C426EB" w:rsidRPr="000166DB" w:rsidRDefault="00A5275B"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w:t>
      </w:r>
      <w:r w:rsidR="00873388">
        <w:rPr>
          <w:rFonts w:ascii="Times New Roman" w:hAnsi="Times New Roman" w:cs="Times New Roman"/>
          <w:sz w:val="24"/>
          <w:szCs w:val="24"/>
        </w:rPr>
        <w:t>8</w:t>
      </w:r>
      <w:r>
        <w:rPr>
          <w:rFonts w:ascii="Times New Roman" w:hAnsi="Times New Roman" w:cs="Times New Roman"/>
          <w:sz w:val="24"/>
          <w:szCs w:val="24"/>
        </w:rPr>
        <w:t xml:space="preserve">. </w:t>
      </w:r>
      <w:r w:rsidR="00C426EB">
        <w:rPr>
          <w:rFonts w:ascii="Times New Roman" w:hAnsi="Times New Roman" w:cs="Times New Roman"/>
          <w:sz w:val="24"/>
          <w:szCs w:val="24"/>
        </w:rPr>
        <w:t>Пункт 2 части 6 статьи 27</w:t>
      </w:r>
      <w:r w:rsidR="001110FD">
        <w:rPr>
          <w:rFonts w:ascii="Times New Roman" w:hAnsi="Times New Roman" w:cs="Times New Roman"/>
          <w:sz w:val="24"/>
          <w:szCs w:val="24"/>
        </w:rPr>
        <w:t xml:space="preserve"> </w:t>
      </w:r>
      <w:r w:rsidR="00C426EB">
        <w:rPr>
          <w:rFonts w:ascii="Times New Roman" w:hAnsi="Times New Roman" w:cs="Times New Roman"/>
          <w:sz w:val="24"/>
          <w:szCs w:val="24"/>
        </w:rPr>
        <w:t xml:space="preserve">изложить в следующей редакции: </w:t>
      </w:r>
      <w:r w:rsidR="00C15A23">
        <w:rPr>
          <w:rFonts w:ascii="Times New Roman" w:hAnsi="Times New Roman" w:cs="Times New Roman"/>
          <w:color w:val="000000" w:themeColor="text1"/>
          <w:sz w:val="24"/>
          <w:szCs w:val="24"/>
        </w:rPr>
        <w:t xml:space="preserve"> </w:t>
      </w:r>
      <w:r w:rsidR="00AA157D" w:rsidRPr="00C15A23">
        <w:rPr>
          <w:rFonts w:ascii="Times New Roman" w:hAnsi="Times New Roman" w:cs="Times New Roman"/>
          <w:color w:val="000000" w:themeColor="text1"/>
          <w:sz w:val="24"/>
          <w:szCs w:val="24"/>
        </w:rPr>
        <w:t xml:space="preserve"> </w:t>
      </w:r>
    </w:p>
    <w:p w:rsidR="00C426EB" w:rsidRDefault="001110FD"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833680">
        <w:rPr>
          <w:rFonts w:ascii="Times New Roman" w:hAnsi="Times New Roman" w:cs="Times New Roman"/>
          <w:sz w:val="24"/>
          <w:szCs w:val="24"/>
        </w:rPr>
        <w:t xml:space="preserve">«2) </w:t>
      </w:r>
      <w:r w:rsidR="00C426EB">
        <w:rPr>
          <w:rFonts w:ascii="Times New Roman" w:hAnsi="Times New Roman" w:cs="Times New Roman"/>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Pr>
          <w:rFonts w:ascii="Times New Roman" w:hAnsi="Times New Roman" w:cs="Times New Roman"/>
          <w:sz w:val="24"/>
          <w:szCs w:val="24"/>
        </w:rPr>
        <w:t xml:space="preserve">муниципального образования </w:t>
      </w:r>
      <w:r w:rsidR="00C426EB">
        <w:rPr>
          <w:rFonts w:ascii="Times New Roman" w:hAnsi="Times New Roman" w:cs="Times New Roman"/>
          <w:sz w:val="24"/>
          <w:szCs w:val="24"/>
        </w:rPr>
        <w:t>в органах управления и ревизионной комиссии организации, учредителем (акционером, участником) которой является</w:t>
      </w:r>
      <w:r>
        <w:rPr>
          <w:rFonts w:ascii="Times New Roman" w:hAnsi="Times New Roman" w:cs="Times New Roman"/>
          <w:sz w:val="24"/>
          <w:szCs w:val="24"/>
        </w:rPr>
        <w:t xml:space="preserve"> муниципальное образование</w:t>
      </w:r>
      <w:r w:rsidR="00C426EB">
        <w:rPr>
          <w:rFonts w:ascii="Times New Roman" w:hAnsi="Times New Roman" w:cs="Times New Roman"/>
          <w:sz w:val="24"/>
          <w:szCs w:val="24"/>
        </w:rPr>
        <w:t xml:space="preserve">, в соответствии с муниципальными правовыми актами, определяющими порядок осуществления от имени </w:t>
      </w:r>
      <w:r>
        <w:rPr>
          <w:rFonts w:ascii="Times New Roman" w:hAnsi="Times New Roman" w:cs="Times New Roman"/>
          <w:sz w:val="24"/>
          <w:szCs w:val="24"/>
        </w:rPr>
        <w:t xml:space="preserve">муниципального образования </w:t>
      </w:r>
      <w:r w:rsidR="00C426EB">
        <w:rPr>
          <w:rFonts w:ascii="Times New Roman" w:hAnsi="Times New Roman" w:cs="Times New Roman"/>
          <w:sz w:val="24"/>
          <w:szCs w:val="24"/>
        </w:rPr>
        <w:t>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w:hAnsi="Times New Roman" w:cs="Times New Roman"/>
          <w:sz w:val="24"/>
          <w:szCs w:val="24"/>
        </w:rPr>
        <w:t>».</w:t>
      </w:r>
    </w:p>
    <w:p w:rsidR="00C426EB" w:rsidRDefault="00C426EB" w:rsidP="004B176E">
      <w:pPr>
        <w:autoSpaceDE w:val="0"/>
        <w:autoSpaceDN w:val="0"/>
        <w:adjustRightInd w:val="0"/>
        <w:spacing w:after="0" w:line="240" w:lineRule="exact"/>
        <w:jc w:val="both"/>
        <w:rPr>
          <w:rFonts w:ascii="Times New Roman" w:hAnsi="Times New Roman" w:cs="Times New Roman"/>
          <w:color w:val="000000" w:themeColor="text1"/>
          <w:sz w:val="24"/>
          <w:szCs w:val="24"/>
        </w:rPr>
      </w:pPr>
    </w:p>
    <w:p w:rsidR="00C426EB" w:rsidRDefault="00833680" w:rsidP="004B176E">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00873388">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Пункт 2 части 12 статьи 28 изложить в следующей редакции: </w:t>
      </w:r>
    </w:p>
    <w:p w:rsidR="00C426EB" w:rsidRPr="00833680" w:rsidRDefault="00833680" w:rsidP="004B176E">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«2) </w:t>
      </w:r>
      <w:r w:rsidR="00C426EB">
        <w:rPr>
          <w:rFonts w:ascii="Times New Roman" w:hAnsi="Times New Roman" w:cs="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1110FD">
        <w:rPr>
          <w:rFonts w:ascii="Times New Roman" w:hAnsi="Times New Roman" w:cs="Times New Roman"/>
          <w:sz w:val="24"/>
          <w:szCs w:val="24"/>
        </w:rPr>
        <w:t>».</w:t>
      </w:r>
    </w:p>
    <w:p w:rsidR="000166DB" w:rsidRDefault="000166DB" w:rsidP="004B176E">
      <w:pPr>
        <w:autoSpaceDE w:val="0"/>
        <w:autoSpaceDN w:val="0"/>
        <w:adjustRightInd w:val="0"/>
        <w:spacing w:after="0" w:line="240" w:lineRule="exact"/>
        <w:ind w:firstLine="540"/>
        <w:jc w:val="both"/>
        <w:rPr>
          <w:rFonts w:ascii="Times New Roman" w:hAnsi="Times New Roman" w:cs="Times New Roman"/>
          <w:sz w:val="24"/>
          <w:szCs w:val="24"/>
        </w:rPr>
      </w:pPr>
    </w:p>
    <w:p w:rsidR="000166DB" w:rsidRDefault="000166DB"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w:t>
      </w:r>
      <w:r w:rsidR="00665DC8">
        <w:rPr>
          <w:rFonts w:ascii="Times New Roman" w:hAnsi="Times New Roman" w:cs="Times New Roman"/>
          <w:sz w:val="24"/>
          <w:szCs w:val="24"/>
        </w:rPr>
        <w:t>1</w:t>
      </w:r>
      <w:r w:rsidR="00873388">
        <w:rPr>
          <w:rFonts w:ascii="Times New Roman" w:hAnsi="Times New Roman" w:cs="Times New Roman"/>
          <w:sz w:val="24"/>
          <w:szCs w:val="24"/>
        </w:rPr>
        <w:t>0</w:t>
      </w:r>
      <w:r>
        <w:rPr>
          <w:rFonts w:ascii="Times New Roman" w:hAnsi="Times New Roman" w:cs="Times New Roman"/>
          <w:sz w:val="24"/>
          <w:szCs w:val="24"/>
        </w:rPr>
        <w:t xml:space="preserve">. Часть 7 статьи 29  изложить в следующей редакции:  </w:t>
      </w:r>
    </w:p>
    <w:p w:rsidR="000166DB" w:rsidRDefault="000166DB"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w:t>
      </w:r>
    </w:p>
    <w:p w:rsidR="00C426EB" w:rsidRDefault="00C426EB" w:rsidP="004B176E">
      <w:pPr>
        <w:autoSpaceDE w:val="0"/>
        <w:autoSpaceDN w:val="0"/>
        <w:adjustRightInd w:val="0"/>
        <w:spacing w:after="0" w:line="240" w:lineRule="exact"/>
        <w:jc w:val="both"/>
        <w:rPr>
          <w:rFonts w:ascii="Times New Roman" w:hAnsi="Times New Roman" w:cs="Times New Roman"/>
          <w:color w:val="000000" w:themeColor="text1"/>
          <w:sz w:val="24"/>
          <w:szCs w:val="24"/>
        </w:rPr>
      </w:pPr>
    </w:p>
    <w:p w:rsidR="00FB24AB" w:rsidRPr="00814220" w:rsidRDefault="00FB24AB" w:rsidP="004B176E">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sidRPr="00814220">
        <w:rPr>
          <w:rFonts w:ascii="Times New Roman" w:hAnsi="Times New Roman" w:cs="Times New Roman"/>
          <w:bCs/>
          <w:color w:val="000000" w:themeColor="text1"/>
          <w:sz w:val="24"/>
          <w:szCs w:val="24"/>
        </w:rPr>
        <w:t>1.1</w:t>
      </w:r>
      <w:r w:rsidR="00873388">
        <w:rPr>
          <w:rFonts w:ascii="Times New Roman" w:hAnsi="Times New Roman" w:cs="Times New Roman"/>
          <w:bCs/>
          <w:color w:val="000000" w:themeColor="text1"/>
          <w:sz w:val="24"/>
          <w:szCs w:val="24"/>
        </w:rPr>
        <w:t>1</w:t>
      </w:r>
      <w:r w:rsidRPr="0081422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Части 6-8  статьи 33 </w:t>
      </w:r>
      <w:r>
        <w:rPr>
          <w:rFonts w:ascii="Times New Roman" w:hAnsi="Times New Roman" w:cs="Times New Roman"/>
          <w:sz w:val="24"/>
          <w:szCs w:val="24"/>
        </w:rPr>
        <w:t>изложить в следующей редакции</w:t>
      </w:r>
      <w:r>
        <w:rPr>
          <w:rFonts w:ascii="Times New Roman" w:hAnsi="Times New Roman" w:cs="Times New Roman"/>
          <w:bCs/>
          <w:color w:val="000000" w:themeColor="text1"/>
          <w:sz w:val="24"/>
          <w:szCs w:val="24"/>
        </w:rPr>
        <w:t xml:space="preserve">: </w:t>
      </w:r>
    </w:p>
    <w:p w:rsidR="00FB24AB" w:rsidRDefault="00FB24AB"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«6. Срок приема предложений по новому составу избирательной комиссии городского округа составляет 30 дней, начинается со дня публикации в средствах массовой информации сообщения о приеме предложений по кандидатурам в состав избирательной комиссии, но не позднее чем за 65 дней до истечения срока полномочий избирательной комиссии городского округа предыдущего состава, при этом предложения по составу избирательной комиссии городского округа принимаются до 18 часов последнего дня данного периода. Документы, поступившие до начала либо после окончания периода, в который принимаются предложения по составу избирательной комиссии городского округа, рассмотрению не подлежат.</w:t>
      </w:r>
    </w:p>
    <w:p w:rsidR="00FB24AB" w:rsidRDefault="00FB24AB"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7. Избирательная комиссия городского округа формируется в количестве двенадцати членов с правом решающего голоса.</w:t>
      </w:r>
    </w:p>
    <w:p w:rsidR="00FB24AB" w:rsidRDefault="00FB24AB"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8.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приема предложений по новому составу избирательной комиссии городского округа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городского округа собирается на свое первое заседание в десятидневный срок после дня окончания избирательной кампании. Данное положение не применяется при проведении повторных и дополнительных выборов депутатов Совета депутатов, других должностных лиц местного самоуправления.».</w:t>
      </w:r>
    </w:p>
    <w:p w:rsidR="00FB24AB" w:rsidRDefault="00FB24AB" w:rsidP="004B176E">
      <w:pPr>
        <w:autoSpaceDE w:val="0"/>
        <w:autoSpaceDN w:val="0"/>
        <w:adjustRightInd w:val="0"/>
        <w:spacing w:after="0" w:line="240" w:lineRule="exact"/>
        <w:ind w:firstLine="540"/>
        <w:jc w:val="both"/>
        <w:rPr>
          <w:rFonts w:ascii="Times New Roman" w:hAnsi="Times New Roman" w:cs="Times New Roman"/>
          <w:sz w:val="24"/>
          <w:szCs w:val="24"/>
        </w:rPr>
      </w:pPr>
    </w:p>
    <w:p w:rsidR="00FB24AB" w:rsidRDefault="00FB24AB"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1.1</w:t>
      </w:r>
      <w:r w:rsidR="00873388">
        <w:rPr>
          <w:rFonts w:ascii="Times New Roman" w:hAnsi="Times New Roman" w:cs="Times New Roman"/>
          <w:sz w:val="24"/>
          <w:szCs w:val="24"/>
        </w:rPr>
        <w:t>2</w:t>
      </w:r>
      <w:r>
        <w:rPr>
          <w:rFonts w:ascii="Times New Roman" w:hAnsi="Times New Roman" w:cs="Times New Roman"/>
          <w:sz w:val="24"/>
          <w:szCs w:val="24"/>
        </w:rPr>
        <w:t xml:space="preserve">.  Часть 13 статьи 35 изложить в следующей редакции: </w:t>
      </w:r>
    </w:p>
    <w:p w:rsidR="00FB24AB" w:rsidRDefault="00FB24AB"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w:t>
      </w:r>
      <w:r w:rsidR="00B10105">
        <w:rPr>
          <w:rFonts w:ascii="Times New Roman" w:hAnsi="Times New Roman" w:cs="Times New Roman"/>
          <w:sz w:val="24"/>
          <w:szCs w:val="24"/>
        </w:rPr>
        <w:t>13</w:t>
      </w:r>
      <w:r>
        <w:rPr>
          <w:rFonts w:ascii="Times New Roman" w:hAnsi="Times New Roman" w:cs="Times New Roman"/>
          <w:sz w:val="24"/>
          <w:szCs w:val="24"/>
        </w:rPr>
        <w:t>.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FB24AB" w:rsidRDefault="00FB24AB"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FB24AB" w:rsidRDefault="00FB24AB"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FB24AB" w:rsidRDefault="00FB24AB"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3) ведущие, старшие и младшие должности муниципальной службы - без предъявления требований к стажу.».</w:t>
      </w:r>
    </w:p>
    <w:p w:rsidR="008E07CD" w:rsidRDefault="008E07CD" w:rsidP="004B176E">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A157D" w:rsidRPr="00C15A23" w:rsidRDefault="008E07CD" w:rsidP="004B176E">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22F86">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873388">
        <w:rPr>
          <w:rFonts w:ascii="Times New Roman" w:hAnsi="Times New Roman" w:cs="Times New Roman"/>
          <w:color w:val="000000" w:themeColor="text1"/>
          <w:sz w:val="24"/>
          <w:szCs w:val="24"/>
        </w:rPr>
        <w:t>3</w:t>
      </w:r>
      <w:r w:rsidR="00722F86">
        <w:rPr>
          <w:rFonts w:ascii="Times New Roman" w:hAnsi="Times New Roman" w:cs="Times New Roman"/>
          <w:color w:val="000000" w:themeColor="text1"/>
          <w:sz w:val="24"/>
          <w:szCs w:val="24"/>
        </w:rPr>
        <w:t xml:space="preserve">. </w:t>
      </w:r>
      <w:r w:rsidR="001110FD">
        <w:rPr>
          <w:rFonts w:ascii="Times New Roman" w:hAnsi="Times New Roman" w:cs="Times New Roman"/>
          <w:color w:val="000000" w:themeColor="text1"/>
          <w:sz w:val="24"/>
          <w:szCs w:val="24"/>
        </w:rPr>
        <w:t>Пункт</w:t>
      </w:r>
      <w:r w:rsidR="004C2C7F" w:rsidRPr="00C15A23">
        <w:rPr>
          <w:rFonts w:ascii="Times New Roman" w:hAnsi="Times New Roman" w:cs="Times New Roman"/>
          <w:color w:val="000000" w:themeColor="text1"/>
          <w:sz w:val="24"/>
          <w:szCs w:val="24"/>
        </w:rPr>
        <w:t xml:space="preserve"> 1 части 5 статьи 37</w:t>
      </w:r>
      <w:r w:rsidR="00C15A23">
        <w:rPr>
          <w:rFonts w:ascii="Times New Roman" w:hAnsi="Times New Roman" w:cs="Times New Roman"/>
          <w:color w:val="000000" w:themeColor="text1"/>
          <w:sz w:val="24"/>
          <w:szCs w:val="24"/>
        </w:rPr>
        <w:t xml:space="preserve"> </w:t>
      </w:r>
      <w:r w:rsidR="001110FD">
        <w:rPr>
          <w:rFonts w:ascii="Times New Roman" w:hAnsi="Times New Roman" w:cs="Times New Roman"/>
          <w:color w:val="000000" w:themeColor="text1"/>
          <w:sz w:val="24"/>
          <w:szCs w:val="24"/>
        </w:rPr>
        <w:t xml:space="preserve">изложить в следующей редакции: </w:t>
      </w:r>
    </w:p>
    <w:p w:rsidR="001110FD" w:rsidRDefault="001110FD"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w:t>
      </w:r>
      <w:r>
        <w:rPr>
          <w:rFonts w:ascii="Times New Roman" w:hAnsi="Times New Roman" w:cs="Times New Roman"/>
          <w:sz w:val="24"/>
          <w:szCs w:val="24"/>
        </w:rPr>
        <w:lastRenderedPageBreak/>
        <w:t>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859E6" w:rsidRDefault="00C859E6" w:rsidP="004B176E">
      <w:pPr>
        <w:autoSpaceDE w:val="0"/>
        <w:autoSpaceDN w:val="0"/>
        <w:adjustRightInd w:val="0"/>
        <w:spacing w:after="0" w:line="240" w:lineRule="exact"/>
        <w:ind w:firstLine="540"/>
        <w:jc w:val="both"/>
        <w:rPr>
          <w:rFonts w:ascii="Times New Roman" w:hAnsi="Times New Roman" w:cs="Times New Roman"/>
          <w:sz w:val="24"/>
          <w:szCs w:val="24"/>
        </w:rPr>
      </w:pPr>
    </w:p>
    <w:p w:rsidR="00C426EB" w:rsidRDefault="009E3590"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w:t>
      </w:r>
      <w:r w:rsidR="00665DC8">
        <w:rPr>
          <w:rFonts w:ascii="Times New Roman" w:hAnsi="Times New Roman" w:cs="Times New Roman"/>
          <w:sz w:val="24"/>
          <w:szCs w:val="24"/>
        </w:rPr>
        <w:t>1</w:t>
      </w:r>
      <w:r w:rsidR="00873388">
        <w:rPr>
          <w:rFonts w:ascii="Times New Roman" w:hAnsi="Times New Roman" w:cs="Times New Roman"/>
          <w:sz w:val="24"/>
          <w:szCs w:val="24"/>
        </w:rPr>
        <w:t>4</w:t>
      </w:r>
      <w:r>
        <w:rPr>
          <w:rFonts w:ascii="Times New Roman" w:hAnsi="Times New Roman" w:cs="Times New Roman"/>
          <w:sz w:val="24"/>
          <w:szCs w:val="24"/>
        </w:rPr>
        <w:t xml:space="preserve">. Абзац третий части 13 статьи 37 дополнить подпунктом 2.1 следующего содержания: </w:t>
      </w:r>
    </w:p>
    <w:p w:rsidR="002324B2" w:rsidRDefault="009E3590"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2324B2">
        <w:rPr>
          <w:rFonts w:ascii="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r>
        <w:rPr>
          <w:rFonts w:ascii="Times New Roman" w:hAnsi="Times New Roman" w:cs="Times New Roman"/>
          <w:sz w:val="24"/>
          <w:szCs w:val="24"/>
        </w:rPr>
        <w:t>».</w:t>
      </w:r>
    </w:p>
    <w:p w:rsidR="00665DC8" w:rsidRDefault="00665DC8" w:rsidP="004B176E">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p>
    <w:p w:rsidR="00665DC8" w:rsidRPr="00FF6132" w:rsidRDefault="00665DC8" w:rsidP="004B176E">
      <w:pPr>
        <w:autoSpaceDE w:val="0"/>
        <w:autoSpaceDN w:val="0"/>
        <w:adjustRightInd w:val="0"/>
        <w:spacing w:after="0" w:line="240" w:lineRule="exact"/>
        <w:ind w:firstLine="540"/>
        <w:jc w:val="both"/>
        <w:outlineLvl w:val="0"/>
        <w:rPr>
          <w:rFonts w:ascii="Times New Roman" w:hAnsi="Times New Roman" w:cs="Times New Roman"/>
          <w:bCs/>
          <w:sz w:val="24"/>
          <w:szCs w:val="24"/>
        </w:rPr>
      </w:pPr>
      <w:r w:rsidRPr="00FF6132">
        <w:rPr>
          <w:rFonts w:ascii="Times New Roman" w:hAnsi="Times New Roman" w:cs="Times New Roman"/>
          <w:bCs/>
          <w:sz w:val="24"/>
          <w:szCs w:val="24"/>
        </w:rPr>
        <w:t>1.1</w:t>
      </w:r>
      <w:r w:rsidR="00873388">
        <w:rPr>
          <w:rFonts w:ascii="Times New Roman" w:hAnsi="Times New Roman" w:cs="Times New Roman"/>
          <w:bCs/>
          <w:sz w:val="24"/>
          <w:szCs w:val="24"/>
        </w:rPr>
        <w:t>5</w:t>
      </w:r>
      <w:r w:rsidRPr="00FF6132">
        <w:rPr>
          <w:rFonts w:ascii="Times New Roman" w:hAnsi="Times New Roman" w:cs="Times New Roman"/>
          <w:bCs/>
          <w:sz w:val="24"/>
          <w:szCs w:val="24"/>
        </w:rPr>
        <w:t>. Дополнить статье</w:t>
      </w:r>
      <w:r>
        <w:rPr>
          <w:rFonts w:ascii="Times New Roman" w:hAnsi="Times New Roman" w:cs="Times New Roman"/>
          <w:bCs/>
          <w:sz w:val="24"/>
          <w:szCs w:val="24"/>
        </w:rPr>
        <w:t xml:space="preserve">й </w:t>
      </w:r>
      <w:r w:rsidRPr="00FF6132">
        <w:rPr>
          <w:rFonts w:ascii="Times New Roman" w:hAnsi="Times New Roman" w:cs="Times New Roman"/>
          <w:bCs/>
          <w:sz w:val="24"/>
          <w:szCs w:val="24"/>
        </w:rPr>
        <w:t xml:space="preserve">39.1 следующего содержания: </w:t>
      </w:r>
    </w:p>
    <w:p w:rsidR="00665DC8" w:rsidRDefault="00665DC8" w:rsidP="004B176E">
      <w:pPr>
        <w:autoSpaceDE w:val="0"/>
        <w:autoSpaceDN w:val="0"/>
        <w:adjustRightInd w:val="0"/>
        <w:spacing w:after="0" w:line="240" w:lineRule="exact"/>
        <w:ind w:firstLine="540"/>
        <w:jc w:val="both"/>
        <w:outlineLvl w:val="0"/>
        <w:rPr>
          <w:rFonts w:ascii="Times New Roman" w:hAnsi="Times New Roman" w:cs="Times New Roman"/>
          <w:b/>
          <w:bCs/>
          <w:sz w:val="24"/>
          <w:szCs w:val="24"/>
        </w:rPr>
      </w:pPr>
    </w:p>
    <w:p w:rsidR="00665DC8" w:rsidRDefault="00665DC8" w:rsidP="004B176E">
      <w:pPr>
        <w:autoSpaceDE w:val="0"/>
        <w:autoSpaceDN w:val="0"/>
        <w:adjustRightInd w:val="0"/>
        <w:spacing w:after="0" w:line="240" w:lineRule="exact"/>
        <w:ind w:firstLine="540"/>
        <w:jc w:val="both"/>
        <w:outlineLvl w:val="0"/>
        <w:rPr>
          <w:rFonts w:ascii="Times New Roman" w:hAnsi="Times New Roman" w:cs="Times New Roman"/>
          <w:sz w:val="24"/>
          <w:szCs w:val="24"/>
        </w:rPr>
      </w:pPr>
      <w:r>
        <w:rPr>
          <w:rFonts w:ascii="Times New Roman" w:hAnsi="Times New Roman" w:cs="Times New Roman"/>
          <w:b/>
          <w:bCs/>
          <w:sz w:val="24"/>
          <w:szCs w:val="24"/>
        </w:rPr>
        <w:t xml:space="preserve">«Статья 39.1. Содержание правил благоустройства территории муниципального образования. </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 Правила благоустройства территории муниципального образования утверждаются Советом депутатов городского округа.</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2) внешнего вида фасадов и ограждающих конструкций зданий, строений, сооружений;</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w:t>
      </w:r>
      <w:proofErr w:type="gramStart"/>
      <w:r>
        <w:rPr>
          <w:rFonts w:ascii="Times New Roman" w:hAnsi="Times New Roman" w:cs="Times New Roman"/>
          <w:sz w:val="24"/>
          <w:szCs w:val="24"/>
        </w:rPr>
        <w:t>восстановления и охраны</w:t>
      </w:r>
      <w:proofErr w:type="gramEnd"/>
      <w:r>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10) уборки территории муниципального образования, в том числе в зимний период;</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11) организации стоков ливневых вод;</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12) порядка проведения земляных работ;</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Московской области;</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15) праздничного оформления территории муниципального образования;</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665DC8" w:rsidRDefault="00665DC8" w:rsidP="004B176E">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lastRenderedPageBreak/>
        <w:t>17) осуществления контроля за соблюдением правил благоустройства территории муниципального образования.».</w:t>
      </w:r>
    </w:p>
    <w:p w:rsidR="00DA6B07" w:rsidRPr="00DA6B07" w:rsidRDefault="00DA6B07" w:rsidP="004B176E">
      <w:pPr>
        <w:autoSpaceDE w:val="0"/>
        <w:autoSpaceDN w:val="0"/>
        <w:adjustRightInd w:val="0"/>
        <w:spacing w:after="0" w:line="240" w:lineRule="exact"/>
        <w:ind w:firstLine="540"/>
        <w:jc w:val="both"/>
        <w:outlineLvl w:val="0"/>
        <w:rPr>
          <w:rFonts w:ascii="Times New Roman" w:hAnsi="Times New Roman" w:cs="Times New Roman"/>
          <w:bCs/>
          <w:sz w:val="24"/>
          <w:szCs w:val="24"/>
        </w:rPr>
      </w:pPr>
      <w:r w:rsidRPr="00DA6B07">
        <w:rPr>
          <w:rFonts w:ascii="Times New Roman" w:hAnsi="Times New Roman" w:cs="Times New Roman"/>
          <w:bCs/>
          <w:sz w:val="24"/>
          <w:szCs w:val="24"/>
        </w:rPr>
        <w:t>1.1</w:t>
      </w:r>
      <w:r w:rsidR="00873388">
        <w:rPr>
          <w:rFonts w:ascii="Times New Roman" w:hAnsi="Times New Roman" w:cs="Times New Roman"/>
          <w:bCs/>
          <w:sz w:val="24"/>
          <w:szCs w:val="24"/>
        </w:rPr>
        <w:t>6</w:t>
      </w:r>
      <w:r w:rsidRPr="00DA6B07">
        <w:rPr>
          <w:rFonts w:ascii="Times New Roman" w:hAnsi="Times New Roman" w:cs="Times New Roman"/>
          <w:bCs/>
          <w:sz w:val="24"/>
          <w:szCs w:val="24"/>
        </w:rPr>
        <w:t xml:space="preserve">. </w:t>
      </w:r>
      <w:r>
        <w:rPr>
          <w:rFonts w:ascii="Times New Roman" w:hAnsi="Times New Roman" w:cs="Times New Roman"/>
          <w:bCs/>
          <w:sz w:val="24"/>
          <w:szCs w:val="24"/>
        </w:rPr>
        <w:t xml:space="preserve">Часть 2 статьи 44 </w:t>
      </w:r>
      <w:r w:rsidR="001F3100">
        <w:rPr>
          <w:rFonts w:ascii="Times New Roman" w:hAnsi="Times New Roman" w:cs="Times New Roman"/>
          <w:bCs/>
          <w:sz w:val="24"/>
          <w:szCs w:val="24"/>
        </w:rPr>
        <w:t xml:space="preserve">изложить в следующей </w:t>
      </w:r>
      <w:proofErr w:type="gramStart"/>
      <w:r w:rsidR="001F3100">
        <w:rPr>
          <w:rFonts w:ascii="Times New Roman" w:hAnsi="Times New Roman" w:cs="Times New Roman"/>
          <w:bCs/>
          <w:sz w:val="24"/>
          <w:szCs w:val="24"/>
        </w:rPr>
        <w:t>редакции :</w:t>
      </w:r>
      <w:proofErr w:type="gramEnd"/>
      <w:r w:rsidR="001F3100">
        <w:rPr>
          <w:rFonts w:ascii="Times New Roman" w:hAnsi="Times New Roman" w:cs="Times New Roman"/>
          <w:bCs/>
          <w:sz w:val="24"/>
          <w:szCs w:val="24"/>
        </w:rPr>
        <w:t xml:space="preserve"> </w:t>
      </w:r>
    </w:p>
    <w:p w:rsidR="00F732BA" w:rsidRPr="001F3100" w:rsidRDefault="00F732BA" w:rsidP="004B176E">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
          <w:bCs/>
          <w:sz w:val="24"/>
          <w:szCs w:val="24"/>
        </w:rPr>
        <w:t xml:space="preserve">         </w:t>
      </w:r>
      <w:r w:rsidR="00DA6B07" w:rsidRPr="001F3100">
        <w:rPr>
          <w:rFonts w:ascii="Times New Roman" w:hAnsi="Times New Roman" w:cs="Times New Roman"/>
          <w:bCs/>
          <w:sz w:val="24"/>
          <w:szCs w:val="24"/>
        </w:rPr>
        <w:t>«</w:t>
      </w:r>
      <w:r w:rsidR="001F3100" w:rsidRPr="001F3100">
        <w:rPr>
          <w:rFonts w:ascii="Times New Roman" w:hAnsi="Times New Roman" w:cs="Times New Roman"/>
          <w:bCs/>
          <w:sz w:val="24"/>
          <w:szCs w:val="24"/>
        </w:rPr>
        <w:t xml:space="preserve">2. </w:t>
      </w:r>
      <w:r w:rsidR="00DA6B07" w:rsidRPr="001F3100">
        <w:rPr>
          <w:rFonts w:ascii="Times New Roman" w:hAnsi="Times New Roman" w:cs="Times New Roman"/>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1F3100">
        <w:rPr>
          <w:rFonts w:ascii="Times New Roman" w:hAnsi="Times New Roman" w:cs="Times New Roman"/>
          <w:sz w:val="24"/>
          <w:szCs w:val="24"/>
        </w:rPr>
        <w:t>газете «Официальный вестник»</w:t>
      </w:r>
      <w:r w:rsidR="00DA6B07" w:rsidRPr="001F3100">
        <w:rPr>
          <w:rFonts w:ascii="Times New Roman" w:hAnsi="Times New Roman" w:cs="Times New Roman"/>
          <w:bCs/>
          <w:sz w:val="24"/>
          <w:szCs w:val="24"/>
        </w:rPr>
        <w:t xml:space="preserve"> </w:t>
      </w:r>
      <w:proofErr w:type="gramStart"/>
      <w:r w:rsidRPr="001F3100">
        <w:rPr>
          <w:rFonts w:ascii="Times New Roman" w:hAnsi="Times New Roman" w:cs="Times New Roman"/>
          <w:sz w:val="24"/>
          <w:szCs w:val="24"/>
        </w:rPr>
        <w:t>или  размещение</w:t>
      </w:r>
      <w:proofErr w:type="gramEnd"/>
      <w:r w:rsidRPr="001F3100">
        <w:rPr>
          <w:rFonts w:ascii="Times New Roman" w:hAnsi="Times New Roman" w:cs="Times New Roman"/>
          <w:sz w:val="24"/>
          <w:szCs w:val="24"/>
        </w:rPr>
        <w:t xml:space="preserve"> на официальном сайте городского округа по адресу :  www.ele</w:t>
      </w:r>
      <w:r w:rsidRPr="001F3100">
        <w:rPr>
          <w:rFonts w:ascii="Times New Roman" w:hAnsi="Times New Roman" w:cs="Times New Roman"/>
          <w:sz w:val="24"/>
          <w:szCs w:val="24"/>
          <w:lang w:val="en-US"/>
        </w:rPr>
        <w:t>c</w:t>
      </w:r>
      <w:r w:rsidRPr="001F3100">
        <w:rPr>
          <w:rFonts w:ascii="Times New Roman" w:hAnsi="Times New Roman" w:cs="Times New Roman"/>
          <w:sz w:val="24"/>
          <w:szCs w:val="24"/>
        </w:rPr>
        <w:t xml:space="preserve">trostal.ru   в информационно - телекоммуникационной  сети  «Интернет».  </w:t>
      </w:r>
    </w:p>
    <w:p w:rsidR="001F3100" w:rsidRPr="001F3100" w:rsidRDefault="00F732BA" w:rsidP="004B176E">
      <w:pPr>
        <w:autoSpaceDE w:val="0"/>
        <w:autoSpaceDN w:val="0"/>
        <w:adjustRightInd w:val="0"/>
        <w:spacing w:after="0" w:line="240" w:lineRule="exact"/>
        <w:jc w:val="both"/>
        <w:rPr>
          <w:rFonts w:ascii="Times New Roman" w:hAnsi="Times New Roman" w:cs="Times New Roman"/>
          <w:sz w:val="24"/>
          <w:szCs w:val="24"/>
        </w:rPr>
      </w:pPr>
      <w:r w:rsidRPr="001F3100">
        <w:rPr>
          <w:rFonts w:ascii="Times New Roman" w:hAnsi="Times New Roman" w:cs="Times New Roman"/>
          <w:bCs/>
          <w:sz w:val="24"/>
          <w:szCs w:val="24"/>
        </w:rPr>
        <w:t xml:space="preserve">          </w:t>
      </w:r>
      <w:r w:rsidR="00DA6B07" w:rsidRPr="001F3100">
        <w:rPr>
          <w:rFonts w:ascii="Times New Roman" w:hAnsi="Times New Roman" w:cs="Times New Roman"/>
          <w:bCs/>
          <w:sz w:val="24"/>
          <w:szCs w:val="24"/>
        </w:rPr>
        <w:t xml:space="preserve">В случае опубликования (размещения) полного текста муниципального правового акта </w:t>
      </w:r>
      <w:r w:rsidRPr="001F3100">
        <w:rPr>
          <w:rFonts w:ascii="Times New Roman" w:hAnsi="Times New Roman" w:cs="Times New Roman"/>
          <w:sz w:val="24"/>
          <w:szCs w:val="24"/>
        </w:rPr>
        <w:t xml:space="preserve">на официальном сайте городского округа по </w:t>
      </w:r>
      <w:proofErr w:type="gramStart"/>
      <w:r w:rsidRPr="001F3100">
        <w:rPr>
          <w:rFonts w:ascii="Times New Roman" w:hAnsi="Times New Roman" w:cs="Times New Roman"/>
          <w:sz w:val="24"/>
          <w:szCs w:val="24"/>
        </w:rPr>
        <w:t>адресу :</w:t>
      </w:r>
      <w:proofErr w:type="gramEnd"/>
      <w:r w:rsidRPr="001F3100">
        <w:rPr>
          <w:rFonts w:ascii="Times New Roman" w:hAnsi="Times New Roman" w:cs="Times New Roman"/>
          <w:sz w:val="24"/>
          <w:szCs w:val="24"/>
        </w:rPr>
        <w:t xml:space="preserve">  www.ele</w:t>
      </w:r>
      <w:r w:rsidRPr="001F3100">
        <w:rPr>
          <w:rFonts w:ascii="Times New Roman" w:hAnsi="Times New Roman" w:cs="Times New Roman"/>
          <w:sz w:val="24"/>
          <w:szCs w:val="24"/>
          <w:lang w:val="en-US"/>
        </w:rPr>
        <w:t>c</w:t>
      </w:r>
      <w:r w:rsidRPr="001F3100">
        <w:rPr>
          <w:rFonts w:ascii="Times New Roman" w:hAnsi="Times New Roman" w:cs="Times New Roman"/>
          <w:sz w:val="24"/>
          <w:szCs w:val="24"/>
        </w:rPr>
        <w:t>trostal.ru   в информационно - телекоммуникационной  сети  «Интернет»</w:t>
      </w:r>
      <w:r w:rsidR="001F3100" w:rsidRPr="001F3100">
        <w:rPr>
          <w:rFonts w:ascii="Times New Roman" w:hAnsi="Times New Roman" w:cs="Times New Roman"/>
          <w:sz w:val="24"/>
          <w:szCs w:val="24"/>
        </w:rPr>
        <w:t xml:space="preserve">, </w:t>
      </w:r>
      <w:r w:rsidR="00DA6B07" w:rsidRPr="001F3100">
        <w:rPr>
          <w:rFonts w:ascii="Times New Roman" w:hAnsi="Times New Roman" w:cs="Times New Roman"/>
          <w:bCs/>
          <w:sz w:val="24"/>
          <w:szCs w:val="24"/>
        </w:rPr>
        <w:t>объемные графические и табличные приложения к нему в печатном издании могут не приводиться.</w:t>
      </w:r>
      <w:r w:rsidR="001F3100" w:rsidRPr="001F3100">
        <w:rPr>
          <w:rFonts w:ascii="Times New Roman" w:hAnsi="Times New Roman" w:cs="Times New Roman"/>
          <w:sz w:val="24"/>
          <w:szCs w:val="24"/>
        </w:rPr>
        <w:t xml:space="preserve"> </w:t>
      </w:r>
    </w:p>
    <w:p w:rsidR="00F732BA" w:rsidRPr="001F3100" w:rsidRDefault="001F3100" w:rsidP="004B176E">
      <w:pPr>
        <w:autoSpaceDE w:val="0"/>
        <w:autoSpaceDN w:val="0"/>
        <w:adjustRightInd w:val="0"/>
        <w:spacing w:after="0" w:line="240" w:lineRule="exact"/>
        <w:jc w:val="both"/>
        <w:rPr>
          <w:rFonts w:ascii="Times New Roman" w:hAnsi="Times New Roman" w:cs="Times New Roman"/>
          <w:bCs/>
          <w:sz w:val="24"/>
          <w:szCs w:val="24"/>
        </w:rPr>
      </w:pPr>
      <w:r w:rsidRPr="001F3100">
        <w:rPr>
          <w:rFonts w:ascii="Times New Roman" w:hAnsi="Times New Roman" w:cs="Times New Roman"/>
          <w:sz w:val="24"/>
          <w:szCs w:val="24"/>
        </w:rPr>
        <w:t xml:space="preserve">           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DA6B07" w:rsidRPr="001F3100" w:rsidRDefault="00F732BA" w:rsidP="004B176E">
      <w:pPr>
        <w:autoSpaceDE w:val="0"/>
        <w:autoSpaceDN w:val="0"/>
        <w:adjustRightInd w:val="0"/>
        <w:spacing w:after="0" w:line="240" w:lineRule="exact"/>
        <w:jc w:val="both"/>
        <w:rPr>
          <w:rFonts w:ascii="Times New Roman" w:hAnsi="Times New Roman" w:cs="Times New Roman"/>
          <w:bCs/>
          <w:sz w:val="24"/>
          <w:szCs w:val="24"/>
        </w:rPr>
      </w:pPr>
      <w:r w:rsidRPr="001F3100">
        <w:rPr>
          <w:rFonts w:ascii="Times New Roman" w:hAnsi="Times New Roman" w:cs="Times New Roman"/>
          <w:bCs/>
          <w:sz w:val="24"/>
          <w:szCs w:val="24"/>
        </w:rPr>
        <w:t xml:space="preserve">           </w:t>
      </w:r>
      <w:r w:rsidRPr="001F3100">
        <w:rPr>
          <w:rFonts w:ascii="Times New Roman" w:hAnsi="Times New Roman" w:cs="Times New Roman"/>
          <w:sz w:val="24"/>
          <w:szCs w:val="24"/>
        </w:rPr>
        <w:t>О</w:t>
      </w:r>
      <w:r w:rsidR="00DA6B07" w:rsidRPr="001F3100">
        <w:rPr>
          <w:rFonts w:ascii="Times New Roman" w:hAnsi="Times New Roman" w:cs="Times New Roman"/>
          <w:sz w:val="24"/>
          <w:szCs w:val="24"/>
        </w:rPr>
        <w:t>фициальн</w:t>
      </w:r>
      <w:r w:rsidRPr="001F3100">
        <w:rPr>
          <w:rFonts w:ascii="Times New Roman" w:hAnsi="Times New Roman" w:cs="Times New Roman"/>
          <w:sz w:val="24"/>
          <w:szCs w:val="24"/>
        </w:rPr>
        <w:t>ым</w:t>
      </w:r>
      <w:r w:rsidR="00DA6B07" w:rsidRPr="001F3100">
        <w:rPr>
          <w:rFonts w:ascii="Times New Roman" w:hAnsi="Times New Roman" w:cs="Times New Roman"/>
          <w:sz w:val="24"/>
          <w:szCs w:val="24"/>
        </w:rPr>
        <w:t xml:space="preserve"> опубликовани</w:t>
      </w:r>
      <w:r w:rsidRPr="001F3100">
        <w:rPr>
          <w:rFonts w:ascii="Times New Roman" w:hAnsi="Times New Roman" w:cs="Times New Roman"/>
          <w:sz w:val="24"/>
          <w:szCs w:val="24"/>
        </w:rPr>
        <w:t>ем</w:t>
      </w:r>
      <w:r w:rsidR="00DA6B07" w:rsidRPr="001F3100">
        <w:rPr>
          <w:rFonts w:ascii="Times New Roman" w:hAnsi="Times New Roman" w:cs="Times New Roman"/>
          <w:sz w:val="24"/>
          <w:szCs w:val="24"/>
        </w:rPr>
        <w:t xml:space="preserve"> Устава городского округа, решения Совета депутатов городского округа о внесении изменений и (или) дополнений в Устав городского округа считается перв</w:t>
      </w:r>
      <w:r w:rsidRPr="001F3100">
        <w:rPr>
          <w:rFonts w:ascii="Times New Roman" w:hAnsi="Times New Roman" w:cs="Times New Roman"/>
          <w:sz w:val="24"/>
          <w:szCs w:val="24"/>
        </w:rPr>
        <w:t>ая</w:t>
      </w:r>
      <w:r w:rsidR="00DA6B07" w:rsidRPr="001F3100">
        <w:rPr>
          <w:rFonts w:ascii="Times New Roman" w:hAnsi="Times New Roman" w:cs="Times New Roman"/>
          <w:sz w:val="24"/>
          <w:szCs w:val="24"/>
        </w:rPr>
        <w:t xml:space="preserve"> публикации его полного текста в газете </w:t>
      </w:r>
      <w:r w:rsidR="003512BF">
        <w:rPr>
          <w:rFonts w:ascii="Times New Roman" w:hAnsi="Times New Roman" w:cs="Times New Roman"/>
          <w:sz w:val="24"/>
          <w:szCs w:val="24"/>
        </w:rPr>
        <w:t>«</w:t>
      </w:r>
      <w:r w:rsidR="00DA6B07" w:rsidRPr="001F3100">
        <w:rPr>
          <w:rFonts w:ascii="Times New Roman" w:hAnsi="Times New Roman" w:cs="Times New Roman"/>
          <w:sz w:val="24"/>
          <w:szCs w:val="24"/>
        </w:rPr>
        <w:t>Официальный вестник</w:t>
      </w:r>
      <w:r w:rsidR="003512BF">
        <w:rPr>
          <w:rFonts w:ascii="Times New Roman" w:hAnsi="Times New Roman" w:cs="Times New Roman"/>
          <w:sz w:val="24"/>
          <w:szCs w:val="24"/>
        </w:rPr>
        <w:t>»</w:t>
      </w:r>
      <w:r w:rsidR="00B10105">
        <w:rPr>
          <w:rFonts w:ascii="Times New Roman" w:hAnsi="Times New Roman" w:cs="Times New Roman"/>
          <w:sz w:val="24"/>
          <w:szCs w:val="24"/>
        </w:rPr>
        <w:t>, или</w:t>
      </w:r>
      <w:r w:rsidR="00DA6B07" w:rsidRPr="001F3100">
        <w:rPr>
          <w:rFonts w:ascii="Times New Roman" w:hAnsi="Times New Roman" w:cs="Times New Roman"/>
          <w:sz w:val="24"/>
          <w:szCs w:val="24"/>
        </w:rPr>
        <w:t xml:space="preserve"> размещени</w:t>
      </w:r>
      <w:r w:rsidR="001F3100" w:rsidRPr="001F3100">
        <w:rPr>
          <w:rFonts w:ascii="Times New Roman" w:hAnsi="Times New Roman" w:cs="Times New Roman"/>
          <w:sz w:val="24"/>
          <w:szCs w:val="24"/>
        </w:rPr>
        <w:t>е</w:t>
      </w:r>
      <w:r w:rsidR="00DA6B07" w:rsidRPr="001F3100">
        <w:rPr>
          <w:rFonts w:ascii="Times New Roman" w:hAnsi="Times New Roman" w:cs="Times New Roman"/>
          <w:sz w:val="24"/>
          <w:szCs w:val="24"/>
        </w:rPr>
        <w:t xml:space="preserve"> его на </w:t>
      </w:r>
      <w:r w:rsidR="00E52F33">
        <w:rPr>
          <w:rFonts w:ascii="Times New Roman" w:hAnsi="Times New Roman" w:cs="Times New Roman"/>
          <w:sz w:val="24"/>
          <w:szCs w:val="24"/>
        </w:rPr>
        <w:t xml:space="preserve">официальном </w:t>
      </w:r>
      <w:r w:rsidR="00DA6B07" w:rsidRPr="001F3100">
        <w:rPr>
          <w:rFonts w:ascii="Times New Roman" w:hAnsi="Times New Roman" w:cs="Times New Roman"/>
          <w:sz w:val="24"/>
          <w:szCs w:val="24"/>
        </w:rPr>
        <w:t>портале Министерства юстиции Российской Федерации</w:t>
      </w:r>
      <w:r w:rsidR="00E52F33">
        <w:rPr>
          <w:rFonts w:ascii="Times New Roman" w:hAnsi="Times New Roman" w:cs="Times New Roman"/>
          <w:sz w:val="24"/>
          <w:szCs w:val="24"/>
        </w:rPr>
        <w:t xml:space="preserve"> «Нормативные правовые акты в Российской Федерации»</w:t>
      </w:r>
      <w:r w:rsidR="00DA6B07" w:rsidRPr="001F3100">
        <w:rPr>
          <w:rFonts w:ascii="Times New Roman" w:hAnsi="Times New Roman" w:cs="Times New Roman"/>
          <w:sz w:val="24"/>
          <w:szCs w:val="24"/>
        </w:rPr>
        <w:t xml:space="preserve"> </w:t>
      </w:r>
      <w:r w:rsidR="00E52F33">
        <w:rPr>
          <w:rFonts w:ascii="Times New Roman" w:hAnsi="Times New Roman" w:cs="Times New Roman"/>
          <w:sz w:val="24"/>
          <w:szCs w:val="24"/>
        </w:rPr>
        <w:t>(</w:t>
      </w:r>
      <w:r w:rsidR="00E52F33">
        <w:rPr>
          <w:rFonts w:ascii="Times New Roman" w:hAnsi="Times New Roman" w:cs="Times New Roman"/>
          <w:sz w:val="24"/>
          <w:szCs w:val="24"/>
          <w:lang w:val="en-US"/>
        </w:rPr>
        <w:t>http</w:t>
      </w:r>
      <w:r w:rsidR="00E52F33">
        <w:rPr>
          <w:rFonts w:ascii="Times New Roman" w:hAnsi="Times New Roman" w:cs="Times New Roman"/>
          <w:sz w:val="24"/>
          <w:szCs w:val="24"/>
        </w:rPr>
        <w:t>://</w:t>
      </w:r>
      <w:proofErr w:type="spellStart"/>
      <w:r w:rsidR="00DA6B07" w:rsidRPr="001F3100">
        <w:rPr>
          <w:rFonts w:ascii="Times New Roman" w:hAnsi="Times New Roman" w:cs="Times New Roman"/>
          <w:sz w:val="24"/>
          <w:szCs w:val="24"/>
          <w:lang w:val="en-US"/>
        </w:rPr>
        <w:t>pravo</w:t>
      </w:r>
      <w:proofErr w:type="spellEnd"/>
      <w:r w:rsidR="00DA6B07" w:rsidRPr="001F3100">
        <w:rPr>
          <w:rFonts w:ascii="Times New Roman" w:hAnsi="Times New Roman" w:cs="Times New Roman"/>
          <w:sz w:val="24"/>
          <w:szCs w:val="24"/>
        </w:rPr>
        <w:t>-</w:t>
      </w:r>
      <w:proofErr w:type="spellStart"/>
      <w:r w:rsidR="00DA6B07" w:rsidRPr="001F3100">
        <w:rPr>
          <w:rFonts w:ascii="Times New Roman" w:hAnsi="Times New Roman" w:cs="Times New Roman"/>
          <w:sz w:val="24"/>
          <w:szCs w:val="24"/>
          <w:lang w:val="en-US"/>
        </w:rPr>
        <w:t>minjust</w:t>
      </w:r>
      <w:proofErr w:type="spellEnd"/>
      <w:r w:rsidR="00DA6B07" w:rsidRPr="001F3100">
        <w:rPr>
          <w:rFonts w:ascii="Times New Roman" w:hAnsi="Times New Roman" w:cs="Times New Roman"/>
          <w:sz w:val="24"/>
          <w:szCs w:val="24"/>
        </w:rPr>
        <w:t>.</w:t>
      </w:r>
      <w:proofErr w:type="spellStart"/>
      <w:r w:rsidR="00DA6B07" w:rsidRPr="001F3100">
        <w:rPr>
          <w:rFonts w:ascii="Times New Roman" w:hAnsi="Times New Roman" w:cs="Times New Roman"/>
          <w:sz w:val="24"/>
          <w:szCs w:val="24"/>
          <w:lang w:val="en-US"/>
        </w:rPr>
        <w:t>ru</w:t>
      </w:r>
      <w:proofErr w:type="spellEnd"/>
      <w:r w:rsidR="00DA6B07" w:rsidRPr="001F3100">
        <w:rPr>
          <w:rFonts w:ascii="Times New Roman" w:hAnsi="Times New Roman" w:cs="Times New Roman"/>
          <w:sz w:val="24"/>
          <w:szCs w:val="24"/>
        </w:rPr>
        <w:t xml:space="preserve">, </w:t>
      </w:r>
      <w:r w:rsidR="00E52F33">
        <w:rPr>
          <w:rFonts w:ascii="Times New Roman" w:hAnsi="Times New Roman" w:cs="Times New Roman"/>
          <w:sz w:val="24"/>
          <w:szCs w:val="24"/>
          <w:lang w:val="en-US"/>
        </w:rPr>
        <w:t>http</w:t>
      </w:r>
      <w:r w:rsidR="00E52F33">
        <w:rPr>
          <w:rFonts w:ascii="Times New Roman" w:hAnsi="Times New Roman" w:cs="Times New Roman"/>
          <w:sz w:val="24"/>
          <w:szCs w:val="24"/>
        </w:rPr>
        <w:t>://п</w:t>
      </w:r>
      <w:r w:rsidR="00DA6B07" w:rsidRPr="001F3100">
        <w:rPr>
          <w:rFonts w:ascii="Times New Roman" w:hAnsi="Times New Roman" w:cs="Times New Roman"/>
          <w:sz w:val="24"/>
          <w:szCs w:val="24"/>
        </w:rPr>
        <w:t>раво-</w:t>
      </w:r>
      <w:proofErr w:type="spellStart"/>
      <w:r w:rsidR="00DA6B07" w:rsidRPr="001F3100">
        <w:rPr>
          <w:rFonts w:ascii="Times New Roman" w:hAnsi="Times New Roman" w:cs="Times New Roman"/>
          <w:sz w:val="24"/>
          <w:szCs w:val="24"/>
        </w:rPr>
        <w:t>минюст.рф</w:t>
      </w:r>
      <w:proofErr w:type="spellEnd"/>
      <w:r w:rsidR="00DA6B07" w:rsidRPr="001F3100">
        <w:rPr>
          <w:rFonts w:ascii="Times New Roman" w:hAnsi="Times New Roman" w:cs="Times New Roman"/>
          <w:sz w:val="24"/>
          <w:szCs w:val="24"/>
        </w:rPr>
        <w:t>,</w:t>
      </w:r>
      <w:r w:rsidR="00E52F33">
        <w:rPr>
          <w:rFonts w:ascii="Times New Roman" w:hAnsi="Times New Roman" w:cs="Times New Roman"/>
          <w:sz w:val="24"/>
          <w:szCs w:val="24"/>
        </w:rPr>
        <w:t xml:space="preserve"> регистрация в качестве сетевого издания от 05.03.2018 Эл № ФС77-72471</w:t>
      </w:r>
      <w:r w:rsidR="00DA1950">
        <w:rPr>
          <w:rFonts w:ascii="Times New Roman" w:hAnsi="Times New Roman" w:cs="Times New Roman"/>
          <w:sz w:val="24"/>
          <w:szCs w:val="24"/>
        </w:rPr>
        <w:t xml:space="preserve">), </w:t>
      </w:r>
      <w:r w:rsidR="00DA6B07" w:rsidRPr="001F3100">
        <w:rPr>
          <w:rFonts w:ascii="Times New Roman" w:hAnsi="Times New Roman" w:cs="Times New Roman"/>
          <w:sz w:val="24"/>
          <w:szCs w:val="24"/>
        </w:rPr>
        <w:t xml:space="preserve"> или размещени</w:t>
      </w:r>
      <w:r w:rsidR="001F3100" w:rsidRPr="001F3100">
        <w:rPr>
          <w:rFonts w:ascii="Times New Roman" w:hAnsi="Times New Roman" w:cs="Times New Roman"/>
          <w:sz w:val="24"/>
          <w:szCs w:val="24"/>
        </w:rPr>
        <w:t>е</w:t>
      </w:r>
      <w:r w:rsidR="00DA6B07" w:rsidRPr="001F3100">
        <w:rPr>
          <w:rFonts w:ascii="Times New Roman" w:hAnsi="Times New Roman" w:cs="Times New Roman"/>
          <w:sz w:val="24"/>
          <w:szCs w:val="24"/>
        </w:rPr>
        <w:t xml:space="preserve"> на официальном сайте городского округа по адресу : www.ele</w:t>
      </w:r>
      <w:r w:rsidR="00DA6B07" w:rsidRPr="001F3100">
        <w:rPr>
          <w:rFonts w:ascii="Times New Roman" w:hAnsi="Times New Roman" w:cs="Times New Roman"/>
          <w:sz w:val="24"/>
          <w:szCs w:val="24"/>
          <w:lang w:val="en-US"/>
        </w:rPr>
        <w:t>c</w:t>
      </w:r>
      <w:r w:rsidR="00DA6B07" w:rsidRPr="001F3100">
        <w:rPr>
          <w:rFonts w:ascii="Times New Roman" w:hAnsi="Times New Roman" w:cs="Times New Roman"/>
          <w:sz w:val="24"/>
          <w:szCs w:val="24"/>
        </w:rPr>
        <w:t>trostal.ru  в информационно - телекоммуникационной  сети  «Интернет».</w:t>
      </w:r>
      <w:r w:rsidR="001F3100">
        <w:rPr>
          <w:rFonts w:ascii="Times New Roman" w:hAnsi="Times New Roman" w:cs="Times New Roman"/>
          <w:sz w:val="24"/>
          <w:szCs w:val="24"/>
        </w:rPr>
        <w:t>».</w:t>
      </w:r>
      <w:r w:rsidR="00DA6B07" w:rsidRPr="001F3100">
        <w:rPr>
          <w:rFonts w:ascii="Times New Roman" w:hAnsi="Times New Roman" w:cs="Times New Roman"/>
          <w:sz w:val="24"/>
          <w:szCs w:val="24"/>
        </w:rPr>
        <w:t xml:space="preserve"> </w:t>
      </w:r>
    </w:p>
    <w:p w:rsidR="001F3100" w:rsidRDefault="001F3100" w:rsidP="004B176E">
      <w:pPr>
        <w:autoSpaceDE w:val="0"/>
        <w:autoSpaceDN w:val="0"/>
        <w:adjustRightInd w:val="0"/>
        <w:spacing w:after="0" w:line="240" w:lineRule="exact"/>
        <w:jc w:val="both"/>
        <w:rPr>
          <w:rFonts w:ascii="Times New Roman" w:hAnsi="Times New Roman" w:cs="Times New Roman"/>
          <w:b/>
          <w:bCs/>
          <w:sz w:val="24"/>
          <w:szCs w:val="24"/>
        </w:rPr>
      </w:pPr>
    </w:p>
    <w:p w:rsidR="00805DDD" w:rsidRDefault="001F3100" w:rsidP="004B176E">
      <w:pPr>
        <w:autoSpaceDE w:val="0"/>
        <w:autoSpaceDN w:val="0"/>
        <w:adjustRightInd w:val="0"/>
        <w:spacing w:after="0" w:line="240" w:lineRule="exact"/>
        <w:jc w:val="both"/>
        <w:rPr>
          <w:rFonts w:ascii="Times New Roman" w:hAnsi="Times New Roman" w:cs="Times New Roman"/>
          <w:bCs/>
          <w:sz w:val="24"/>
          <w:szCs w:val="24"/>
        </w:rPr>
      </w:pPr>
      <w:r w:rsidRPr="001F3100">
        <w:rPr>
          <w:rFonts w:ascii="Times New Roman" w:hAnsi="Times New Roman" w:cs="Times New Roman"/>
          <w:bCs/>
          <w:sz w:val="24"/>
          <w:szCs w:val="24"/>
        </w:rPr>
        <w:t xml:space="preserve">         1.1</w:t>
      </w:r>
      <w:r w:rsidR="00873388">
        <w:rPr>
          <w:rFonts w:ascii="Times New Roman" w:hAnsi="Times New Roman" w:cs="Times New Roman"/>
          <w:bCs/>
          <w:sz w:val="24"/>
          <w:szCs w:val="24"/>
        </w:rPr>
        <w:t>7</w:t>
      </w:r>
      <w:r w:rsidRPr="001F3100">
        <w:rPr>
          <w:rFonts w:ascii="Times New Roman" w:hAnsi="Times New Roman" w:cs="Times New Roman"/>
          <w:bCs/>
          <w:sz w:val="24"/>
          <w:szCs w:val="24"/>
        </w:rPr>
        <w:t xml:space="preserve">. </w:t>
      </w:r>
      <w:r w:rsidR="00805DDD" w:rsidRPr="001F3100">
        <w:rPr>
          <w:rFonts w:ascii="Times New Roman" w:hAnsi="Times New Roman" w:cs="Times New Roman"/>
          <w:bCs/>
          <w:sz w:val="24"/>
          <w:szCs w:val="24"/>
        </w:rPr>
        <w:t xml:space="preserve">В части 12 статьи 47  слово </w:t>
      </w:r>
      <w:r w:rsidR="003512BF">
        <w:rPr>
          <w:rFonts w:ascii="Times New Roman" w:hAnsi="Times New Roman" w:cs="Times New Roman"/>
          <w:bCs/>
          <w:sz w:val="24"/>
          <w:szCs w:val="24"/>
        </w:rPr>
        <w:t xml:space="preserve"> «</w:t>
      </w:r>
      <w:r w:rsidR="00805DDD" w:rsidRPr="001F3100">
        <w:rPr>
          <w:rFonts w:ascii="Times New Roman" w:hAnsi="Times New Roman" w:cs="Times New Roman"/>
          <w:bCs/>
          <w:sz w:val="24"/>
          <w:szCs w:val="24"/>
        </w:rPr>
        <w:t>закрытых</w:t>
      </w:r>
      <w:r w:rsidR="003512BF">
        <w:rPr>
          <w:rFonts w:ascii="Times New Roman" w:hAnsi="Times New Roman" w:cs="Times New Roman"/>
          <w:bCs/>
          <w:sz w:val="24"/>
          <w:szCs w:val="24"/>
        </w:rPr>
        <w:t xml:space="preserve">» </w:t>
      </w:r>
      <w:r w:rsidR="00805DDD" w:rsidRPr="001F3100">
        <w:rPr>
          <w:rFonts w:ascii="Times New Roman" w:hAnsi="Times New Roman" w:cs="Times New Roman"/>
          <w:bCs/>
          <w:sz w:val="24"/>
          <w:szCs w:val="24"/>
        </w:rPr>
        <w:t xml:space="preserve"> заменить словом </w:t>
      </w:r>
      <w:r w:rsidR="003512BF">
        <w:rPr>
          <w:rFonts w:ascii="Times New Roman" w:hAnsi="Times New Roman" w:cs="Times New Roman"/>
          <w:bCs/>
          <w:sz w:val="24"/>
          <w:szCs w:val="24"/>
        </w:rPr>
        <w:t xml:space="preserve"> «</w:t>
      </w:r>
      <w:r w:rsidR="00805DDD" w:rsidRPr="001F3100">
        <w:rPr>
          <w:rFonts w:ascii="Times New Roman" w:hAnsi="Times New Roman" w:cs="Times New Roman"/>
          <w:bCs/>
          <w:sz w:val="24"/>
          <w:szCs w:val="24"/>
        </w:rPr>
        <w:t>непубличных</w:t>
      </w:r>
      <w:r w:rsidR="003512BF">
        <w:rPr>
          <w:rFonts w:ascii="Times New Roman" w:hAnsi="Times New Roman" w:cs="Times New Roman"/>
          <w:bCs/>
          <w:sz w:val="24"/>
          <w:szCs w:val="24"/>
        </w:rPr>
        <w:t>»</w:t>
      </w:r>
      <w:r w:rsidR="00805DDD" w:rsidRPr="001F3100">
        <w:rPr>
          <w:rFonts w:ascii="Times New Roman" w:hAnsi="Times New Roman" w:cs="Times New Roman"/>
          <w:bCs/>
          <w:sz w:val="24"/>
          <w:szCs w:val="24"/>
        </w:rPr>
        <w:t>.</w:t>
      </w:r>
    </w:p>
    <w:p w:rsidR="003512BF" w:rsidRDefault="003512BF" w:rsidP="004B176E">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95E03" w:rsidRDefault="00665DC8" w:rsidP="004B176E">
      <w:pPr>
        <w:autoSpaceDE w:val="0"/>
        <w:autoSpaceDN w:val="0"/>
        <w:adjustRightInd w:val="0"/>
        <w:spacing w:after="0" w:line="240" w:lineRule="exact"/>
        <w:jc w:val="both"/>
        <w:rPr>
          <w:rFonts w:ascii="Times New Roman" w:hAnsi="Times New Roman" w:cs="Times New Roman"/>
          <w:sz w:val="24"/>
          <w:szCs w:val="24"/>
        </w:rPr>
      </w:pPr>
      <w:r>
        <w:t xml:space="preserve">           </w:t>
      </w:r>
      <w:r w:rsidR="00FF6132">
        <w:rPr>
          <w:rFonts w:ascii="Times New Roman" w:hAnsi="Times New Roman" w:cs="Times New Roman"/>
          <w:sz w:val="24"/>
          <w:szCs w:val="24"/>
        </w:rPr>
        <w:t>1.</w:t>
      </w:r>
      <w:r w:rsidR="00BC0CFF">
        <w:rPr>
          <w:rFonts w:ascii="Times New Roman" w:hAnsi="Times New Roman" w:cs="Times New Roman"/>
          <w:sz w:val="24"/>
          <w:szCs w:val="24"/>
        </w:rPr>
        <w:t>1</w:t>
      </w:r>
      <w:r w:rsidR="00873388">
        <w:rPr>
          <w:rFonts w:ascii="Times New Roman" w:hAnsi="Times New Roman" w:cs="Times New Roman"/>
          <w:sz w:val="24"/>
          <w:szCs w:val="24"/>
        </w:rPr>
        <w:t>8</w:t>
      </w:r>
      <w:r w:rsidR="00FF6132">
        <w:rPr>
          <w:rFonts w:ascii="Times New Roman" w:hAnsi="Times New Roman" w:cs="Times New Roman"/>
          <w:sz w:val="24"/>
          <w:szCs w:val="24"/>
        </w:rPr>
        <w:t xml:space="preserve">. </w:t>
      </w:r>
      <w:r w:rsidR="007E671E">
        <w:rPr>
          <w:rFonts w:ascii="Times New Roman" w:hAnsi="Times New Roman" w:cs="Times New Roman"/>
          <w:sz w:val="24"/>
          <w:szCs w:val="24"/>
        </w:rPr>
        <w:t xml:space="preserve">Часть 12 статьи 58 изложить в следующей редакции: </w:t>
      </w:r>
    </w:p>
    <w:p w:rsidR="007E671E" w:rsidRPr="00FF6132" w:rsidRDefault="007E671E" w:rsidP="004B176E">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FF6132" w:rsidRPr="00FF6132">
        <w:rPr>
          <w:rFonts w:ascii="Times New Roman" w:hAnsi="Times New Roman" w:cs="Times New Roman"/>
          <w:bCs/>
          <w:sz w:val="24"/>
          <w:szCs w:val="24"/>
        </w:rPr>
        <w:t xml:space="preserve">«12. </w:t>
      </w:r>
      <w:r w:rsidRPr="00FF6132">
        <w:rPr>
          <w:rFonts w:ascii="Times New Roman" w:hAnsi="Times New Roman" w:cs="Times New Roman"/>
          <w:bCs/>
          <w:sz w:val="24"/>
          <w:szCs w:val="24"/>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r w:rsidR="00FF6132">
        <w:rPr>
          <w:rFonts w:ascii="Times New Roman" w:hAnsi="Times New Roman" w:cs="Times New Roman"/>
          <w:bCs/>
          <w:sz w:val="24"/>
          <w:szCs w:val="24"/>
        </w:rPr>
        <w:t>»</w:t>
      </w:r>
      <w:r w:rsidR="00665DC8">
        <w:rPr>
          <w:rFonts w:ascii="Times New Roman" w:hAnsi="Times New Roman" w:cs="Times New Roman"/>
          <w:bCs/>
          <w:sz w:val="24"/>
          <w:szCs w:val="24"/>
        </w:rPr>
        <w:t>.</w:t>
      </w:r>
    </w:p>
    <w:p w:rsidR="00595E03" w:rsidRPr="00FF6132" w:rsidRDefault="00595E03" w:rsidP="004B176E">
      <w:pPr>
        <w:autoSpaceDE w:val="0"/>
        <w:autoSpaceDN w:val="0"/>
        <w:adjustRightInd w:val="0"/>
        <w:spacing w:after="0" w:line="240" w:lineRule="exact"/>
        <w:ind w:firstLine="540"/>
        <w:jc w:val="both"/>
        <w:rPr>
          <w:rFonts w:ascii="Times New Roman" w:hAnsi="Times New Roman" w:cs="Times New Roman"/>
          <w:sz w:val="24"/>
          <w:szCs w:val="24"/>
        </w:rPr>
      </w:pPr>
    </w:p>
    <w:p w:rsidR="00BC1012" w:rsidRDefault="00BC0CFF" w:rsidP="004B176E">
      <w:pPr>
        <w:autoSpaceDE w:val="0"/>
        <w:autoSpaceDN w:val="0"/>
        <w:adjustRightInd w:val="0"/>
        <w:spacing w:after="0" w:line="240" w:lineRule="exact"/>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8819A6" w:rsidRPr="002D5C6B">
        <w:rPr>
          <w:rFonts w:ascii="Times New Roman" w:hAnsi="Times New Roman" w:cs="Times New Roman"/>
          <w:sz w:val="24"/>
          <w:szCs w:val="24"/>
        </w:rPr>
        <w:t xml:space="preserve">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008819A6" w:rsidRPr="002D5C6B">
        <w:rPr>
          <w:rFonts w:ascii="Times New Roman" w:hAnsi="Times New Roman" w:cs="Times New Roman"/>
          <w:color w:val="000000" w:themeColor="text1"/>
          <w:sz w:val="24"/>
          <w:szCs w:val="24"/>
        </w:rPr>
        <w:t xml:space="preserve">области </w:t>
      </w:r>
      <w:hyperlink r:id="rId14" w:history="1">
        <w:r w:rsidR="008819A6" w:rsidRPr="002D5C6B">
          <w:rPr>
            <w:rStyle w:val="a3"/>
            <w:rFonts w:ascii="Times New Roman" w:hAnsi="Times New Roman" w:cs="Times New Roman"/>
            <w:color w:val="000000" w:themeColor="text1"/>
            <w:sz w:val="24"/>
            <w:szCs w:val="24"/>
            <w:u w:val="none"/>
          </w:rPr>
          <w:t>Конституции</w:t>
        </w:r>
      </w:hyperlink>
      <w:r w:rsidR="008819A6" w:rsidRPr="002D5C6B">
        <w:rPr>
          <w:rFonts w:ascii="Times New Roman" w:hAnsi="Times New Roman" w:cs="Times New Roman"/>
          <w:sz w:val="24"/>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BC1012" w:rsidRDefault="00BC1012" w:rsidP="00C91A22">
      <w:pPr>
        <w:autoSpaceDE w:val="0"/>
        <w:autoSpaceDN w:val="0"/>
        <w:adjustRightInd w:val="0"/>
        <w:spacing w:after="0" w:line="240" w:lineRule="exact"/>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8819A6" w:rsidRPr="002D5C6B">
        <w:rPr>
          <w:rFonts w:ascii="Times New Roman" w:hAnsi="Times New Roman" w:cs="Times New Roman"/>
          <w:sz w:val="24"/>
          <w:szCs w:val="24"/>
        </w:rPr>
        <w:t>3.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008819A6" w:rsidRPr="002D5C6B">
        <w:rPr>
          <w:rFonts w:ascii="Times New Roman" w:hAnsi="Times New Roman" w:cs="Times New Roman"/>
          <w:sz w:val="24"/>
          <w:szCs w:val="24"/>
        </w:rPr>
        <w:t>Интернет»  по</w:t>
      </w:r>
      <w:proofErr w:type="gramEnd"/>
      <w:r w:rsidR="008819A6" w:rsidRPr="002D5C6B">
        <w:rPr>
          <w:rFonts w:ascii="Times New Roman" w:hAnsi="Times New Roman" w:cs="Times New Roman"/>
          <w:sz w:val="24"/>
          <w:szCs w:val="24"/>
        </w:rPr>
        <w:t xml:space="preserve"> адресу:  </w:t>
      </w:r>
      <w:r w:rsidR="008819A6" w:rsidRPr="002D5C6B">
        <w:rPr>
          <w:rFonts w:ascii="Times New Roman" w:hAnsi="Times New Roman" w:cs="Times New Roman"/>
          <w:sz w:val="24"/>
          <w:szCs w:val="24"/>
          <w:lang w:val="en-US"/>
        </w:rPr>
        <w:t>www</w:t>
      </w:r>
      <w:r w:rsidR="008819A6" w:rsidRPr="002D5C6B">
        <w:rPr>
          <w:rFonts w:ascii="Times New Roman" w:hAnsi="Times New Roman" w:cs="Times New Roman"/>
          <w:sz w:val="24"/>
          <w:szCs w:val="24"/>
        </w:rPr>
        <w:t xml:space="preserve">. </w:t>
      </w:r>
      <w:proofErr w:type="spellStart"/>
      <w:r w:rsidR="008819A6" w:rsidRPr="002D5C6B">
        <w:rPr>
          <w:rFonts w:ascii="Times New Roman" w:hAnsi="Times New Roman" w:cs="Times New Roman"/>
          <w:sz w:val="24"/>
          <w:szCs w:val="24"/>
          <w:lang w:val="en-US"/>
        </w:rPr>
        <w:t>electrostal</w:t>
      </w:r>
      <w:proofErr w:type="spellEnd"/>
      <w:r w:rsidR="008819A6" w:rsidRPr="002D5C6B">
        <w:rPr>
          <w:rFonts w:ascii="Times New Roman" w:hAnsi="Times New Roman" w:cs="Times New Roman"/>
          <w:sz w:val="24"/>
          <w:szCs w:val="24"/>
        </w:rPr>
        <w:t>.</w:t>
      </w:r>
      <w:proofErr w:type="spellStart"/>
      <w:r w:rsidR="008819A6" w:rsidRPr="002D5C6B">
        <w:rPr>
          <w:rFonts w:ascii="Times New Roman" w:hAnsi="Times New Roman" w:cs="Times New Roman"/>
          <w:sz w:val="24"/>
          <w:szCs w:val="24"/>
          <w:lang w:val="en-US"/>
        </w:rPr>
        <w:t>ru</w:t>
      </w:r>
      <w:proofErr w:type="spellEnd"/>
      <w:r w:rsidR="008819A6" w:rsidRPr="002D5C6B">
        <w:rPr>
          <w:rFonts w:ascii="Times New Roman" w:hAnsi="Times New Roman" w:cs="Times New Roman"/>
          <w:sz w:val="24"/>
          <w:szCs w:val="24"/>
        </w:rPr>
        <w:t>.</w:t>
      </w:r>
    </w:p>
    <w:p w:rsidR="00BC1012" w:rsidRDefault="00BC1012" w:rsidP="00C91A22">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8819A6" w:rsidRPr="002D5C6B">
        <w:rPr>
          <w:rFonts w:ascii="Times New Roman" w:hAnsi="Times New Roman" w:cs="Times New Roman"/>
          <w:sz w:val="24"/>
          <w:szCs w:val="24"/>
        </w:rPr>
        <w:t xml:space="preserve">4. Источником </w:t>
      </w:r>
      <w:proofErr w:type="gramStart"/>
      <w:r w:rsidR="008819A6" w:rsidRPr="002D5C6B">
        <w:rPr>
          <w:rFonts w:ascii="Times New Roman" w:hAnsi="Times New Roman" w:cs="Times New Roman"/>
          <w:sz w:val="24"/>
          <w:szCs w:val="24"/>
        </w:rPr>
        <w:t>финансирования  опубликования</w:t>
      </w:r>
      <w:proofErr w:type="gramEnd"/>
      <w:r w:rsidR="008819A6" w:rsidRPr="002D5C6B">
        <w:rPr>
          <w:rFonts w:ascii="Times New Roman" w:hAnsi="Times New Roman" w:cs="Times New Roman"/>
          <w:sz w:val="24"/>
          <w:szCs w:val="24"/>
        </w:rPr>
        <w:t xml:space="preserve"> настоящего решения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8819A6" w:rsidRPr="002D5C6B" w:rsidRDefault="008819A6" w:rsidP="004B176E">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5. 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w:t>
      </w:r>
      <w:r>
        <w:rPr>
          <w:rFonts w:ascii="Times New Roman" w:hAnsi="Times New Roman" w:cs="Times New Roman"/>
          <w:sz w:val="24"/>
          <w:szCs w:val="24"/>
        </w:rPr>
        <w:t xml:space="preserve">со дня его официального опубликования, за исключением </w:t>
      </w:r>
      <w:r w:rsidR="00BC0CFF">
        <w:rPr>
          <w:rFonts w:ascii="Times New Roman" w:hAnsi="Times New Roman" w:cs="Times New Roman"/>
          <w:sz w:val="24"/>
          <w:szCs w:val="24"/>
        </w:rPr>
        <w:t xml:space="preserve">подпункта 1.1.1 </w:t>
      </w:r>
      <w:r>
        <w:rPr>
          <w:rFonts w:ascii="Times New Roman" w:hAnsi="Times New Roman" w:cs="Times New Roman"/>
          <w:sz w:val="24"/>
          <w:szCs w:val="24"/>
        </w:rPr>
        <w:t xml:space="preserve">пункта </w:t>
      </w:r>
      <w:r w:rsidR="00BC0CFF">
        <w:rPr>
          <w:rFonts w:ascii="Times New Roman" w:hAnsi="Times New Roman" w:cs="Times New Roman"/>
          <w:sz w:val="24"/>
          <w:szCs w:val="24"/>
        </w:rPr>
        <w:t>1.1 настоящего решения, вступающего в силу с 30.12.2018</w:t>
      </w:r>
      <w:r>
        <w:rPr>
          <w:rFonts w:ascii="Times New Roman" w:hAnsi="Times New Roman" w:cs="Times New Roman"/>
          <w:sz w:val="24"/>
          <w:szCs w:val="24"/>
        </w:rPr>
        <w:t xml:space="preserve">, </w:t>
      </w:r>
      <w:r w:rsidR="00BC0CFF">
        <w:rPr>
          <w:rFonts w:ascii="Times New Roman" w:hAnsi="Times New Roman" w:cs="Times New Roman"/>
          <w:sz w:val="24"/>
          <w:szCs w:val="24"/>
        </w:rPr>
        <w:t xml:space="preserve">и подпункта 1.1.2 пункта 1.1, пунктов </w:t>
      </w:r>
      <w:r w:rsidR="006066B9">
        <w:rPr>
          <w:rFonts w:ascii="Times New Roman" w:hAnsi="Times New Roman" w:cs="Times New Roman"/>
          <w:sz w:val="24"/>
          <w:szCs w:val="24"/>
        </w:rPr>
        <w:t xml:space="preserve">1.8, </w:t>
      </w:r>
      <w:r w:rsidR="00BC0CFF">
        <w:rPr>
          <w:rFonts w:ascii="Times New Roman" w:hAnsi="Times New Roman" w:cs="Times New Roman"/>
          <w:sz w:val="24"/>
          <w:szCs w:val="24"/>
        </w:rPr>
        <w:t xml:space="preserve">1.9, </w:t>
      </w:r>
      <w:proofErr w:type="gramStart"/>
      <w:r w:rsidR="00BC0CFF">
        <w:rPr>
          <w:rFonts w:ascii="Times New Roman" w:hAnsi="Times New Roman" w:cs="Times New Roman"/>
          <w:sz w:val="24"/>
          <w:szCs w:val="24"/>
        </w:rPr>
        <w:t>1.1</w:t>
      </w:r>
      <w:r w:rsidR="00447D19">
        <w:rPr>
          <w:rFonts w:ascii="Times New Roman" w:hAnsi="Times New Roman" w:cs="Times New Roman"/>
          <w:sz w:val="24"/>
          <w:szCs w:val="24"/>
        </w:rPr>
        <w:t>3</w:t>
      </w:r>
      <w:r w:rsidR="00BC0CFF">
        <w:rPr>
          <w:rFonts w:ascii="Times New Roman" w:hAnsi="Times New Roman" w:cs="Times New Roman"/>
          <w:sz w:val="24"/>
          <w:szCs w:val="24"/>
        </w:rPr>
        <w:t xml:space="preserve"> </w:t>
      </w:r>
      <w:r w:rsidRPr="00C37F30">
        <w:rPr>
          <w:rFonts w:ascii="Times New Roman" w:hAnsi="Times New Roman" w:cs="Times New Roman"/>
          <w:sz w:val="24"/>
          <w:szCs w:val="24"/>
        </w:rPr>
        <w:t xml:space="preserve"> </w:t>
      </w:r>
      <w:r>
        <w:rPr>
          <w:rFonts w:ascii="Times New Roman" w:hAnsi="Times New Roman" w:cs="Times New Roman"/>
          <w:sz w:val="24"/>
          <w:szCs w:val="24"/>
        </w:rPr>
        <w:t>настоящего</w:t>
      </w:r>
      <w:proofErr w:type="gramEnd"/>
      <w:r>
        <w:rPr>
          <w:rFonts w:ascii="Times New Roman" w:hAnsi="Times New Roman" w:cs="Times New Roman"/>
          <w:sz w:val="24"/>
          <w:szCs w:val="24"/>
        </w:rPr>
        <w:t xml:space="preserve"> решения,  вступающих в силу с 01.01.201</w:t>
      </w:r>
      <w:r w:rsidR="00FF6132">
        <w:rPr>
          <w:rFonts w:ascii="Times New Roman" w:hAnsi="Times New Roman" w:cs="Times New Roman"/>
          <w:sz w:val="24"/>
          <w:szCs w:val="24"/>
        </w:rPr>
        <w:t>9</w:t>
      </w:r>
      <w:r>
        <w:rPr>
          <w:rFonts w:ascii="Times New Roman" w:hAnsi="Times New Roman" w:cs="Times New Roman"/>
          <w:sz w:val="24"/>
          <w:szCs w:val="24"/>
        </w:rPr>
        <w:t>.</w:t>
      </w:r>
      <w:r w:rsidRPr="002D5C6B">
        <w:rPr>
          <w:rFonts w:ascii="Times New Roman" w:hAnsi="Times New Roman" w:cs="Times New Roman"/>
          <w:sz w:val="24"/>
          <w:szCs w:val="24"/>
        </w:rPr>
        <w:t xml:space="preserve"> </w:t>
      </w:r>
    </w:p>
    <w:p w:rsidR="00696A20" w:rsidRDefault="00696A20" w:rsidP="004B176E">
      <w:pPr>
        <w:autoSpaceDE w:val="0"/>
        <w:autoSpaceDN w:val="0"/>
        <w:adjustRightInd w:val="0"/>
        <w:spacing w:after="0" w:line="240" w:lineRule="exact"/>
        <w:jc w:val="both"/>
        <w:rPr>
          <w:rFonts w:ascii="Times New Roman" w:hAnsi="Times New Roman" w:cs="Times New Roman"/>
          <w:sz w:val="24"/>
          <w:szCs w:val="24"/>
        </w:rPr>
      </w:pPr>
    </w:p>
    <w:p w:rsidR="00696A20" w:rsidRDefault="00696A20" w:rsidP="004B176E">
      <w:pPr>
        <w:autoSpaceDE w:val="0"/>
        <w:autoSpaceDN w:val="0"/>
        <w:adjustRightInd w:val="0"/>
        <w:spacing w:after="0" w:line="240" w:lineRule="exact"/>
        <w:jc w:val="both"/>
        <w:rPr>
          <w:rFonts w:ascii="Times New Roman" w:hAnsi="Times New Roman" w:cs="Times New Roman"/>
          <w:sz w:val="24"/>
          <w:szCs w:val="24"/>
        </w:rPr>
      </w:pPr>
    </w:p>
    <w:p w:rsidR="00696A20" w:rsidRDefault="008819A6" w:rsidP="004B176E">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Глава городского округа                                                                     </w:t>
      </w:r>
      <w:r w:rsidR="00696A20">
        <w:rPr>
          <w:rFonts w:ascii="Times New Roman" w:hAnsi="Times New Roman" w:cs="Times New Roman"/>
          <w:sz w:val="24"/>
          <w:szCs w:val="24"/>
        </w:rPr>
        <w:t xml:space="preserve"> </w:t>
      </w:r>
      <w:r w:rsidR="00C91A22">
        <w:rPr>
          <w:rFonts w:ascii="Times New Roman" w:hAnsi="Times New Roman" w:cs="Times New Roman"/>
          <w:sz w:val="24"/>
          <w:szCs w:val="24"/>
        </w:rPr>
        <w:t xml:space="preserve">                   В.Я. Пекарев</w:t>
      </w:r>
    </w:p>
    <w:p w:rsidR="00696A20" w:rsidRDefault="00696A20" w:rsidP="004B176E">
      <w:pPr>
        <w:autoSpaceDE w:val="0"/>
        <w:autoSpaceDN w:val="0"/>
        <w:adjustRightInd w:val="0"/>
        <w:spacing w:after="0" w:line="240" w:lineRule="exact"/>
        <w:jc w:val="both"/>
        <w:rPr>
          <w:rFonts w:ascii="Times New Roman" w:hAnsi="Times New Roman" w:cs="Times New Roman"/>
          <w:sz w:val="24"/>
          <w:szCs w:val="24"/>
        </w:rPr>
      </w:pPr>
    </w:p>
    <w:p w:rsidR="008819A6" w:rsidRPr="002D5C6B" w:rsidRDefault="008819A6" w:rsidP="004B176E">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Председатель Совета депутатов</w:t>
      </w:r>
    </w:p>
    <w:p w:rsidR="008819A6" w:rsidRPr="002D5C6B" w:rsidRDefault="008819A6" w:rsidP="004B176E">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городского округа</w:t>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r>
      <w:r w:rsidRPr="002D5C6B">
        <w:rPr>
          <w:rFonts w:ascii="Times New Roman" w:hAnsi="Times New Roman" w:cs="Times New Roman"/>
          <w:sz w:val="24"/>
          <w:szCs w:val="24"/>
        </w:rPr>
        <w:tab/>
        <w:t xml:space="preserve">              В.А. Кузьмин</w:t>
      </w:r>
      <w:bookmarkStart w:id="1" w:name="_GoBack"/>
      <w:bookmarkEnd w:id="1"/>
    </w:p>
    <w:sectPr w:rsidR="008819A6" w:rsidRPr="002D5C6B" w:rsidSect="00C91A2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819A6"/>
    <w:rsid w:val="000166DB"/>
    <w:rsid w:val="00037A56"/>
    <w:rsid w:val="000E7A81"/>
    <w:rsid w:val="000F5DA1"/>
    <w:rsid w:val="001102A2"/>
    <w:rsid w:val="001110FD"/>
    <w:rsid w:val="00146A1B"/>
    <w:rsid w:val="001C4309"/>
    <w:rsid w:val="001D28B9"/>
    <w:rsid w:val="001E6EF6"/>
    <w:rsid w:val="001F3100"/>
    <w:rsid w:val="001F7943"/>
    <w:rsid w:val="00206244"/>
    <w:rsid w:val="002324B2"/>
    <w:rsid w:val="00237A17"/>
    <w:rsid w:val="00297655"/>
    <w:rsid w:val="002B386A"/>
    <w:rsid w:val="002D3B87"/>
    <w:rsid w:val="002F09E5"/>
    <w:rsid w:val="00342028"/>
    <w:rsid w:val="003512BF"/>
    <w:rsid w:val="00362B0F"/>
    <w:rsid w:val="003837C0"/>
    <w:rsid w:val="00385190"/>
    <w:rsid w:val="003B2D6F"/>
    <w:rsid w:val="003E2A1C"/>
    <w:rsid w:val="004030C7"/>
    <w:rsid w:val="00440E0E"/>
    <w:rsid w:val="00447D19"/>
    <w:rsid w:val="004661BA"/>
    <w:rsid w:val="004B176E"/>
    <w:rsid w:val="004C2C7F"/>
    <w:rsid w:val="004E3BE3"/>
    <w:rsid w:val="004F796B"/>
    <w:rsid w:val="005348E5"/>
    <w:rsid w:val="00547CAE"/>
    <w:rsid w:val="00595E03"/>
    <w:rsid w:val="005A0374"/>
    <w:rsid w:val="005A4841"/>
    <w:rsid w:val="005D07A6"/>
    <w:rsid w:val="005D76D2"/>
    <w:rsid w:val="005D76EC"/>
    <w:rsid w:val="005E1E5A"/>
    <w:rsid w:val="006066B9"/>
    <w:rsid w:val="00624FFA"/>
    <w:rsid w:val="00665DC8"/>
    <w:rsid w:val="00666D58"/>
    <w:rsid w:val="00681992"/>
    <w:rsid w:val="00696A20"/>
    <w:rsid w:val="006A7EF9"/>
    <w:rsid w:val="006C2AC5"/>
    <w:rsid w:val="006D7DCA"/>
    <w:rsid w:val="00722F86"/>
    <w:rsid w:val="00725668"/>
    <w:rsid w:val="00741F73"/>
    <w:rsid w:val="00751CE1"/>
    <w:rsid w:val="00754A8C"/>
    <w:rsid w:val="0076476C"/>
    <w:rsid w:val="00780561"/>
    <w:rsid w:val="00780C89"/>
    <w:rsid w:val="00792329"/>
    <w:rsid w:val="007A0346"/>
    <w:rsid w:val="007B045C"/>
    <w:rsid w:val="007E671E"/>
    <w:rsid w:val="00805DDD"/>
    <w:rsid w:val="00814220"/>
    <w:rsid w:val="00833680"/>
    <w:rsid w:val="00873388"/>
    <w:rsid w:val="008819A6"/>
    <w:rsid w:val="00893B39"/>
    <w:rsid w:val="008C2781"/>
    <w:rsid w:val="008E07CD"/>
    <w:rsid w:val="009007CB"/>
    <w:rsid w:val="009078F1"/>
    <w:rsid w:val="009327E2"/>
    <w:rsid w:val="00943FAD"/>
    <w:rsid w:val="00944356"/>
    <w:rsid w:val="00957E5E"/>
    <w:rsid w:val="00985FD7"/>
    <w:rsid w:val="009945E1"/>
    <w:rsid w:val="009E3590"/>
    <w:rsid w:val="00A07505"/>
    <w:rsid w:val="00A20FCD"/>
    <w:rsid w:val="00A518D8"/>
    <w:rsid w:val="00A5275B"/>
    <w:rsid w:val="00A55C14"/>
    <w:rsid w:val="00AA157D"/>
    <w:rsid w:val="00AD68DE"/>
    <w:rsid w:val="00AF5461"/>
    <w:rsid w:val="00B10105"/>
    <w:rsid w:val="00B41138"/>
    <w:rsid w:val="00B6143F"/>
    <w:rsid w:val="00B8218F"/>
    <w:rsid w:val="00B90A34"/>
    <w:rsid w:val="00BC0CFF"/>
    <w:rsid w:val="00BC1012"/>
    <w:rsid w:val="00C15A23"/>
    <w:rsid w:val="00C25352"/>
    <w:rsid w:val="00C426EB"/>
    <w:rsid w:val="00C51882"/>
    <w:rsid w:val="00C7256A"/>
    <w:rsid w:val="00C72719"/>
    <w:rsid w:val="00C859E6"/>
    <w:rsid w:val="00C91A22"/>
    <w:rsid w:val="00CB5F3D"/>
    <w:rsid w:val="00D434E2"/>
    <w:rsid w:val="00DA1950"/>
    <w:rsid w:val="00DA6B07"/>
    <w:rsid w:val="00E52F33"/>
    <w:rsid w:val="00E710AA"/>
    <w:rsid w:val="00EA0D49"/>
    <w:rsid w:val="00EB0CBA"/>
    <w:rsid w:val="00EB19D1"/>
    <w:rsid w:val="00EB319B"/>
    <w:rsid w:val="00EC4DB9"/>
    <w:rsid w:val="00F22842"/>
    <w:rsid w:val="00F5701E"/>
    <w:rsid w:val="00F63C15"/>
    <w:rsid w:val="00F72A68"/>
    <w:rsid w:val="00F732BA"/>
    <w:rsid w:val="00F74D5A"/>
    <w:rsid w:val="00F840BF"/>
    <w:rsid w:val="00FB24AB"/>
    <w:rsid w:val="00FC4EA3"/>
    <w:rsid w:val="00FD56A6"/>
    <w:rsid w:val="00FD570F"/>
    <w:rsid w:val="00FF6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94E3701-6296-4AB5-93AD-79DC2546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819A6"/>
    <w:rPr>
      <w:color w:val="0000FF"/>
      <w:u w:val="single"/>
    </w:rPr>
  </w:style>
  <w:style w:type="paragraph" w:customStyle="1" w:styleId="ConsPlusNormal">
    <w:name w:val="ConsPlusNormal"/>
    <w:rsid w:val="008819A6"/>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8819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1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606EAC682CB955E3B68A964D99665371DF9396A87CC507DE923B4924DF6C97E52F5B869yA5CM" TargetMode="External"/><Relationship Id="rId13" Type="http://schemas.openxmlformats.org/officeDocument/2006/relationships/hyperlink" Target="consultantplus://offline/ref=7B923D2B4DBD736B2942F7EB7761A8CFC418C6A0BFFC254E9F3390CBE3EB05AF04F8704BF689d1oAJ" TargetMode="External"/><Relationship Id="rId3" Type="http://schemas.openxmlformats.org/officeDocument/2006/relationships/settings" Target="settings.xml"/><Relationship Id="rId7" Type="http://schemas.openxmlformats.org/officeDocument/2006/relationships/hyperlink" Target="consultantplus://offline/ref=8BD024338A8FA9FA5CA17EBE40CF6B6EB947BA90B88DF628C7AC9DDA6939yEN" TargetMode="External"/><Relationship Id="rId12" Type="http://schemas.openxmlformats.org/officeDocument/2006/relationships/hyperlink" Target="consultantplus://offline/ref=7B923D2B4DBD736B2942F7EB7761A8CFC418C1A6B9F9254E9F3390CBE3EB05AF04F87048F7891F9CdBo3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33993C270ABA04497D3AEFBEB6464CF78F1126D547D172D268F62F78A8A72E30D7A9C5E1D0A674AgDg3M" TargetMode="External"/><Relationship Id="rId11" Type="http://schemas.openxmlformats.org/officeDocument/2006/relationships/hyperlink" Target="consultantplus://offline/ref=7B923D2B4DBD736B2942F7EB7761A8CFC510C5A6B1AE724CCE669EdCoEJ"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490318442147660B9694618FCFA79AC52D1F4699D0381D1874DA3DAFCBBCh4H" TargetMode="External"/><Relationship Id="rId4" Type="http://schemas.openxmlformats.org/officeDocument/2006/relationships/webSettings" Target="webSettings.xml"/><Relationship Id="rId9" Type="http://schemas.openxmlformats.org/officeDocument/2006/relationships/hyperlink" Target="consultantplus://offline/ref=E4D4F447DD8AC0370F8DE1C5574DCF8431E83FAE502214C77AD0DDCF06mCVDO" TargetMode="External"/><Relationship Id="rId14" Type="http://schemas.openxmlformats.org/officeDocument/2006/relationships/hyperlink" Target="consultantplus://offline/ref=D291F0DCE4D72F741618E84B3077CBFAB7EB605ED025D5CA2AC330HE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2742-64A0-49D8-B505-90412968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4495</TotalTime>
  <Pages>1</Pages>
  <Words>5481</Words>
  <Characters>31247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76</cp:revision>
  <cp:lastPrinted>2018-08-21T06:30:00Z</cp:lastPrinted>
  <dcterms:created xsi:type="dcterms:W3CDTF">2018-08-08T12:37:00Z</dcterms:created>
  <dcterms:modified xsi:type="dcterms:W3CDTF">2018-08-23T09:30:00Z</dcterms:modified>
</cp:coreProperties>
</file>