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50" w:rsidRDefault="006A1C1B" w:rsidP="00A92250">
      <w:pPr>
        <w:ind w:left="-1701" w:right="-851"/>
        <w:jc w:val="center"/>
      </w:pPr>
      <w:r>
        <w:rPr>
          <w:noProof/>
        </w:rPr>
        <w:drawing>
          <wp:inline distT="0" distB="0" distL="0" distR="0">
            <wp:extent cx="817880" cy="842010"/>
            <wp:effectExtent l="19050" t="0" r="127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7880" cy="842010"/>
                    </a:xfrm>
                    <a:prstGeom prst="rect">
                      <a:avLst/>
                    </a:prstGeom>
                    <a:noFill/>
                    <a:ln w="9525">
                      <a:noFill/>
                      <a:miter lim="800000"/>
                      <a:headEnd/>
                      <a:tailEnd/>
                    </a:ln>
                  </pic:spPr>
                </pic:pic>
              </a:graphicData>
            </a:graphic>
          </wp:inline>
        </w:drawing>
      </w:r>
    </w:p>
    <w:p w:rsidR="00A92250" w:rsidRPr="00537687" w:rsidRDefault="00A92250" w:rsidP="00A92250">
      <w:pPr>
        <w:ind w:left="-1701" w:right="-851" w:firstLine="1701"/>
        <w:rPr>
          <w:b/>
        </w:rPr>
      </w:pPr>
      <w:r w:rsidRPr="00537687">
        <w:tab/>
      </w:r>
      <w:r w:rsidRPr="00537687">
        <w:tab/>
      </w:r>
    </w:p>
    <w:p w:rsidR="00A92250" w:rsidRDefault="00A92250" w:rsidP="00A92250">
      <w:pPr>
        <w:ind w:left="-1701" w:right="-851"/>
        <w:jc w:val="center"/>
        <w:rPr>
          <w:b/>
          <w:sz w:val="28"/>
        </w:rPr>
      </w:pPr>
      <w:r>
        <w:rPr>
          <w:b/>
          <w:sz w:val="28"/>
        </w:rPr>
        <w:t>АДМИНИСТРАЦИЯ ГОРОДСКОГО ОКРУГА ЭЛЕКТРОСТАЛЬ</w:t>
      </w:r>
    </w:p>
    <w:p w:rsidR="00A92250" w:rsidRPr="00FC1C14" w:rsidRDefault="00A92250" w:rsidP="00A92250">
      <w:pPr>
        <w:ind w:left="-1701" w:right="-851"/>
        <w:jc w:val="center"/>
        <w:rPr>
          <w:b/>
          <w:sz w:val="12"/>
          <w:szCs w:val="12"/>
        </w:rPr>
      </w:pPr>
    </w:p>
    <w:p w:rsidR="00A92250" w:rsidRDefault="00A92250" w:rsidP="00A92250">
      <w:pPr>
        <w:ind w:left="-1701" w:right="-851"/>
        <w:jc w:val="center"/>
        <w:rPr>
          <w:b/>
          <w:sz w:val="28"/>
        </w:rPr>
      </w:pPr>
      <w:r>
        <w:rPr>
          <w:b/>
          <w:sz w:val="28"/>
        </w:rPr>
        <w:t>МОСКОВСКОЙ   ОБЛАСТИ</w:t>
      </w:r>
    </w:p>
    <w:p w:rsidR="00A92250" w:rsidRPr="0058294C" w:rsidRDefault="00A92250" w:rsidP="00A92250">
      <w:pPr>
        <w:ind w:left="-1701" w:right="-851" w:firstLine="1701"/>
        <w:jc w:val="center"/>
        <w:rPr>
          <w:sz w:val="16"/>
          <w:szCs w:val="16"/>
        </w:rPr>
      </w:pPr>
    </w:p>
    <w:p w:rsidR="00A92250" w:rsidRDefault="00A92250" w:rsidP="00A92250">
      <w:pPr>
        <w:ind w:left="-1701" w:right="-851"/>
        <w:jc w:val="center"/>
        <w:rPr>
          <w:b/>
          <w:sz w:val="44"/>
        </w:rPr>
      </w:pPr>
      <w:r>
        <w:rPr>
          <w:b/>
          <w:sz w:val="44"/>
        </w:rPr>
        <w:t>ПОСТАНОВЛЕНИЕ</w:t>
      </w:r>
    </w:p>
    <w:p w:rsidR="00A92250" w:rsidRPr="00537687" w:rsidRDefault="00A92250" w:rsidP="00A92250">
      <w:pPr>
        <w:jc w:val="center"/>
        <w:rPr>
          <w:b/>
        </w:rPr>
      </w:pPr>
    </w:p>
    <w:p w:rsidR="00A92250" w:rsidRPr="00537687" w:rsidRDefault="00A92250" w:rsidP="00A92250">
      <w:pPr>
        <w:jc w:val="center"/>
        <w:rPr>
          <w:b/>
        </w:rPr>
      </w:pPr>
    </w:p>
    <w:p w:rsidR="00A92250" w:rsidRDefault="00A92250" w:rsidP="00B9225E">
      <w:pPr>
        <w:jc w:val="center"/>
        <w:outlineLvl w:val="0"/>
      </w:pPr>
      <w:r w:rsidRPr="00537687">
        <w:t>_________________ № _____________</w:t>
      </w:r>
    </w:p>
    <w:p w:rsidR="00A92250" w:rsidRDefault="00A92250" w:rsidP="00A92250">
      <w:pPr>
        <w:outlineLvl w:val="0"/>
      </w:pPr>
      <w:r>
        <w:tab/>
      </w:r>
      <w:r>
        <w:tab/>
      </w:r>
      <w:r>
        <w:tab/>
      </w:r>
      <w:r>
        <w:tab/>
      </w:r>
      <w:r>
        <w:tab/>
        <w:t xml:space="preserve"> </w:t>
      </w:r>
    </w:p>
    <w:p w:rsidR="00962D61" w:rsidRDefault="00962D61" w:rsidP="00A92250">
      <w:pPr>
        <w:outlineLvl w:val="0"/>
      </w:pPr>
    </w:p>
    <w:p w:rsidR="00053A2F" w:rsidRDefault="00053A2F" w:rsidP="00A92250">
      <w:pPr>
        <w:outlineLvl w:val="0"/>
      </w:pPr>
    </w:p>
    <w:p w:rsidR="00053A2F" w:rsidRDefault="00053A2F" w:rsidP="00A92250">
      <w:pPr>
        <w:outlineLvl w:val="0"/>
      </w:pPr>
    </w:p>
    <w:p w:rsidR="00053A2F" w:rsidRDefault="00053A2F" w:rsidP="00053A2F">
      <w:pPr>
        <w:tabs>
          <w:tab w:val="left" w:pos="3675"/>
        </w:tabs>
        <w:jc w:val="center"/>
      </w:pPr>
      <w:r>
        <w:t xml:space="preserve">О внесении изменений в муниципальную программу </w:t>
      </w:r>
      <w:r w:rsidR="001544BE" w:rsidRPr="00C8377C">
        <w:t>«</w:t>
      </w:r>
      <w:r w:rsidR="001544BE" w:rsidRPr="00962D61">
        <w:t>Формирование современной комфортной городской среды городского округа Э</w:t>
      </w:r>
      <w:r w:rsidR="001544BE">
        <w:t>лектросталь Московской области</w:t>
      </w:r>
      <w:r w:rsidR="001544BE" w:rsidRPr="00C8377C">
        <w:t xml:space="preserve">» </w:t>
      </w:r>
      <w:r w:rsidR="001544BE" w:rsidRPr="00962D61">
        <w:t>на 2018-2022</w:t>
      </w:r>
      <w:r w:rsidR="001544BE">
        <w:t xml:space="preserve"> годы</w:t>
      </w:r>
      <w:r>
        <w:t xml:space="preserve">, утвержденную постановлением Администрации городского округа </w:t>
      </w:r>
      <w:r>
        <w:rPr>
          <w:rFonts w:cs="Times New Roman"/>
        </w:rPr>
        <w:t>Электросталь Московской области от 06.12.2017 № 89</w:t>
      </w:r>
      <w:r w:rsidR="001544BE">
        <w:rPr>
          <w:rFonts w:cs="Times New Roman"/>
        </w:rPr>
        <w:t>3</w:t>
      </w:r>
      <w:r>
        <w:rPr>
          <w:rFonts w:cs="Times New Roman"/>
        </w:rPr>
        <w:t>/12</w:t>
      </w:r>
      <w:r w:rsidR="00BE4E87">
        <w:rPr>
          <w:rFonts w:cs="Times New Roman"/>
        </w:rPr>
        <w:t>.</w:t>
      </w:r>
    </w:p>
    <w:p w:rsidR="00053A2F" w:rsidRDefault="00053A2F" w:rsidP="00652025">
      <w:pPr>
        <w:tabs>
          <w:tab w:val="left" w:pos="3675"/>
        </w:tabs>
        <w:rPr>
          <w:rFonts w:cs="Times New Roman"/>
        </w:rPr>
      </w:pPr>
    </w:p>
    <w:p w:rsidR="00936CD6" w:rsidRDefault="00936CD6" w:rsidP="00652025">
      <w:pPr>
        <w:tabs>
          <w:tab w:val="left" w:pos="3675"/>
        </w:tabs>
        <w:rPr>
          <w:rFonts w:cs="Times New Roman"/>
        </w:rPr>
      </w:pPr>
    </w:p>
    <w:p w:rsidR="00936CD6" w:rsidRDefault="00936CD6" w:rsidP="00652025">
      <w:pPr>
        <w:tabs>
          <w:tab w:val="left" w:pos="3675"/>
        </w:tabs>
        <w:rPr>
          <w:rFonts w:cs="Times New Roman"/>
        </w:rPr>
      </w:pPr>
    </w:p>
    <w:p w:rsidR="00053A2F" w:rsidRPr="003977B7" w:rsidRDefault="00053A2F" w:rsidP="00007761">
      <w:pPr>
        <w:tabs>
          <w:tab w:val="left" w:pos="3675"/>
        </w:tabs>
        <w:rPr>
          <w:rFonts w:cs="Times New Roman"/>
        </w:rPr>
      </w:pPr>
    </w:p>
    <w:p w:rsidR="00AD56F6" w:rsidRDefault="00053A2F" w:rsidP="00AD56F6">
      <w:pPr>
        <w:tabs>
          <w:tab w:val="left" w:pos="1065"/>
        </w:tabs>
        <w:spacing w:line="260" w:lineRule="exact"/>
        <w:ind w:firstLine="709"/>
        <w:jc w:val="both"/>
      </w:pPr>
      <w:r>
        <w:t>В соответствии с Федеральным законом от 06.10.2003 №131-ФЗ «Об общих принципах организации местного самоуправления в Российской Федерации», Государственной программой Московской области «</w:t>
      </w:r>
      <w:r w:rsidR="00F7795D">
        <w:t>Формирование современной комфортной городской среды</w:t>
      </w:r>
      <w:r>
        <w:t>» на 2018-2022 годы, утвержденную постановлением Правительства Московской области от 17.10.2017 №86</w:t>
      </w:r>
      <w:r w:rsidR="00F7795D">
        <w:t>4</w:t>
      </w:r>
      <w:r>
        <w:t>/38, Бюджетным кодексом Российской Федерации, решением Совета депутатов городского округа Электросталь Московской области от 21.12.2017 №243/40 «О бюджете городского округа Электросталь Московской области на 2018 год и на плановый период 2019 и 2020 годов»</w:t>
      </w:r>
      <w:r w:rsidR="00AD56F6">
        <w:t>,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14.12.2016 №892/16, Администрация городского округа Электросталь Московской области ПОСТАНОВЛЯЕТ</w:t>
      </w:r>
      <w:r w:rsidR="00AD56F6" w:rsidRPr="00AB194A">
        <w:t xml:space="preserve">: </w:t>
      </w:r>
      <w:r w:rsidR="00AD56F6">
        <w:t xml:space="preserve"> </w:t>
      </w:r>
    </w:p>
    <w:p w:rsidR="00053A2F" w:rsidRDefault="00053A2F" w:rsidP="00053A2F">
      <w:pPr>
        <w:tabs>
          <w:tab w:val="left" w:pos="1065"/>
        </w:tabs>
        <w:spacing w:line="260" w:lineRule="exact"/>
        <w:ind w:firstLine="709"/>
        <w:jc w:val="both"/>
      </w:pPr>
    </w:p>
    <w:p w:rsidR="00053A2F" w:rsidRDefault="00053A2F" w:rsidP="00AD56F6">
      <w:pPr>
        <w:tabs>
          <w:tab w:val="left" w:pos="1065"/>
        </w:tabs>
        <w:spacing w:line="260" w:lineRule="exact"/>
        <w:jc w:val="both"/>
      </w:pPr>
    </w:p>
    <w:p w:rsidR="00007761" w:rsidRDefault="00053A2F" w:rsidP="00053A2F">
      <w:pPr>
        <w:tabs>
          <w:tab w:val="left" w:pos="3675"/>
        </w:tabs>
        <w:ind w:firstLine="709"/>
        <w:jc w:val="both"/>
      </w:pPr>
      <w:r>
        <w:t>1. Внести</w:t>
      </w:r>
      <w:r w:rsidR="00936CD6">
        <w:t xml:space="preserve"> изменения</w:t>
      </w:r>
      <w:r>
        <w:t xml:space="preserve"> в муниципальную программу </w:t>
      </w:r>
      <w:r w:rsidR="001544BE" w:rsidRPr="00C8377C">
        <w:t>«</w:t>
      </w:r>
      <w:r w:rsidR="001544BE" w:rsidRPr="00962D61">
        <w:t>Формирование современной комфортной городской среды городского округа Э</w:t>
      </w:r>
      <w:r w:rsidR="001544BE">
        <w:t>лектросталь Московской области</w:t>
      </w:r>
      <w:r w:rsidR="001544BE" w:rsidRPr="00C8377C">
        <w:t xml:space="preserve">» </w:t>
      </w:r>
      <w:r w:rsidR="001544BE">
        <w:t xml:space="preserve">на 2018-2022 </w:t>
      </w:r>
      <w:r w:rsidRPr="00D30B6C">
        <w:t>годы</w:t>
      </w:r>
      <w:r>
        <w:rPr>
          <w:rFonts w:cs="Times New Roman"/>
        </w:rPr>
        <w:t>, утвержденную постановлением Администрации городского округа Электросталь Московской области от 06.12.2017 № 89</w:t>
      </w:r>
      <w:r w:rsidR="00007761" w:rsidRPr="00007761">
        <w:rPr>
          <w:rFonts w:cs="Times New Roman"/>
        </w:rPr>
        <w:t>3</w:t>
      </w:r>
      <w:r>
        <w:rPr>
          <w:rFonts w:cs="Times New Roman"/>
        </w:rPr>
        <w:t>/12</w:t>
      </w:r>
      <w:r w:rsidR="00BE4E87">
        <w:rPr>
          <w:rFonts w:cs="Times New Roman"/>
        </w:rPr>
        <w:t xml:space="preserve"> </w:t>
      </w:r>
      <w:r w:rsidR="00BE4E87" w:rsidRPr="00545314">
        <w:rPr>
          <w:rFonts w:cs="Times New Roman"/>
        </w:rPr>
        <w:t>(в редакции постановлени</w:t>
      </w:r>
      <w:r w:rsidR="00101841">
        <w:rPr>
          <w:rFonts w:cs="Times New Roman"/>
        </w:rPr>
        <w:t>й</w:t>
      </w:r>
      <w:r w:rsidR="00BE4E87" w:rsidRPr="00545314">
        <w:rPr>
          <w:rFonts w:cs="Times New Roman"/>
        </w:rPr>
        <w:t xml:space="preserve"> Администрации городского округа Электросталь Московской области от </w:t>
      </w:r>
      <w:r w:rsidR="00BE4E87">
        <w:rPr>
          <w:rFonts w:cs="Times New Roman"/>
        </w:rPr>
        <w:t>16.02.2018 №118/2</w:t>
      </w:r>
      <w:r w:rsidR="00BD7E6A">
        <w:rPr>
          <w:rFonts w:cs="Times New Roman"/>
        </w:rPr>
        <w:t xml:space="preserve">, </w:t>
      </w:r>
      <w:r w:rsidR="00101841">
        <w:rPr>
          <w:rFonts w:cs="Times New Roman"/>
        </w:rPr>
        <w:t>от 16.04.2018 №310/4</w:t>
      </w:r>
      <w:r w:rsidR="00EB7ADB">
        <w:rPr>
          <w:rFonts w:cs="Times New Roman"/>
        </w:rPr>
        <w:t>, от 10.07.2018 №618/7</w:t>
      </w:r>
      <w:r w:rsidR="00BE4E87" w:rsidRPr="00545314">
        <w:rPr>
          <w:rFonts w:cs="Times New Roman"/>
        </w:rPr>
        <w:t>)</w:t>
      </w:r>
      <w:r>
        <w:rPr>
          <w:rFonts w:cs="Times New Roman"/>
        </w:rPr>
        <w:t xml:space="preserve"> (да</w:t>
      </w:r>
      <w:r w:rsidR="00936CD6">
        <w:rPr>
          <w:rFonts w:cs="Times New Roman"/>
        </w:rPr>
        <w:t>лее – Муниципальная программа), изложив Муниципальную программу в новой редакции согласно приложению к настоящему постановлению.</w:t>
      </w:r>
    </w:p>
    <w:p w:rsidR="00053A2F" w:rsidRDefault="00007761" w:rsidP="00053A2F">
      <w:pPr>
        <w:tabs>
          <w:tab w:val="left" w:pos="3675"/>
        </w:tabs>
        <w:ind w:firstLine="709"/>
        <w:jc w:val="both"/>
      </w:pPr>
      <w:r w:rsidRPr="00007761">
        <w:t>2</w:t>
      </w:r>
      <w:r w:rsidR="00053A2F">
        <w:t xml:space="preserve">. </w:t>
      </w:r>
      <w:r w:rsidR="00053A2F" w:rsidRPr="00C8377C">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00053A2F" w:rsidRPr="006C4431">
          <w:rPr>
            <w:rStyle w:val="aa"/>
            <w:color w:val="auto"/>
            <w:u w:val="none"/>
            <w:lang w:val="en-US"/>
          </w:rPr>
          <w:t>www</w:t>
        </w:r>
        <w:r w:rsidR="00053A2F" w:rsidRPr="006C4431">
          <w:rPr>
            <w:rStyle w:val="aa"/>
            <w:color w:val="auto"/>
            <w:u w:val="none"/>
          </w:rPr>
          <w:t>.</w:t>
        </w:r>
        <w:proofErr w:type="spellStart"/>
        <w:r w:rsidR="00053A2F" w:rsidRPr="006C4431">
          <w:rPr>
            <w:rStyle w:val="aa"/>
            <w:color w:val="auto"/>
            <w:u w:val="none"/>
            <w:lang w:val="en-US"/>
          </w:rPr>
          <w:t>electrostal</w:t>
        </w:r>
        <w:proofErr w:type="spellEnd"/>
        <w:r w:rsidR="00053A2F" w:rsidRPr="006C4431">
          <w:rPr>
            <w:rStyle w:val="aa"/>
            <w:color w:val="auto"/>
            <w:u w:val="none"/>
          </w:rPr>
          <w:t>.</w:t>
        </w:r>
        <w:proofErr w:type="spellStart"/>
        <w:r w:rsidR="00053A2F" w:rsidRPr="006C4431">
          <w:rPr>
            <w:rStyle w:val="aa"/>
            <w:color w:val="auto"/>
            <w:u w:val="none"/>
            <w:lang w:val="en-US"/>
          </w:rPr>
          <w:t>ru</w:t>
        </w:r>
        <w:proofErr w:type="spellEnd"/>
      </w:hyperlink>
      <w:r w:rsidR="00053A2F" w:rsidRPr="006C4431">
        <w:t>.</w:t>
      </w:r>
    </w:p>
    <w:p w:rsidR="00053A2F" w:rsidRDefault="00007761" w:rsidP="00053A2F">
      <w:pPr>
        <w:tabs>
          <w:tab w:val="left" w:pos="3675"/>
        </w:tabs>
        <w:spacing w:line="260" w:lineRule="exact"/>
        <w:ind w:firstLine="709"/>
        <w:jc w:val="both"/>
      </w:pPr>
      <w:r w:rsidRPr="00007761">
        <w:lastRenderedPageBreak/>
        <w:t>3</w:t>
      </w:r>
      <w:r w:rsidR="00053A2F">
        <w:t>.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053A2F" w:rsidRDefault="00053A2F" w:rsidP="00053A2F">
      <w:pPr>
        <w:tabs>
          <w:tab w:val="left" w:pos="3675"/>
        </w:tabs>
        <w:spacing w:line="260" w:lineRule="exact"/>
        <w:ind w:firstLine="709"/>
        <w:jc w:val="both"/>
      </w:pPr>
    </w:p>
    <w:p w:rsidR="00053A2F" w:rsidRDefault="00053A2F" w:rsidP="00053A2F">
      <w:pPr>
        <w:jc w:val="both"/>
      </w:pPr>
    </w:p>
    <w:p w:rsidR="002E086D" w:rsidRDefault="002E086D" w:rsidP="00053A2F">
      <w:pPr>
        <w:jc w:val="both"/>
      </w:pPr>
    </w:p>
    <w:p w:rsidR="00064F67" w:rsidRPr="009B1C75" w:rsidRDefault="00064F67" w:rsidP="00EB7ADB">
      <w:pPr>
        <w:jc w:val="both"/>
      </w:pPr>
      <w:r w:rsidRPr="009B1C75">
        <w:t>Глав</w:t>
      </w:r>
      <w:r w:rsidR="00EB7ADB">
        <w:t>а</w:t>
      </w:r>
      <w:r w:rsidR="002E086D">
        <w:t xml:space="preserve"> </w:t>
      </w:r>
      <w:r w:rsidRPr="009B1C75">
        <w:t xml:space="preserve">городского округа </w:t>
      </w:r>
      <w:r w:rsidR="00101841">
        <w:t xml:space="preserve">                  </w:t>
      </w:r>
      <w:r w:rsidR="002E086D">
        <w:t xml:space="preserve">                                                     </w:t>
      </w:r>
      <w:r w:rsidR="00EB7ADB">
        <w:t xml:space="preserve">                  В.Я</w:t>
      </w:r>
      <w:r w:rsidR="002E086D">
        <w:t xml:space="preserve">. </w:t>
      </w:r>
      <w:r w:rsidR="00EB7ADB">
        <w:t>Пекарев</w:t>
      </w:r>
      <w:r w:rsidR="00101841">
        <w:t xml:space="preserve">                                                                       </w:t>
      </w:r>
    </w:p>
    <w:p w:rsidR="00053A2F" w:rsidRDefault="00053A2F" w:rsidP="00053A2F">
      <w:pPr>
        <w:jc w:val="both"/>
      </w:pPr>
    </w:p>
    <w:p w:rsidR="00053A2F" w:rsidRDefault="00053A2F" w:rsidP="00053A2F">
      <w:pPr>
        <w:jc w:val="both"/>
      </w:pPr>
    </w:p>
    <w:p w:rsidR="00053A2F" w:rsidRDefault="00053A2F" w:rsidP="00053A2F">
      <w:pPr>
        <w:jc w:val="both"/>
      </w:pPr>
    </w:p>
    <w:p w:rsidR="004C647C" w:rsidRDefault="00053A2F" w:rsidP="002673A5">
      <w:pPr>
        <w:tabs>
          <w:tab w:val="left" w:pos="3675"/>
        </w:tabs>
        <w:jc w:val="both"/>
      </w:pPr>
      <w:r>
        <w:t xml:space="preserve">Рассылка: </w:t>
      </w:r>
      <w:r w:rsidR="002673A5">
        <w:t>И.Ю</w:t>
      </w:r>
      <w:r w:rsidR="002673A5" w:rsidRPr="002673A5">
        <w:t>.</w:t>
      </w:r>
      <w:r w:rsidR="002673A5">
        <w:t xml:space="preserve"> </w:t>
      </w:r>
      <w:r>
        <w:t xml:space="preserve">Волковой, </w:t>
      </w:r>
      <w:r w:rsidR="00E241EC">
        <w:t>А</w:t>
      </w:r>
      <w:r w:rsidR="002673A5">
        <w:t>.</w:t>
      </w:r>
      <w:r w:rsidR="00E241EC">
        <w:t>Ю</w:t>
      </w:r>
      <w:r w:rsidR="002673A5">
        <w:t>.</w:t>
      </w:r>
      <w:r w:rsidR="002673A5" w:rsidRPr="002673A5">
        <w:t xml:space="preserve"> </w:t>
      </w:r>
      <w:r w:rsidR="00E241EC">
        <w:t>Борисову</w:t>
      </w:r>
      <w:r>
        <w:t>,</w:t>
      </w:r>
      <w:r w:rsidRPr="005B50C8">
        <w:t xml:space="preserve"> </w:t>
      </w:r>
      <w:r w:rsidR="002673A5">
        <w:t>С.А.</w:t>
      </w:r>
      <w:r w:rsidR="002673A5" w:rsidRPr="002673A5">
        <w:t xml:space="preserve"> </w:t>
      </w:r>
      <w:r>
        <w:t xml:space="preserve">Белоусовой, </w:t>
      </w:r>
      <w:r w:rsidR="002673A5">
        <w:t>И.В.</w:t>
      </w:r>
      <w:r w:rsidR="002673A5" w:rsidRPr="002673A5">
        <w:t xml:space="preserve"> </w:t>
      </w:r>
      <w:proofErr w:type="spellStart"/>
      <w:r w:rsidR="006A095A">
        <w:t>Бузурной</w:t>
      </w:r>
      <w:proofErr w:type="spellEnd"/>
      <w:r>
        <w:t xml:space="preserve">, </w:t>
      </w:r>
      <w:r w:rsidR="002673A5">
        <w:t>Е.П.</w:t>
      </w:r>
      <w:r w:rsidR="002673A5" w:rsidRPr="002673A5">
        <w:t xml:space="preserve"> </w:t>
      </w:r>
      <w:proofErr w:type="spellStart"/>
      <w:r>
        <w:t>Даницкой</w:t>
      </w:r>
      <w:proofErr w:type="spellEnd"/>
      <w:r>
        <w:t xml:space="preserve">, </w:t>
      </w:r>
      <w:r w:rsidR="002673A5">
        <w:t xml:space="preserve">О.Н. </w:t>
      </w:r>
      <w:r>
        <w:t xml:space="preserve">Елихину, </w:t>
      </w:r>
      <w:r w:rsidR="00101841">
        <w:t>Э.Б</w:t>
      </w:r>
      <w:r w:rsidR="002673A5" w:rsidRPr="002673A5">
        <w:t>.</w:t>
      </w:r>
      <w:r w:rsidR="002673A5">
        <w:t xml:space="preserve"> </w:t>
      </w:r>
      <w:r>
        <w:t>Ду</w:t>
      </w:r>
      <w:r w:rsidR="00101841">
        <w:t>шкину</w:t>
      </w:r>
      <w:r>
        <w:t>-2, в прокуратуру, отделу</w:t>
      </w:r>
      <w:r w:rsidRPr="0015195D">
        <w:t xml:space="preserve"> правового обеспечения и кадровой</w:t>
      </w:r>
      <w:r>
        <w:t xml:space="preserve"> работы, Министерству жилищно-коммунального хозяйства Московской области, Министерству энергетики Московской области, М</w:t>
      </w:r>
      <w:r w:rsidR="002673A5">
        <w:t>Б</w:t>
      </w:r>
      <w:r>
        <w:t>У «</w:t>
      </w:r>
      <w:r w:rsidR="002673A5">
        <w:t>Благоустройство</w:t>
      </w:r>
      <w:r>
        <w:t>», ООО «ЭЛКОД», в регистр муни</w:t>
      </w:r>
      <w:r w:rsidR="009E26AD">
        <w:t>ципальных правовых актов, в дело.</w:t>
      </w:r>
      <w:r w:rsidR="00F87C0B">
        <w:t xml:space="preserve"> </w:t>
      </w:r>
    </w:p>
    <w:p w:rsidR="004C647C" w:rsidRDefault="004C647C" w:rsidP="002673A5">
      <w:pPr>
        <w:tabs>
          <w:tab w:val="left" w:pos="3675"/>
        </w:tabs>
        <w:jc w:val="both"/>
      </w:pPr>
    </w:p>
    <w:p w:rsidR="004C647C" w:rsidRDefault="004C647C" w:rsidP="002673A5">
      <w:pPr>
        <w:tabs>
          <w:tab w:val="left" w:pos="3675"/>
        </w:tabs>
        <w:jc w:val="both"/>
      </w:pPr>
    </w:p>
    <w:p w:rsidR="004C647C" w:rsidRDefault="004C647C" w:rsidP="002673A5">
      <w:pPr>
        <w:tabs>
          <w:tab w:val="left" w:pos="3675"/>
        </w:tabs>
        <w:jc w:val="both"/>
      </w:pPr>
    </w:p>
    <w:p w:rsidR="004C647C" w:rsidRDefault="004C647C" w:rsidP="002673A5">
      <w:pPr>
        <w:tabs>
          <w:tab w:val="left" w:pos="3675"/>
        </w:tabs>
        <w:jc w:val="both"/>
      </w:pPr>
    </w:p>
    <w:p w:rsidR="004C647C" w:rsidRDefault="004C647C" w:rsidP="002673A5">
      <w:pPr>
        <w:tabs>
          <w:tab w:val="left" w:pos="3675"/>
        </w:tabs>
        <w:jc w:val="both"/>
      </w:pPr>
    </w:p>
    <w:p w:rsidR="004C647C" w:rsidRDefault="004C647C" w:rsidP="002673A5">
      <w:pPr>
        <w:tabs>
          <w:tab w:val="left" w:pos="3675"/>
        </w:tabs>
        <w:jc w:val="both"/>
      </w:pPr>
    </w:p>
    <w:p w:rsidR="002673A5" w:rsidRDefault="002673A5" w:rsidP="002673A5">
      <w:pPr>
        <w:tabs>
          <w:tab w:val="left" w:pos="3675"/>
        </w:tabs>
        <w:jc w:val="both"/>
        <w:rPr>
          <w:rFonts w:cs="Times New Roman"/>
        </w:rPr>
      </w:pPr>
    </w:p>
    <w:p w:rsidR="00F87C0B" w:rsidRDefault="00F87C0B" w:rsidP="002673A5">
      <w:pPr>
        <w:tabs>
          <w:tab w:val="left" w:pos="3675"/>
        </w:tabs>
        <w:jc w:val="both"/>
        <w:rPr>
          <w:rFonts w:cs="Times New Roman"/>
        </w:rPr>
        <w:sectPr w:rsidR="00F87C0B" w:rsidSect="00053A2F">
          <w:headerReference w:type="default" r:id="rId10"/>
          <w:headerReference w:type="first" r:id="rId11"/>
          <w:pgSz w:w="11906" w:h="16838"/>
          <w:pgMar w:top="1134" w:right="851" w:bottom="568" w:left="1701" w:header="709" w:footer="709" w:gutter="0"/>
          <w:cols w:space="708"/>
          <w:titlePg/>
          <w:docGrid w:linePitch="360"/>
        </w:sectPr>
      </w:pPr>
    </w:p>
    <w:p w:rsidR="007272EF" w:rsidRPr="007272EF" w:rsidRDefault="007272EF" w:rsidP="009E26AD">
      <w:pPr>
        <w:spacing w:line="240" w:lineRule="exact"/>
        <w:rPr>
          <w:rFonts w:cs="Times New Roman"/>
          <w:bCs/>
          <w:color w:val="000000"/>
          <w:sz w:val="20"/>
          <w:szCs w:val="20"/>
        </w:rPr>
      </w:pPr>
    </w:p>
    <w:p w:rsidR="004C647C" w:rsidRDefault="004C647C" w:rsidP="004C647C">
      <w:pPr>
        <w:tabs>
          <w:tab w:val="left" w:pos="3675"/>
        </w:tabs>
        <w:ind w:firstLine="10632"/>
        <w:jc w:val="both"/>
        <w:rPr>
          <w:sz w:val="18"/>
          <w:szCs w:val="18"/>
        </w:rPr>
      </w:pPr>
      <w:r w:rsidRPr="004C647C">
        <w:rPr>
          <w:sz w:val="18"/>
          <w:szCs w:val="18"/>
        </w:rPr>
        <w:t xml:space="preserve">Приложение </w:t>
      </w:r>
    </w:p>
    <w:p w:rsidR="004C647C" w:rsidRDefault="004C647C" w:rsidP="004C647C">
      <w:pPr>
        <w:tabs>
          <w:tab w:val="left" w:pos="3675"/>
        </w:tabs>
        <w:ind w:firstLine="10632"/>
        <w:jc w:val="both"/>
        <w:rPr>
          <w:sz w:val="18"/>
          <w:szCs w:val="18"/>
        </w:rPr>
      </w:pPr>
      <w:r w:rsidRPr="004C647C">
        <w:rPr>
          <w:sz w:val="18"/>
          <w:szCs w:val="18"/>
        </w:rPr>
        <w:t xml:space="preserve">к постановлению Администрации </w:t>
      </w:r>
    </w:p>
    <w:p w:rsidR="004C647C" w:rsidRDefault="004C647C" w:rsidP="004C647C">
      <w:pPr>
        <w:tabs>
          <w:tab w:val="left" w:pos="3675"/>
        </w:tabs>
        <w:ind w:firstLine="10632"/>
        <w:jc w:val="both"/>
        <w:rPr>
          <w:sz w:val="18"/>
          <w:szCs w:val="18"/>
        </w:rPr>
      </w:pPr>
      <w:r w:rsidRPr="004C647C">
        <w:rPr>
          <w:sz w:val="18"/>
          <w:szCs w:val="18"/>
        </w:rPr>
        <w:t xml:space="preserve">городского округа Электросталь </w:t>
      </w:r>
    </w:p>
    <w:p w:rsidR="004C647C" w:rsidRDefault="004C647C" w:rsidP="004C647C">
      <w:pPr>
        <w:tabs>
          <w:tab w:val="left" w:pos="3675"/>
        </w:tabs>
        <w:ind w:firstLine="10632"/>
        <w:jc w:val="both"/>
        <w:rPr>
          <w:sz w:val="18"/>
          <w:szCs w:val="18"/>
        </w:rPr>
      </w:pPr>
      <w:r w:rsidRPr="004C647C">
        <w:rPr>
          <w:sz w:val="18"/>
          <w:szCs w:val="18"/>
        </w:rPr>
        <w:t xml:space="preserve">Московской области </w:t>
      </w:r>
    </w:p>
    <w:p w:rsidR="004C647C" w:rsidRDefault="004C647C" w:rsidP="004C647C">
      <w:pPr>
        <w:tabs>
          <w:tab w:val="left" w:pos="3675"/>
        </w:tabs>
        <w:ind w:firstLine="10632"/>
        <w:jc w:val="both"/>
        <w:rPr>
          <w:sz w:val="18"/>
          <w:szCs w:val="18"/>
        </w:rPr>
      </w:pPr>
      <w:r>
        <w:rPr>
          <w:sz w:val="18"/>
          <w:szCs w:val="18"/>
        </w:rPr>
        <w:t>№____________от______________</w:t>
      </w:r>
    </w:p>
    <w:p w:rsidR="004C647C" w:rsidRDefault="004C647C" w:rsidP="004C647C">
      <w:pPr>
        <w:tabs>
          <w:tab w:val="left" w:pos="3675"/>
        </w:tabs>
        <w:ind w:firstLine="10632"/>
        <w:jc w:val="both"/>
        <w:rPr>
          <w:sz w:val="18"/>
          <w:szCs w:val="18"/>
        </w:rPr>
      </w:pPr>
    </w:p>
    <w:p w:rsidR="004C647C" w:rsidRDefault="004C647C" w:rsidP="004C647C">
      <w:pPr>
        <w:tabs>
          <w:tab w:val="left" w:pos="3675"/>
        </w:tabs>
        <w:ind w:firstLine="10632"/>
        <w:jc w:val="both"/>
        <w:rPr>
          <w:sz w:val="18"/>
          <w:szCs w:val="18"/>
        </w:rPr>
      </w:pPr>
      <w:r w:rsidRPr="004C647C">
        <w:rPr>
          <w:sz w:val="18"/>
          <w:szCs w:val="18"/>
        </w:rPr>
        <w:t xml:space="preserve">«Утверждена постановлением </w:t>
      </w:r>
    </w:p>
    <w:p w:rsidR="004C647C" w:rsidRDefault="004C647C" w:rsidP="004C647C">
      <w:pPr>
        <w:tabs>
          <w:tab w:val="left" w:pos="3675"/>
        </w:tabs>
        <w:ind w:firstLine="10632"/>
        <w:jc w:val="both"/>
        <w:rPr>
          <w:sz w:val="18"/>
          <w:szCs w:val="18"/>
        </w:rPr>
      </w:pPr>
      <w:r w:rsidRPr="004C647C">
        <w:rPr>
          <w:sz w:val="18"/>
          <w:szCs w:val="18"/>
        </w:rPr>
        <w:t xml:space="preserve">Администрации городского округа Электросталь </w:t>
      </w:r>
    </w:p>
    <w:p w:rsidR="004C647C" w:rsidRDefault="004C647C" w:rsidP="004C647C">
      <w:pPr>
        <w:tabs>
          <w:tab w:val="left" w:pos="3675"/>
        </w:tabs>
        <w:ind w:firstLine="10632"/>
        <w:jc w:val="both"/>
        <w:rPr>
          <w:sz w:val="18"/>
          <w:szCs w:val="18"/>
        </w:rPr>
      </w:pPr>
      <w:r w:rsidRPr="004C647C">
        <w:rPr>
          <w:sz w:val="18"/>
          <w:szCs w:val="18"/>
        </w:rPr>
        <w:t xml:space="preserve">Московской области от 06.12.2017 №893/12 </w:t>
      </w:r>
    </w:p>
    <w:p w:rsidR="004C647C" w:rsidRPr="004C647C" w:rsidRDefault="004C647C" w:rsidP="004C647C">
      <w:pPr>
        <w:tabs>
          <w:tab w:val="left" w:pos="3675"/>
        </w:tabs>
        <w:ind w:firstLine="10632"/>
        <w:jc w:val="both"/>
        <w:rPr>
          <w:sz w:val="18"/>
          <w:szCs w:val="18"/>
        </w:rPr>
      </w:pPr>
      <w:r w:rsidRPr="004C647C">
        <w:rPr>
          <w:sz w:val="18"/>
          <w:szCs w:val="18"/>
        </w:rPr>
        <w:t>(</w:t>
      </w:r>
      <w:r>
        <w:rPr>
          <w:rFonts w:cs="Times New Roman"/>
          <w:sz w:val="18"/>
          <w:szCs w:val="18"/>
        </w:rPr>
        <w:t>в ред.</w:t>
      </w:r>
      <w:r w:rsidRPr="004C647C">
        <w:rPr>
          <w:rFonts w:cs="Times New Roman"/>
          <w:sz w:val="18"/>
          <w:szCs w:val="18"/>
        </w:rPr>
        <w:t xml:space="preserve"> постановлени</w:t>
      </w:r>
      <w:r w:rsidR="00101841">
        <w:rPr>
          <w:rFonts w:cs="Times New Roman"/>
          <w:sz w:val="18"/>
          <w:szCs w:val="18"/>
        </w:rPr>
        <w:t>й</w:t>
      </w:r>
      <w:r w:rsidRPr="004C647C">
        <w:rPr>
          <w:rFonts w:cs="Times New Roman"/>
          <w:sz w:val="18"/>
          <w:szCs w:val="18"/>
        </w:rPr>
        <w:t xml:space="preserve"> Администрации </w:t>
      </w:r>
    </w:p>
    <w:p w:rsidR="004C647C" w:rsidRDefault="004C647C" w:rsidP="004C647C">
      <w:pPr>
        <w:tabs>
          <w:tab w:val="left" w:pos="3675"/>
        </w:tabs>
        <w:ind w:firstLine="10632"/>
        <w:jc w:val="both"/>
        <w:rPr>
          <w:rFonts w:cs="Times New Roman"/>
          <w:sz w:val="18"/>
          <w:szCs w:val="18"/>
        </w:rPr>
      </w:pPr>
      <w:r w:rsidRPr="004C647C">
        <w:rPr>
          <w:rFonts w:cs="Times New Roman"/>
          <w:sz w:val="18"/>
          <w:szCs w:val="18"/>
        </w:rPr>
        <w:t xml:space="preserve">городского округа Электросталь </w:t>
      </w:r>
    </w:p>
    <w:p w:rsidR="004C647C" w:rsidRDefault="004C647C" w:rsidP="004C647C">
      <w:pPr>
        <w:tabs>
          <w:tab w:val="left" w:pos="3675"/>
        </w:tabs>
        <w:ind w:firstLine="10632"/>
        <w:jc w:val="both"/>
        <w:rPr>
          <w:rFonts w:cs="Times New Roman"/>
          <w:sz w:val="18"/>
          <w:szCs w:val="18"/>
        </w:rPr>
      </w:pPr>
      <w:r w:rsidRPr="004C647C">
        <w:rPr>
          <w:rFonts w:cs="Times New Roman"/>
          <w:sz w:val="18"/>
          <w:szCs w:val="18"/>
        </w:rPr>
        <w:t xml:space="preserve">Московской области </w:t>
      </w:r>
    </w:p>
    <w:p w:rsidR="00E241EC" w:rsidRDefault="004C647C" w:rsidP="004C647C">
      <w:pPr>
        <w:tabs>
          <w:tab w:val="left" w:pos="3675"/>
        </w:tabs>
        <w:ind w:firstLine="10632"/>
        <w:jc w:val="both"/>
        <w:rPr>
          <w:rFonts w:cs="Times New Roman"/>
          <w:sz w:val="18"/>
          <w:szCs w:val="18"/>
        </w:rPr>
      </w:pPr>
      <w:r w:rsidRPr="004C647C">
        <w:rPr>
          <w:rFonts w:cs="Times New Roman"/>
          <w:sz w:val="18"/>
          <w:szCs w:val="18"/>
        </w:rPr>
        <w:t>от 16.02.2018 №118/2</w:t>
      </w:r>
      <w:r w:rsidR="00101841">
        <w:rPr>
          <w:rFonts w:cs="Times New Roman"/>
          <w:sz w:val="18"/>
          <w:szCs w:val="18"/>
        </w:rPr>
        <w:t>, от 16.04.2018 №310/4</w:t>
      </w:r>
      <w:r w:rsidR="00E241EC">
        <w:rPr>
          <w:rFonts w:cs="Times New Roman"/>
          <w:sz w:val="18"/>
          <w:szCs w:val="18"/>
        </w:rPr>
        <w:t xml:space="preserve">, </w:t>
      </w:r>
    </w:p>
    <w:p w:rsidR="004C647C" w:rsidRPr="004C647C" w:rsidRDefault="00E241EC" w:rsidP="004C647C">
      <w:pPr>
        <w:tabs>
          <w:tab w:val="left" w:pos="3675"/>
        </w:tabs>
        <w:ind w:firstLine="10632"/>
        <w:jc w:val="both"/>
        <w:rPr>
          <w:sz w:val="18"/>
          <w:szCs w:val="18"/>
        </w:rPr>
      </w:pPr>
      <w:r>
        <w:rPr>
          <w:rFonts w:cs="Times New Roman"/>
          <w:sz w:val="18"/>
          <w:szCs w:val="18"/>
        </w:rPr>
        <w:t>от 10.07.2018 №618/7</w:t>
      </w:r>
      <w:r w:rsidR="004C647C" w:rsidRPr="004C647C">
        <w:rPr>
          <w:rFonts w:cs="Times New Roman"/>
          <w:sz w:val="18"/>
          <w:szCs w:val="18"/>
        </w:rPr>
        <w:t>)</w:t>
      </w:r>
    </w:p>
    <w:p w:rsidR="007272EF" w:rsidRDefault="007272EF" w:rsidP="00A32E55">
      <w:pPr>
        <w:spacing w:line="240" w:lineRule="exact"/>
        <w:rPr>
          <w:rFonts w:cs="Times New Roman"/>
          <w:b/>
          <w:bCs/>
          <w:color w:val="000000"/>
          <w:sz w:val="20"/>
          <w:szCs w:val="20"/>
        </w:rPr>
      </w:pPr>
    </w:p>
    <w:p w:rsidR="009B427B" w:rsidRDefault="00711BC9" w:rsidP="00711BC9">
      <w:pPr>
        <w:spacing w:line="240" w:lineRule="exact"/>
        <w:jc w:val="center"/>
      </w:pPr>
      <w:r w:rsidRPr="009B427B">
        <w:rPr>
          <w:rFonts w:cs="Times New Roman"/>
          <w:b/>
          <w:bCs/>
          <w:color w:val="000000"/>
          <w:sz w:val="20"/>
          <w:szCs w:val="20"/>
        </w:rPr>
        <w:t xml:space="preserve">1 ПАСПОРТ МУНИЦИПАЛЬНОЙ ПРОГРАММЫ </w:t>
      </w:r>
      <w:r w:rsidRPr="009B427B">
        <w:rPr>
          <w:rFonts w:cs="Times New Roman"/>
          <w:b/>
          <w:bCs/>
          <w:color w:val="000000"/>
          <w:sz w:val="20"/>
          <w:szCs w:val="20"/>
        </w:rPr>
        <w:br/>
        <w:t>"Формирование современной комфортной городской среды городского округа Электросталь Московской области " на 2018-2022 годы</w:t>
      </w:r>
    </w:p>
    <w:p w:rsidR="00AE7C9A" w:rsidRDefault="00AE7C9A" w:rsidP="005D0BB9">
      <w:pPr>
        <w:spacing w:line="240" w:lineRule="exact"/>
        <w:jc w:val="both"/>
      </w:pPr>
    </w:p>
    <w:tbl>
      <w:tblPr>
        <w:tblW w:w="15139" w:type="dxa"/>
        <w:jc w:val="center"/>
        <w:tblLook w:val="04A0" w:firstRow="1" w:lastRow="0" w:firstColumn="1" w:lastColumn="0" w:noHBand="0" w:noVBand="1"/>
      </w:tblPr>
      <w:tblGrid>
        <w:gridCol w:w="4183"/>
        <w:gridCol w:w="1971"/>
        <w:gridCol w:w="1797"/>
        <w:gridCol w:w="1797"/>
        <w:gridCol w:w="1797"/>
        <w:gridCol w:w="1797"/>
        <w:gridCol w:w="1797"/>
      </w:tblGrid>
      <w:tr w:rsidR="00711BC9" w:rsidRPr="009B427B" w:rsidTr="004C647C">
        <w:trPr>
          <w:trHeight w:val="419"/>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711BC9" w:rsidRPr="009B427B" w:rsidTr="00B63A8F">
        <w:trPr>
          <w:trHeight w:val="44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711BC9" w:rsidRPr="009B427B" w:rsidTr="004C647C">
        <w:trPr>
          <w:trHeight w:val="461"/>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Цель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711BC9" w:rsidRPr="009B427B" w:rsidTr="00B63A8F">
        <w:trPr>
          <w:trHeight w:val="85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 xml:space="preserve">Подпрограмма 1 "Комфортная городская среда" </w:t>
            </w:r>
            <w:r w:rsidRPr="009B427B">
              <w:rPr>
                <w:rFonts w:cs="Times New Roman"/>
                <w:color w:val="000000"/>
                <w:sz w:val="20"/>
                <w:szCs w:val="20"/>
              </w:rPr>
              <w:br/>
              <w:t>П</w:t>
            </w:r>
            <w:r>
              <w:rPr>
                <w:rFonts w:cs="Times New Roman"/>
                <w:color w:val="000000"/>
                <w:sz w:val="20"/>
                <w:szCs w:val="20"/>
              </w:rPr>
              <w:t xml:space="preserve">одпрограмма 2 "Благоустройство </w:t>
            </w:r>
            <w:r w:rsidRPr="009B427B">
              <w:rPr>
                <w:rFonts w:cs="Times New Roman"/>
                <w:color w:val="000000"/>
                <w:sz w:val="20"/>
                <w:szCs w:val="20"/>
              </w:rPr>
              <w:t>территории городского округа"</w:t>
            </w:r>
            <w:r w:rsidRPr="009B427B">
              <w:rPr>
                <w:rFonts w:cs="Times New Roman"/>
                <w:color w:val="000000"/>
                <w:sz w:val="20"/>
                <w:szCs w:val="20"/>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711BC9" w:rsidRPr="009B427B" w:rsidTr="004C647C">
        <w:trPr>
          <w:trHeight w:val="18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Источники финансиров</w:t>
            </w:r>
            <w:r>
              <w:rPr>
                <w:rFonts w:cs="Times New Roman"/>
                <w:color w:val="000000"/>
                <w:sz w:val="20"/>
                <w:szCs w:val="20"/>
              </w:rPr>
              <w:t xml:space="preserve">ания муниципальной программы, </w:t>
            </w:r>
            <w:r>
              <w:rPr>
                <w:rFonts w:cs="Times New Roman"/>
                <w:color w:val="000000"/>
                <w:sz w:val="20"/>
                <w:szCs w:val="20"/>
              </w:rPr>
              <w:br/>
            </w:r>
            <w:r w:rsidRPr="009B427B">
              <w:rPr>
                <w:rFonts w:cs="Times New Roman"/>
                <w:color w:val="000000"/>
                <w:sz w:val="20"/>
                <w:szCs w:val="20"/>
              </w:rP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Расходы (тыс. рублей)</w:t>
            </w:r>
          </w:p>
        </w:tc>
      </w:tr>
      <w:tr w:rsidR="00711BC9" w:rsidRPr="009B427B" w:rsidTr="00B63A8F">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BC9" w:rsidRPr="009B427B" w:rsidRDefault="00711BC9" w:rsidP="002E1796">
            <w:pPr>
              <w:rPr>
                <w:rFonts w:cs="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Всего</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2022</w:t>
            </w:r>
          </w:p>
        </w:tc>
      </w:tr>
      <w:tr w:rsidR="00A32E55" w:rsidRPr="009B427B" w:rsidTr="0036393F">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32E55" w:rsidRPr="009B427B" w:rsidRDefault="00A32E55" w:rsidP="00A32E55">
            <w:pPr>
              <w:rPr>
                <w:rFonts w:cs="Times New Roman"/>
                <w:sz w:val="20"/>
                <w:szCs w:val="20"/>
              </w:rPr>
            </w:pPr>
            <w:r w:rsidRPr="009B427B">
              <w:rPr>
                <w:rFonts w:cs="Times New Roman"/>
                <w:sz w:val="20"/>
                <w:szCs w:val="20"/>
              </w:rPr>
              <w:t xml:space="preserve">Средства бюджета городского округа Электросталь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32E55" w:rsidRDefault="00A32E55" w:rsidP="00A32E55">
            <w:pPr>
              <w:jc w:val="center"/>
              <w:rPr>
                <w:rFonts w:cs="Times New Roman"/>
                <w:color w:val="000000"/>
              </w:rPr>
            </w:pPr>
            <w:r>
              <w:rPr>
                <w:color w:val="000000"/>
              </w:rPr>
              <w:t>890 797,05</w:t>
            </w:r>
          </w:p>
        </w:tc>
        <w:tc>
          <w:tcPr>
            <w:tcW w:w="0" w:type="auto"/>
            <w:tcBorders>
              <w:top w:val="single" w:sz="4" w:space="0" w:color="auto"/>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430 595,98</w:t>
            </w:r>
          </w:p>
        </w:tc>
        <w:tc>
          <w:tcPr>
            <w:tcW w:w="0" w:type="auto"/>
            <w:tcBorders>
              <w:top w:val="single" w:sz="4" w:space="0" w:color="auto"/>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103 897,60</w:t>
            </w:r>
          </w:p>
        </w:tc>
        <w:tc>
          <w:tcPr>
            <w:tcW w:w="0" w:type="auto"/>
            <w:tcBorders>
              <w:top w:val="single" w:sz="4" w:space="0" w:color="auto"/>
              <w:left w:val="nil"/>
              <w:bottom w:val="single" w:sz="4" w:space="0" w:color="auto"/>
              <w:right w:val="single" w:sz="4" w:space="0" w:color="auto"/>
            </w:tcBorders>
            <w:shd w:val="clear" w:color="000000" w:fill="FFFFFF"/>
            <w:hideMark/>
          </w:tcPr>
          <w:p w:rsidR="00A32E55" w:rsidRDefault="00A32E55" w:rsidP="00A32E55">
            <w:pPr>
              <w:jc w:val="center"/>
            </w:pPr>
            <w:r>
              <w:t>109 964,90</w:t>
            </w:r>
          </w:p>
        </w:tc>
        <w:tc>
          <w:tcPr>
            <w:tcW w:w="0" w:type="auto"/>
            <w:tcBorders>
              <w:top w:val="single" w:sz="4" w:space="0" w:color="auto"/>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119 133,35</w:t>
            </w:r>
          </w:p>
        </w:tc>
        <w:tc>
          <w:tcPr>
            <w:tcW w:w="0" w:type="auto"/>
            <w:tcBorders>
              <w:top w:val="single" w:sz="4" w:space="0" w:color="auto"/>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127 205,22</w:t>
            </w:r>
          </w:p>
        </w:tc>
      </w:tr>
      <w:tr w:rsidR="00A32E55" w:rsidRPr="009B427B" w:rsidTr="0036393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32E55" w:rsidRPr="009B427B" w:rsidRDefault="00A32E55" w:rsidP="00A32E55">
            <w:pPr>
              <w:rPr>
                <w:rFonts w:cs="Times New Roman"/>
                <w:sz w:val="20"/>
                <w:szCs w:val="20"/>
              </w:rPr>
            </w:pPr>
            <w:r w:rsidRPr="009B427B">
              <w:rPr>
                <w:rFonts w:cs="Times New Roman"/>
                <w:sz w:val="20"/>
                <w:szCs w:val="20"/>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263 930,35</w:t>
            </w:r>
          </w:p>
        </w:tc>
        <w:tc>
          <w:tcPr>
            <w:tcW w:w="0" w:type="auto"/>
            <w:tcBorders>
              <w:top w:val="nil"/>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258 532,35</w:t>
            </w:r>
          </w:p>
        </w:tc>
        <w:tc>
          <w:tcPr>
            <w:tcW w:w="0" w:type="auto"/>
            <w:tcBorders>
              <w:top w:val="nil"/>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2 699,00</w:t>
            </w:r>
          </w:p>
        </w:tc>
        <w:tc>
          <w:tcPr>
            <w:tcW w:w="0" w:type="auto"/>
            <w:tcBorders>
              <w:top w:val="nil"/>
              <w:left w:val="nil"/>
              <w:bottom w:val="single" w:sz="4" w:space="0" w:color="auto"/>
              <w:right w:val="single" w:sz="4" w:space="0" w:color="auto"/>
            </w:tcBorders>
            <w:shd w:val="clear" w:color="000000" w:fill="FFFFFF"/>
            <w:hideMark/>
          </w:tcPr>
          <w:p w:rsidR="00A32E55" w:rsidRDefault="00A32E55" w:rsidP="00A32E55">
            <w:pPr>
              <w:jc w:val="center"/>
            </w:pPr>
            <w:r>
              <w:t>2 699,00</w:t>
            </w:r>
          </w:p>
        </w:tc>
        <w:tc>
          <w:tcPr>
            <w:tcW w:w="0" w:type="auto"/>
            <w:tcBorders>
              <w:top w:val="nil"/>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0,00</w:t>
            </w:r>
          </w:p>
        </w:tc>
      </w:tr>
      <w:tr w:rsidR="00A32E55" w:rsidRPr="009B427B" w:rsidTr="0036393F">
        <w:trPr>
          <w:trHeight w:val="234"/>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A32E55" w:rsidRPr="009B427B" w:rsidRDefault="00A32E55" w:rsidP="00A32E55">
            <w:pPr>
              <w:rPr>
                <w:rFonts w:cs="Times New Roman"/>
                <w:sz w:val="20"/>
                <w:szCs w:val="20"/>
              </w:rPr>
            </w:pPr>
            <w:r w:rsidRPr="009B427B">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26 833,38</w:t>
            </w:r>
          </w:p>
        </w:tc>
        <w:tc>
          <w:tcPr>
            <w:tcW w:w="0" w:type="auto"/>
            <w:tcBorders>
              <w:top w:val="nil"/>
              <w:left w:val="nil"/>
              <w:bottom w:val="nil"/>
              <w:right w:val="single" w:sz="4" w:space="0" w:color="auto"/>
            </w:tcBorders>
            <w:shd w:val="clear" w:color="000000" w:fill="FFFFFF"/>
            <w:hideMark/>
          </w:tcPr>
          <w:p w:rsidR="00A32E55" w:rsidRDefault="00A32E55" w:rsidP="00A32E55">
            <w:pPr>
              <w:jc w:val="center"/>
              <w:rPr>
                <w:color w:val="000000"/>
              </w:rPr>
            </w:pPr>
            <w:r>
              <w:rPr>
                <w:color w:val="000000"/>
              </w:rPr>
              <w:t>26 833,38</w:t>
            </w:r>
          </w:p>
        </w:tc>
        <w:tc>
          <w:tcPr>
            <w:tcW w:w="0" w:type="auto"/>
            <w:tcBorders>
              <w:top w:val="nil"/>
              <w:left w:val="nil"/>
              <w:bottom w:val="nil"/>
              <w:right w:val="single" w:sz="4" w:space="0" w:color="auto"/>
            </w:tcBorders>
            <w:shd w:val="clear" w:color="000000" w:fill="FFFFFF"/>
            <w:hideMark/>
          </w:tcPr>
          <w:p w:rsidR="00A32E55" w:rsidRDefault="00A32E55" w:rsidP="00A32E55">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A32E55" w:rsidRDefault="00A32E55" w:rsidP="00A32E55">
            <w:pPr>
              <w:jc w:val="center"/>
            </w:pPr>
            <w:r>
              <w:t>0,00</w:t>
            </w:r>
          </w:p>
        </w:tc>
        <w:tc>
          <w:tcPr>
            <w:tcW w:w="0" w:type="auto"/>
            <w:tcBorders>
              <w:top w:val="nil"/>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0,00</w:t>
            </w:r>
          </w:p>
        </w:tc>
      </w:tr>
      <w:tr w:rsidR="00A32E55" w:rsidRPr="009B427B" w:rsidTr="0036393F">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32E55" w:rsidRPr="009B427B" w:rsidRDefault="00A32E55" w:rsidP="00A32E55">
            <w:pPr>
              <w:rPr>
                <w:rFonts w:cs="Times New Roman"/>
                <w:sz w:val="20"/>
                <w:szCs w:val="20"/>
              </w:rPr>
            </w:pPr>
            <w:r w:rsidRPr="009B427B">
              <w:rPr>
                <w:rFonts w:cs="Times New Roman"/>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A32E55" w:rsidRDefault="00A32E55" w:rsidP="00A32E55">
            <w:pPr>
              <w:jc w:val="center"/>
            </w:pPr>
            <w:r>
              <w:t>0,00</w:t>
            </w:r>
          </w:p>
        </w:tc>
        <w:tc>
          <w:tcPr>
            <w:tcW w:w="0" w:type="auto"/>
            <w:tcBorders>
              <w:top w:val="nil"/>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0,00</w:t>
            </w:r>
          </w:p>
        </w:tc>
      </w:tr>
      <w:tr w:rsidR="00A32E55" w:rsidRPr="009B427B" w:rsidTr="0036393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2E55" w:rsidRPr="009B427B" w:rsidRDefault="00A32E55" w:rsidP="00A32E55">
            <w:pPr>
              <w:rPr>
                <w:rFonts w:cs="Times New Roman"/>
                <w:color w:val="000000"/>
                <w:sz w:val="20"/>
                <w:szCs w:val="20"/>
              </w:rPr>
            </w:pPr>
            <w:r w:rsidRPr="009B427B">
              <w:rPr>
                <w:rFonts w:cs="Times New Roman"/>
                <w:color w:val="000000"/>
                <w:sz w:val="20"/>
                <w:szCs w:val="2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A32E55" w:rsidRDefault="00A32E55" w:rsidP="00A32E55">
            <w:pPr>
              <w:jc w:val="center"/>
              <w:rPr>
                <w:color w:val="000000"/>
              </w:rPr>
            </w:pPr>
            <w:r>
              <w:rPr>
                <w:color w:val="000000"/>
              </w:rPr>
              <w:t>1 181 560,78</w:t>
            </w:r>
          </w:p>
        </w:tc>
        <w:tc>
          <w:tcPr>
            <w:tcW w:w="0" w:type="auto"/>
            <w:tcBorders>
              <w:top w:val="nil"/>
              <w:left w:val="nil"/>
              <w:bottom w:val="single" w:sz="4" w:space="0" w:color="auto"/>
              <w:right w:val="single" w:sz="4" w:space="0" w:color="auto"/>
            </w:tcBorders>
            <w:shd w:val="clear" w:color="auto" w:fill="auto"/>
            <w:vAlign w:val="bottom"/>
            <w:hideMark/>
          </w:tcPr>
          <w:p w:rsidR="00A32E55" w:rsidRDefault="00A32E55" w:rsidP="00A32E55">
            <w:pPr>
              <w:jc w:val="center"/>
              <w:rPr>
                <w:color w:val="000000"/>
              </w:rPr>
            </w:pPr>
            <w:r>
              <w:rPr>
                <w:color w:val="000000"/>
              </w:rPr>
              <w:t>715 961,71</w:t>
            </w:r>
          </w:p>
        </w:tc>
        <w:tc>
          <w:tcPr>
            <w:tcW w:w="0" w:type="auto"/>
            <w:tcBorders>
              <w:top w:val="nil"/>
              <w:left w:val="nil"/>
              <w:bottom w:val="single" w:sz="4" w:space="0" w:color="auto"/>
              <w:right w:val="single" w:sz="4" w:space="0" w:color="auto"/>
            </w:tcBorders>
            <w:shd w:val="clear" w:color="auto" w:fill="auto"/>
            <w:vAlign w:val="bottom"/>
            <w:hideMark/>
          </w:tcPr>
          <w:p w:rsidR="00A32E55" w:rsidRDefault="00A32E55" w:rsidP="00A32E55">
            <w:pPr>
              <w:jc w:val="center"/>
              <w:rPr>
                <w:color w:val="000000"/>
              </w:rPr>
            </w:pPr>
            <w:r>
              <w:rPr>
                <w:color w:val="000000"/>
              </w:rPr>
              <w:t>106 596,60</w:t>
            </w:r>
          </w:p>
        </w:tc>
        <w:tc>
          <w:tcPr>
            <w:tcW w:w="0" w:type="auto"/>
            <w:tcBorders>
              <w:top w:val="nil"/>
              <w:left w:val="nil"/>
              <w:bottom w:val="single" w:sz="4" w:space="0" w:color="auto"/>
              <w:right w:val="single" w:sz="4" w:space="0" w:color="auto"/>
            </w:tcBorders>
            <w:shd w:val="clear" w:color="auto" w:fill="auto"/>
            <w:vAlign w:val="bottom"/>
            <w:hideMark/>
          </w:tcPr>
          <w:p w:rsidR="00A32E55" w:rsidRDefault="00A32E55" w:rsidP="00A32E55">
            <w:pPr>
              <w:jc w:val="center"/>
              <w:rPr>
                <w:color w:val="000000"/>
              </w:rPr>
            </w:pPr>
            <w:r>
              <w:rPr>
                <w:color w:val="000000"/>
              </w:rPr>
              <w:t>112 663,90</w:t>
            </w:r>
          </w:p>
        </w:tc>
        <w:tc>
          <w:tcPr>
            <w:tcW w:w="0" w:type="auto"/>
            <w:tcBorders>
              <w:top w:val="nil"/>
              <w:left w:val="nil"/>
              <w:bottom w:val="single" w:sz="4" w:space="0" w:color="auto"/>
              <w:right w:val="single" w:sz="4" w:space="0" w:color="auto"/>
            </w:tcBorders>
            <w:shd w:val="clear" w:color="auto" w:fill="auto"/>
            <w:vAlign w:val="bottom"/>
            <w:hideMark/>
          </w:tcPr>
          <w:p w:rsidR="00A32E55" w:rsidRDefault="00A32E55" w:rsidP="00A32E55">
            <w:pPr>
              <w:jc w:val="center"/>
              <w:rPr>
                <w:color w:val="000000"/>
              </w:rPr>
            </w:pPr>
            <w:r>
              <w:rPr>
                <w:color w:val="000000"/>
              </w:rPr>
              <w:t>119 133,35</w:t>
            </w:r>
          </w:p>
        </w:tc>
        <w:tc>
          <w:tcPr>
            <w:tcW w:w="0" w:type="auto"/>
            <w:tcBorders>
              <w:top w:val="nil"/>
              <w:left w:val="nil"/>
              <w:bottom w:val="single" w:sz="4" w:space="0" w:color="auto"/>
              <w:right w:val="single" w:sz="4" w:space="0" w:color="auto"/>
            </w:tcBorders>
            <w:shd w:val="clear" w:color="auto" w:fill="auto"/>
            <w:vAlign w:val="bottom"/>
            <w:hideMark/>
          </w:tcPr>
          <w:p w:rsidR="00A32E55" w:rsidRDefault="00A32E55" w:rsidP="00A32E55">
            <w:pPr>
              <w:jc w:val="center"/>
              <w:rPr>
                <w:color w:val="000000"/>
              </w:rPr>
            </w:pPr>
            <w:r>
              <w:rPr>
                <w:color w:val="000000"/>
              </w:rPr>
              <w:t>127 205,22</w:t>
            </w:r>
          </w:p>
        </w:tc>
      </w:tr>
    </w:tbl>
    <w:p w:rsidR="00936CD6" w:rsidRDefault="00007761" w:rsidP="004C647C">
      <w:pPr>
        <w:spacing w:line="240" w:lineRule="exact"/>
        <w:jc w:val="right"/>
      </w:pPr>
      <w:r>
        <w:lastRenderedPageBreak/>
        <w:t xml:space="preserve">                                                                                                                                                                                                                                                      </w:t>
      </w:r>
    </w:p>
    <w:p w:rsidR="00477D8E" w:rsidRPr="008B29F1" w:rsidRDefault="00477D8E" w:rsidP="00477D8E">
      <w:pPr>
        <w:shd w:val="clear" w:color="auto" w:fill="FFFFFF" w:themeFill="background1"/>
        <w:tabs>
          <w:tab w:val="left" w:pos="0"/>
        </w:tabs>
        <w:ind w:firstLine="709"/>
        <w:rPr>
          <w:b/>
        </w:rPr>
      </w:pPr>
      <w:r w:rsidRPr="008B29F1">
        <w:rPr>
          <w:b/>
        </w:rPr>
        <w:t>2 Общая характеристика сферы реализации муниципальной программы</w:t>
      </w:r>
    </w:p>
    <w:p w:rsidR="00477D8E" w:rsidRPr="008B29F1" w:rsidRDefault="00477D8E" w:rsidP="00477D8E">
      <w:pPr>
        <w:shd w:val="clear" w:color="auto" w:fill="FFFFFF" w:themeFill="background1"/>
        <w:tabs>
          <w:tab w:val="left" w:pos="1860"/>
        </w:tabs>
      </w:pPr>
    </w:p>
    <w:p w:rsidR="00477D8E" w:rsidRDefault="00477D8E" w:rsidP="00477D8E">
      <w:pPr>
        <w:shd w:val="clear" w:color="auto" w:fill="FFFFFF" w:themeFill="background1"/>
        <w:ind w:firstLine="709"/>
        <w:jc w:val="both"/>
      </w:pPr>
      <w:r w:rsidRPr="004B6090">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477D8E" w:rsidRDefault="00477D8E" w:rsidP="00477D8E">
      <w:pPr>
        <w:shd w:val="clear" w:color="auto" w:fill="FFFFFF" w:themeFill="background1"/>
        <w:ind w:firstLine="709"/>
        <w:jc w:val="both"/>
      </w:pPr>
      <w:r w:rsidRPr="004B6090">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477D8E" w:rsidRDefault="00477D8E" w:rsidP="00477D8E">
      <w:pPr>
        <w:shd w:val="clear" w:color="auto" w:fill="FFFFFF" w:themeFill="background1"/>
        <w:ind w:firstLine="709"/>
        <w:jc w:val="both"/>
      </w:pPr>
      <w:r w:rsidRPr="004B6090">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w:t>
      </w:r>
      <w:r>
        <w:t xml:space="preserve"> уровень освещенности дворов в </w:t>
      </w:r>
      <w:r w:rsidRPr="004B6090">
        <w:t xml:space="preserve">темное время суток. Важнейшей задачей органов местного самоуправления </w:t>
      </w:r>
      <w:r>
        <w:t>городского округа Электросталь Московской</w:t>
      </w:r>
      <w:r w:rsidRPr="004B6090">
        <w:t xml:space="preserve"> области является формирование и обеспечение</w:t>
      </w:r>
      <w:r>
        <w:t xml:space="preserve"> </w:t>
      </w:r>
      <w:r w:rsidRPr="004B6090">
        <w:t>комфортной и благоприятной</w:t>
      </w:r>
      <w:r>
        <w:t xml:space="preserve"> </w:t>
      </w:r>
      <w:r w:rsidRPr="004B6090">
        <w:t>среды, для проживания населения, в том числе благоустройство и надлежащее содержание дворовых территорий.</w:t>
      </w:r>
    </w:p>
    <w:p w:rsidR="00477D8E" w:rsidRPr="008B29F1" w:rsidRDefault="00477D8E" w:rsidP="00477D8E">
      <w:pPr>
        <w:shd w:val="clear" w:color="auto" w:fill="FFFFFF" w:themeFill="background1"/>
        <w:tabs>
          <w:tab w:val="left" w:pos="709"/>
        </w:tabs>
        <w:ind w:firstLine="709"/>
        <w:jc w:val="both"/>
      </w:pPr>
      <w:r w:rsidRPr="008B29F1">
        <w:t>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w:t>
      </w:r>
      <w:r w:rsidRPr="003D6CB1">
        <w:t xml:space="preserve"> </w:t>
      </w:r>
      <w:r w:rsidRPr="008B29F1">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w:t>
      </w:r>
      <w:r>
        <w:t xml:space="preserve">» в целях повышения </w:t>
      </w:r>
      <w:r w:rsidRPr="008B29F1">
        <w:t xml:space="preserve">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477D8E" w:rsidRPr="008B29F1" w:rsidRDefault="00477D8E" w:rsidP="00477D8E">
      <w:pPr>
        <w:shd w:val="clear" w:color="auto" w:fill="FFFFFF" w:themeFill="background1"/>
        <w:tabs>
          <w:tab w:val="left" w:pos="709"/>
        </w:tabs>
        <w:ind w:firstLine="709"/>
        <w:jc w:val="both"/>
      </w:pPr>
      <w:r w:rsidRPr="008B29F1">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477D8E" w:rsidRPr="008B29F1" w:rsidRDefault="00477D8E" w:rsidP="00477D8E">
      <w:pPr>
        <w:shd w:val="clear" w:color="auto" w:fill="FFFFFF" w:themeFill="background1"/>
        <w:tabs>
          <w:tab w:val="left" w:pos="709"/>
        </w:tabs>
        <w:ind w:firstLine="709"/>
        <w:jc w:val="both"/>
      </w:pPr>
      <w:r w:rsidRPr="008B29F1">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477D8E" w:rsidRDefault="00477D8E" w:rsidP="00477D8E">
      <w:pPr>
        <w:shd w:val="clear" w:color="auto" w:fill="FFFFFF" w:themeFill="background1"/>
        <w:tabs>
          <w:tab w:val="left" w:pos="709"/>
        </w:tabs>
        <w:ind w:firstLine="709"/>
        <w:jc w:val="both"/>
      </w:pPr>
      <w:r w:rsidRPr="008B29F1">
        <w:lastRenderedPageBreak/>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477D8E" w:rsidRPr="008B29F1" w:rsidRDefault="00477D8E" w:rsidP="00477D8E">
      <w:pPr>
        <w:shd w:val="clear" w:color="auto" w:fill="FFFFFF" w:themeFill="background1"/>
        <w:ind w:firstLine="709"/>
        <w:jc w:val="both"/>
      </w:pPr>
      <w:r w:rsidRPr="008B29F1">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477D8E" w:rsidRPr="008B29F1" w:rsidRDefault="00477D8E" w:rsidP="00477D8E">
      <w:pPr>
        <w:shd w:val="clear" w:color="auto" w:fill="FFFFFF" w:themeFill="background1"/>
        <w:ind w:firstLine="709"/>
        <w:jc w:val="both"/>
      </w:pPr>
      <w:r w:rsidRPr="008B29F1">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477D8E" w:rsidRDefault="00477D8E" w:rsidP="00477D8E">
      <w:pPr>
        <w:shd w:val="clear" w:color="auto" w:fill="FFFFFF" w:themeFill="background1"/>
        <w:ind w:firstLine="709"/>
        <w:jc w:val="both"/>
      </w:pPr>
      <w:r w:rsidRPr="008B29F1">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477D8E" w:rsidRDefault="00477D8E" w:rsidP="00477D8E">
      <w:pPr>
        <w:shd w:val="clear" w:color="auto" w:fill="FFFFFF" w:themeFill="background1"/>
        <w:jc w:val="both"/>
      </w:pPr>
      <w:r w:rsidRPr="008B29F1">
        <w:t>осуществляться в соответствии с требования нормати</w:t>
      </w:r>
      <w:r>
        <w:t xml:space="preserve">вно правовых актов и санитарных </w:t>
      </w:r>
      <w:r w:rsidRPr="008B29F1">
        <w:t>норм</w:t>
      </w:r>
      <w:r>
        <w:t>,</w:t>
      </w:r>
      <w:r w:rsidRPr="008B29F1">
        <w:t xml:space="preserve">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477D8E" w:rsidRDefault="00477D8E" w:rsidP="00477D8E">
      <w:pPr>
        <w:shd w:val="clear" w:color="auto" w:fill="FFFFFF" w:themeFill="background1"/>
        <w:ind w:firstLine="709"/>
        <w:jc w:val="both"/>
      </w:pPr>
      <w:r w:rsidRPr="008B29F1">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r>
        <w:t>.</w:t>
      </w:r>
    </w:p>
    <w:p w:rsidR="00477D8E" w:rsidRPr="008B29F1" w:rsidRDefault="00477D8E" w:rsidP="00477D8E">
      <w:pPr>
        <w:shd w:val="clear" w:color="auto" w:fill="FFFFFF" w:themeFill="background1"/>
        <w:ind w:firstLine="709"/>
        <w:jc w:val="both"/>
      </w:pPr>
      <w:r w:rsidRPr="008B29F1">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w:t>
      </w:r>
      <w:r w:rsidRPr="008B29F1">
        <w:lastRenderedPageBreak/>
        <w:t xml:space="preserve">нормативной освещённости улиц городского округа Электросталь, что определённым образом влияет на обеспечение безопасности населения. </w:t>
      </w:r>
      <w:r w:rsidRPr="008B29F1">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8B29F1">
        <w:t xml:space="preserve">по текущему содержанию, техническому обслуживанию и эксплуатации объектов наружного освещения, </w:t>
      </w:r>
      <w:r w:rsidRPr="008B29F1">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77D8E" w:rsidRPr="008B29F1" w:rsidRDefault="00477D8E" w:rsidP="00477D8E">
      <w:pPr>
        <w:shd w:val="clear" w:color="auto" w:fill="FFFFFF" w:themeFill="background1"/>
        <w:ind w:firstLine="709"/>
        <w:jc w:val="both"/>
      </w:pPr>
      <w:r w:rsidRPr="008B29F1">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477D8E" w:rsidRDefault="00477D8E" w:rsidP="00477D8E">
      <w:pPr>
        <w:shd w:val="clear" w:color="auto" w:fill="FFFFFF" w:themeFill="background1"/>
        <w:ind w:firstLine="709"/>
        <w:jc w:val="both"/>
      </w:pPr>
      <w:r w:rsidRPr="008B29F1">
        <w:t xml:space="preserve">Установка современных детских площадок является важным направлением в работе муниципалитета. </w:t>
      </w:r>
      <w:r w:rsidRPr="008B29F1">
        <w:rPr>
          <w:szCs w:val="29"/>
        </w:rPr>
        <w:t xml:space="preserve">В настоящее время </w:t>
      </w:r>
      <w:r>
        <w:t xml:space="preserve">установка </w:t>
      </w:r>
      <w:r w:rsidRPr="008B29F1">
        <w:t>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477D8E" w:rsidRPr="008B29F1" w:rsidRDefault="00477D8E" w:rsidP="00477D8E">
      <w:pPr>
        <w:shd w:val="clear" w:color="auto" w:fill="FFFFFF" w:themeFill="background1"/>
        <w:tabs>
          <w:tab w:val="left" w:pos="709"/>
        </w:tabs>
        <w:ind w:firstLine="709"/>
        <w:jc w:val="both"/>
      </w:pPr>
    </w:p>
    <w:p w:rsidR="00477D8E" w:rsidRPr="008B29F1" w:rsidRDefault="00477D8E" w:rsidP="00477D8E">
      <w:pPr>
        <w:shd w:val="clear" w:color="auto" w:fill="FFFFFF" w:themeFill="background1"/>
        <w:tabs>
          <w:tab w:val="left" w:pos="709"/>
        </w:tabs>
        <w:ind w:firstLine="709"/>
        <w:jc w:val="both"/>
      </w:pPr>
    </w:p>
    <w:p w:rsidR="00477D8E" w:rsidRPr="004B6090" w:rsidRDefault="00477D8E" w:rsidP="00477D8E">
      <w:pPr>
        <w:shd w:val="clear" w:color="auto" w:fill="FFFFFF" w:themeFill="background1"/>
        <w:ind w:firstLine="709"/>
        <w:jc w:val="both"/>
      </w:pPr>
    </w:p>
    <w:p w:rsidR="00477D8E" w:rsidRPr="008B29F1" w:rsidRDefault="00477D8E" w:rsidP="00477D8E">
      <w:pPr>
        <w:shd w:val="clear" w:color="auto" w:fill="FFFFFF" w:themeFill="background1"/>
        <w:ind w:firstLine="709"/>
        <w:jc w:val="both"/>
      </w:pPr>
      <w:r w:rsidRPr="008B29F1">
        <w:t>Жилищный фонд представлен в основном многоквартирными домами, общее количество которых составляет 1010 общей площадью 33</w:t>
      </w:r>
      <w:r>
        <w:t>44,9</w:t>
      </w:r>
      <w:r w:rsidRPr="008B29F1">
        <w:t xml:space="preserve"> тыс. кв. метров. Индивидуальные домовладения представлены 431 жилыми домами общей площадью 37,7 тыс. кв. метров.</w:t>
      </w:r>
    </w:p>
    <w:p w:rsidR="00477D8E" w:rsidRPr="008B29F1" w:rsidRDefault="00477D8E" w:rsidP="00477D8E">
      <w:pPr>
        <w:shd w:val="clear" w:color="auto" w:fill="FFFFFF" w:themeFill="background1"/>
        <w:ind w:firstLine="709"/>
        <w:jc w:val="both"/>
      </w:pPr>
      <w:r w:rsidRPr="008B29F1">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w:t>
      </w:r>
      <w:r w:rsidRPr="008B29F1">
        <w:lastRenderedPageBreak/>
        <w:t>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477D8E" w:rsidRPr="008B29F1" w:rsidRDefault="00477D8E" w:rsidP="00477D8E">
      <w:pPr>
        <w:shd w:val="clear" w:color="auto" w:fill="FFFFFF" w:themeFill="background1"/>
        <w:ind w:firstLine="709"/>
        <w:jc w:val="both"/>
      </w:pPr>
      <w:r w:rsidRPr="008B29F1">
        <w:t xml:space="preserve">Федеральным законом от 25.12.2012 № 271-ФЗ в </w:t>
      </w:r>
      <w:r w:rsidRPr="008B29F1">
        <w:rPr>
          <w:noProof/>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8B29F1">
        <w:rPr>
          <w:b/>
        </w:rPr>
        <w:t xml:space="preserve"> </w:t>
      </w:r>
      <w:r w:rsidRPr="008B29F1">
        <w:t>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w:t>
      </w:r>
      <w:r>
        <w:t xml:space="preserve">я программа Московской области </w:t>
      </w:r>
      <w:r w:rsidRPr="008B29F1">
        <w:t xml:space="preserve">«Проведение капитального ремонта общего имущества в многоквартирных домах, расположенных на территории Московской области, на 2014-2038 годы». </w:t>
      </w:r>
    </w:p>
    <w:p w:rsidR="00477D8E" w:rsidRPr="008B29F1" w:rsidRDefault="00477D8E" w:rsidP="00477D8E">
      <w:pPr>
        <w:shd w:val="clear" w:color="auto" w:fill="FFFFFF" w:themeFill="background1"/>
        <w:ind w:firstLine="709"/>
        <w:jc w:val="both"/>
      </w:pPr>
      <w:r w:rsidRPr="008B29F1">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477D8E" w:rsidRPr="008B29F1" w:rsidRDefault="00477D8E" w:rsidP="00477D8E">
      <w:pPr>
        <w:shd w:val="clear" w:color="auto" w:fill="FFFFFF" w:themeFill="background1"/>
        <w:ind w:firstLine="709"/>
        <w:jc w:val="both"/>
      </w:pPr>
      <w:r w:rsidRPr="008B29F1">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477D8E" w:rsidRPr="008B29F1" w:rsidRDefault="00477D8E" w:rsidP="00477D8E">
      <w:pPr>
        <w:shd w:val="clear" w:color="auto" w:fill="FFFFFF" w:themeFill="background1"/>
        <w:ind w:firstLine="709"/>
        <w:jc w:val="both"/>
      </w:pPr>
      <w:r w:rsidRPr="008B29F1">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477D8E" w:rsidRPr="008B29F1" w:rsidRDefault="00477D8E" w:rsidP="00477D8E">
      <w:pPr>
        <w:shd w:val="clear" w:color="auto" w:fill="FFFFFF" w:themeFill="background1"/>
        <w:ind w:firstLine="709"/>
        <w:jc w:val="both"/>
      </w:pPr>
      <w:r w:rsidRPr="008B29F1">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проводит мероприятия по замене газоиспользующего оборудования внутри помещений муниципального жилищного фонда.</w:t>
      </w:r>
    </w:p>
    <w:p w:rsidR="00477D8E" w:rsidRPr="00385A73" w:rsidRDefault="00477D8E" w:rsidP="00477D8E">
      <w:pPr>
        <w:shd w:val="clear" w:color="auto" w:fill="FFFFFF" w:themeFill="background1"/>
        <w:tabs>
          <w:tab w:val="left" w:pos="709"/>
        </w:tabs>
        <w:ind w:left="360" w:firstLine="491"/>
        <w:jc w:val="both"/>
      </w:pPr>
      <w:r w:rsidRPr="00385A73">
        <w:rPr>
          <w:shd w:val="clear" w:color="auto" w:fill="FFFFFF"/>
        </w:rPr>
        <w:lastRenderedPageBreak/>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477D8E" w:rsidRPr="008B29F1"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477D8E" w:rsidRPr="00931B87" w:rsidRDefault="00477D8E" w:rsidP="00477D8E">
      <w:pPr>
        <w:shd w:val="clear" w:color="auto" w:fill="FFFFFF" w:themeFill="background1"/>
        <w:rPr>
          <w:b/>
        </w:rPr>
      </w:pPr>
    </w:p>
    <w:p w:rsidR="00477D8E" w:rsidRDefault="00477D8E" w:rsidP="00477D8E">
      <w:pPr>
        <w:shd w:val="clear" w:color="auto" w:fill="FFFFFF" w:themeFill="background1"/>
        <w:autoSpaceDE w:val="0"/>
        <w:autoSpaceDN w:val="0"/>
        <w:adjustRightInd w:val="0"/>
        <w:jc w:val="both"/>
      </w:pPr>
      <w:r w:rsidRPr="00385A73">
        <w:t>Реализация Программы позволит создать на дворовых территориях</w:t>
      </w:r>
      <w:r>
        <w:t xml:space="preserve"> </w:t>
      </w:r>
      <w:r w:rsidRPr="00385A73">
        <w:t>многоквартирных домов условия, благоприятно влияющие на</w:t>
      </w:r>
      <w:r>
        <w:t xml:space="preserve"> </w:t>
      </w:r>
      <w:r w:rsidRPr="00385A73">
        <w:t>психологическое состояние человека, повысить комфортность проживания</w:t>
      </w:r>
      <w:r>
        <w:t xml:space="preserve"> </w:t>
      </w:r>
      <w:r w:rsidRPr="00385A73">
        <w:t>жителей, обеспечить более эффективную эксплуатацию жилых домов,</w:t>
      </w:r>
      <w:r>
        <w:t xml:space="preserve"> </w:t>
      </w:r>
      <w:r w:rsidRPr="00385A73">
        <w:t>сформировать активную гражданскую позицию населения посредством его</w:t>
      </w:r>
      <w:r>
        <w:t xml:space="preserve"> </w:t>
      </w:r>
      <w:r w:rsidRPr="00385A73">
        <w:t>участия в благоустройстве дворовых территорий, повысить уровень и</w:t>
      </w:r>
      <w:r>
        <w:t xml:space="preserve"> </w:t>
      </w:r>
      <w:r w:rsidRPr="00385A73">
        <w:t>качество жизни населения.</w:t>
      </w:r>
    </w:p>
    <w:p w:rsidR="00477D8E" w:rsidRPr="00385A73" w:rsidRDefault="00477D8E" w:rsidP="00477D8E">
      <w:pPr>
        <w:shd w:val="clear" w:color="auto" w:fill="FFFFFF" w:themeFill="background1"/>
        <w:autoSpaceDE w:val="0"/>
        <w:autoSpaceDN w:val="0"/>
        <w:adjustRightInd w:val="0"/>
        <w:jc w:val="both"/>
      </w:pPr>
    </w:p>
    <w:p w:rsidR="00477D8E" w:rsidRPr="003E0DD3" w:rsidRDefault="00477D8E" w:rsidP="00477D8E">
      <w:pPr>
        <w:shd w:val="clear" w:color="auto" w:fill="FFFFFF" w:themeFill="background1"/>
        <w:ind w:firstLine="709"/>
        <w:jc w:val="both"/>
        <w:rPr>
          <w:b/>
        </w:rPr>
      </w:pPr>
      <w:r w:rsidRPr="003E0DD3">
        <w:rPr>
          <w:b/>
        </w:rPr>
        <w:t>4</w:t>
      </w:r>
      <w:r w:rsidRPr="003E0DD3">
        <w:t xml:space="preserve"> </w:t>
      </w:r>
      <w:r w:rsidRPr="003E0DD3">
        <w:rPr>
          <w:b/>
        </w:rPr>
        <w:t xml:space="preserve">Перечень подпрограмм и краткое их описание </w:t>
      </w:r>
    </w:p>
    <w:p w:rsidR="00477D8E" w:rsidRPr="00931B87" w:rsidRDefault="00477D8E" w:rsidP="00477D8E">
      <w:pPr>
        <w:widowControl w:val="0"/>
        <w:shd w:val="clear" w:color="auto" w:fill="FFFFFF" w:themeFill="background1"/>
        <w:autoSpaceDE w:val="0"/>
        <w:autoSpaceDN w:val="0"/>
        <w:adjustRightInd w:val="0"/>
        <w:jc w:val="both"/>
        <w:rPr>
          <w:b/>
        </w:rPr>
      </w:pPr>
    </w:p>
    <w:p w:rsidR="00477D8E" w:rsidRPr="00931B87" w:rsidRDefault="00477D8E" w:rsidP="00477D8E">
      <w:pPr>
        <w:widowControl w:val="0"/>
        <w:shd w:val="clear" w:color="auto" w:fill="FFFFFF" w:themeFill="background1"/>
        <w:autoSpaceDE w:val="0"/>
        <w:autoSpaceDN w:val="0"/>
        <w:adjustRightInd w:val="0"/>
        <w:ind w:firstLine="709"/>
        <w:jc w:val="both"/>
      </w:pPr>
      <w:r w:rsidRPr="00931B87">
        <w:t xml:space="preserve">Программа включает в себя </w:t>
      </w:r>
      <w:r>
        <w:t>три</w:t>
      </w:r>
      <w:r w:rsidRPr="00931B87">
        <w:t xml:space="preserve"> подпрограмм</w:t>
      </w:r>
      <w:r>
        <w:t>ы</w:t>
      </w:r>
      <w:r w:rsidRPr="00931B87">
        <w:t>:</w:t>
      </w:r>
    </w:p>
    <w:p w:rsidR="00477D8E" w:rsidRPr="00931B87" w:rsidRDefault="00477D8E" w:rsidP="00477D8E">
      <w:pPr>
        <w:shd w:val="clear" w:color="auto" w:fill="FFFFFF" w:themeFill="background1"/>
        <w:ind w:firstLine="709"/>
        <w:jc w:val="both"/>
      </w:pPr>
      <w:r w:rsidRPr="00931B87">
        <w:t xml:space="preserve">4.1 Подпрограмма №1. </w:t>
      </w:r>
      <w:r w:rsidRPr="00FB1044">
        <w:t xml:space="preserve">"Комфортная городская среда" </w:t>
      </w:r>
      <w:r w:rsidRPr="00931B87">
        <w:t>(приложение № 1)</w:t>
      </w:r>
    </w:p>
    <w:p w:rsidR="00477D8E" w:rsidRPr="00931B87" w:rsidRDefault="00477D8E" w:rsidP="00477D8E">
      <w:pPr>
        <w:shd w:val="clear" w:color="auto" w:fill="FFFFFF" w:themeFill="background1"/>
        <w:ind w:firstLine="709"/>
        <w:jc w:val="both"/>
      </w:pPr>
      <w:r w:rsidRPr="00931B87">
        <w:t xml:space="preserve">4.2 Подпрограмма № 2. </w:t>
      </w:r>
      <w:r>
        <w:t xml:space="preserve">"Благоустройство </w:t>
      </w:r>
      <w:r w:rsidRPr="00FB1044">
        <w:t xml:space="preserve">территории городского округа" </w:t>
      </w:r>
      <w:r w:rsidRPr="00931B87">
        <w:t>(приложение № 2)</w:t>
      </w:r>
    </w:p>
    <w:p w:rsidR="00477D8E" w:rsidRDefault="00477D8E" w:rsidP="00477D8E">
      <w:pPr>
        <w:shd w:val="clear" w:color="auto" w:fill="FFFFFF" w:themeFill="background1"/>
        <w:ind w:left="709"/>
        <w:jc w:val="both"/>
      </w:pPr>
      <w:r w:rsidRPr="00931B87">
        <w:t>4.3 Подпрограмма № 3</w:t>
      </w:r>
      <w:r w:rsidRPr="00FB1044">
        <w:t xml:space="preserve">"Создание условий для обеспечения комфортного проживания жителей многоквартирных домов городского округа Электросталь Московской области" </w:t>
      </w:r>
      <w:r w:rsidRPr="00931B87">
        <w:t>(приложение № 3)</w:t>
      </w:r>
    </w:p>
    <w:p w:rsidR="00477D8E" w:rsidRPr="00931B87" w:rsidRDefault="00477D8E" w:rsidP="00477D8E">
      <w:pPr>
        <w:shd w:val="clear" w:color="auto" w:fill="FFFFFF" w:themeFill="background1"/>
        <w:ind w:left="709"/>
        <w:jc w:val="both"/>
      </w:pPr>
    </w:p>
    <w:p w:rsidR="00477D8E" w:rsidRPr="00931B87" w:rsidRDefault="00477D8E" w:rsidP="00477D8E">
      <w:pPr>
        <w:shd w:val="clear" w:color="auto" w:fill="FFFFFF" w:themeFill="background1"/>
        <w:ind w:firstLine="709"/>
        <w:jc w:val="both"/>
      </w:pPr>
      <w:r w:rsidRPr="00931B87">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477D8E" w:rsidRDefault="00477D8E" w:rsidP="00477D8E">
      <w:pPr>
        <w:shd w:val="clear" w:color="auto" w:fill="FFFFFF" w:themeFill="background1"/>
        <w:ind w:firstLine="709"/>
        <w:jc w:val="both"/>
        <w:rPr>
          <w:i/>
        </w:rPr>
      </w:pPr>
      <w:r w:rsidRPr="00931B87">
        <w:t>Подпрограммы будут реализованы в установленной сфере деятельности управляющих и обслуживающих организаций</w:t>
      </w:r>
      <w:r>
        <w:rPr>
          <w:i/>
        </w:rPr>
        <w:t>.</w:t>
      </w:r>
    </w:p>
    <w:p w:rsidR="00477D8E" w:rsidRDefault="00477D8E" w:rsidP="00477D8E">
      <w:pPr>
        <w:shd w:val="clear" w:color="auto" w:fill="FFFFFF" w:themeFill="background1"/>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ind w:firstLine="709"/>
        <w:jc w:val="both"/>
      </w:pPr>
      <w:r w:rsidRPr="00931B87">
        <w:t>Подпрограмма «</w:t>
      </w:r>
      <w:r w:rsidRPr="00FB1044">
        <w:t>Комфортная городская среда</w:t>
      </w:r>
      <w:r w:rsidRPr="00931B87">
        <w:t>» предусматривает решение задач по обеспечению:</w:t>
      </w:r>
    </w:p>
    <w:p w:rsidR="00477D8E" w:rsidRPr="008B29F1" w:rsidRDefault="00477D8E" w:rsidP="00477D8E">
      <w:pPr>
        <w:numPr>
          <w:ilvl w:val="0"/>
          <w:numId w:val="10"/>
        </w:numPr>
        <w:shd w:val="clear" w:color="auto" w:fill="FFFFFF" w:themeFill="background1"/>
        <w:jc w:val="both"/>
      </w:pPr>
      <w:r w:rsidRPr="008B29F1">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477D8E" w:rsidRPr="008B29F1" w:rsidRDefault="00477D8E" w:rsidP="00477D8E">
      <w:pPr>
        <w:numPr>
          <w:ilvl w:val="0"/>
          <w:numId w:val="10"/>
        </w:numPr>
        <w:shd w:val="clear" w:color="auto" w:fill="FFFFFF" w:themeFill="background1"/>
        <w:jc w:val="both"/>
      </w:pPr>
      <w:r w:rsidRPr="008B29F1">
        <w:t xml:space="preserve"> комплексному благоустройству дворовых территорий (ежегодно не менее 10% от общего количества дворов);</w:t>
      </w:r>
    </w:p>
    <w:p w:rsidR="00477D8E" w:rsidRPr="008B29F1" w:rsidRDefault="00477D8E" w:rsidP="00477D8E">
      <w:pPr>
        <w:numPr>
          <w:ilvl w:val="0"/>
          <w:numId w:val="10"/>
        </w:numPr>
        <w:shd w:val="clear" w:color="auto" w:fill="FFFFFF" w:themeFill="background1"/>
        <w:jc w:val="both"/>
      </w:pPr>
      <w:r w:rsidRPr="008B29F1">
        <w:t>установки детских игровых площадок;</w:t>
      </w:r>
    </w:p>
    <w:p w:rsidR="00477D8E" w:rsidRPr="008B29F1" w:rsidRDefault="00477D8E" w:rsidP="00477D8E">
      <w:pPr>
        <w:numPr>
          <w:ilvl w:val="0"/>
          <w:numId w:val="10"/>
        </w:numPr>
        <w:shd w:val="clear" w:color="auto" w:fill="FFFFFF" w:themeFill="background1"/>
        <w:jc w:val="both"/>
      </w:pPr>
      <w:r w:rsidRPr="008B29F1">
        <w:lastRenderedPageBreak/>
        <w:t>содержания и ухода за зелёными насаждениями, расположенными на территории городского округа;</w:t>
      </w:r>
    </w:p>
    <w:p w:rsidR="00477D8E" w:rsidRPr="008B29F1" w:rsidRDefault="00477D8E" w:rsidP="00477D8E">
      <w:pPr>
        <w:numPr>
          <w:ilvl w:val="0"/>
          <w:numId w:val="10"/>
        </w:numPr>
        <w:shd w:val="clear" w:color="auto" w:fill="FFFFFF" w:themeFill="background1"/>
        <w:jc w:val="both"/>
      </w:pPr>
      <w:r w:rsidRPr="008B29F1">
        <w:t>содержания мест массового отдыха населения городского округа;</w:t>
      </w:r>
    </w:p>
    <w:p w:rsidR="00477D8E" w:rsidRPr="008B29F1" w:rsidRDefault="00477D8E" w:rsidP="00477D8E">
      <w:pPr>
        <w:numPr>
          <w:ilvl w:val="0"/>
          <w:numId w:val="10"/>
        </w:numPr>
        <w:shd w:val="clear" w:color="auto" w:fill="FFFFFF" w:themeFill="background1"/>
        <w:jc w:val="both"/>
      </w:pPr>
      <w:r w:rsidRPr="008B29F1">
        <w:t>защиты населения от воздействия безнадзорных животных, направлению их в приюты для передержки и стерилизации;</w:t>
      </w:r>
    </w:p>
    <w:p w:rsidR="00477D8E" w:rsidRDefault="00477D8E" w:rsidP="00477D8E">
      <w:pPr>
        <w:numPr>
          <w:ilvl w:val="0"/>
          <w:numId w:val="10"/>
        </w:numPr>
        <w:shd w:val="clear" w:color="auto" w:fill="FFFFFF" w:themeFill="background1"/>
        <w:jc w:val="both"/>
      </w:pPr>
      <w:r w:rsidRPr="008B29F1">
        <w:t>обновления и увеличения парка техники для нужд благоустройства.</w:t>
      </w:r>
    </w:p>
    <w:p w:rsidR="00477D8E" w:rsidRPr="008B29F1" w:rsidRDefault="00477D8E" w:rsidP="00477D8E">
      <w:pPr>
        <w:shd w:val="clear" w:color="auto" w:fill="FFFFFF" w:themeFill="background1"/>
        <w:ind w:left="786"/>
        <w:jc w:val="both"/>
      </w:pPr>
    </w:p>
    <w:p w:rsidR="00477D8E" w:rsidRDefault="00477D8E" w:rsidP="00477D8E">
      <w:pPr>
        <w:shd w:val="clear" w:color="auto" w:fill="FFFFFF" w:themeFill="background1"/>
        <w:ind w:firstLine="567"/>
        <w:jc w:val="both"/>
      </w:pPr>
      <w:r w:rsidRPr="008B29F1">
        <w:t>Подпрограмма «</w:t>
      </w:r>
      <w:r>
        <w:t xml:space="preserve">Благоустройство </w:t>
      </w:r>
      <w:r w:rsidRPr="00FB1044">
        <w:t>территории городского округа</w:t>
      </w:r>
      <w:r>
        <w:t>»</w:t>
      </w:r>
      <w:r w:rsidRPr="008B29F1">
        <w:t xml:space="preserve"> предусматривает решение задач по обеспечению:</w:t>
      </w:r>
    </w:p>
    <w:p w:rsidR="00477D8E" w:rsidRDefault="00477D8E" w:rsidP="00477D8E">
      <w:pPr>
        <w:numPr>
          <w:ilvl w:val="0"/>
          <w:numId w:val="42"/>
        </w:numPr>
        <w:shd w:val="clear" w:color="auto" w:fill="FFFFFF" w:themeFill="background1"/>
        <w:ind w:hanging="1003"/>
        <w:jc w:val="both"/>
      </w:pPr>
      <w:r w:rsidRPr="008B29F1">
        <w:t>эксплуатации и ремо</w:t>
      </w:r>
      <w:r>
        <w:t xml:space="preserve">нта линий наружного освещения, </w:t>
      </w:r>
      <w:r w:rsidRPr="008B29F1">
        <w:t>платы за потреблённую электроэнергию;</w:t>
      </w:r>
    </w:p>
    <w:p w:rsidR="00477D8E" w:rsidRDefault="00477D8E" w:rsidP="00477D8E">
      <w:pPr>
        <w:numPr>
          <w:ilvl w:val="0"/>
          <w:numId w:val="42"/>
        </w:numPr>
        <w:shd w:val="clear" w:color="auto" w:fill="FFFFFF" w:themeFill="background1"/>
        <w:ind w:hanging="1003"/>
        <w:jc w:val="both"/>
      </w:pPr>
      <w:r>
        <w:t>с</w:t>
      </w:r>
      <w:r w:rsidRPr="002F76D3">
        <w:t>троительств</w:t>
      </w:r>
      <w:r>
        <w:t>а</w:t>
      </w:r>
      <w:r w:rsidRPr="002F76D3">
        <w:t xml:space="preserve"> новых сетей наружного освещени</w:t>
      </w:r>
      <w:r>
        <w:t>я</w:t>
      </w:r>
      <w:r w:rsidRPr="002F76D3">
        <w:t xml:space="preserve"> на территории городского округа;</w:t>
      </w:r>
    </w:p>
    <w:p w:rsidR="00477D8E" w:rsidRPr="002F76D3"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электросетевого хозяйства, систем наружного освещения в рамках реализации проекта "Светлый город";</w:t>
      </w:r>
    </w:p>
    <w:p w:rsidR="00477D8E"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и капитальн</w:t>
      </w:r>
      <w:r>
        <w:t>ого</w:t>
      </w:r>
      <w:r w:rsidRPr="002F76D3">
        <w:t xml:space="preserve"> ремонт архитектурно-художественной подсветки с рамках проекта "Светлый город"</w:t>
      </w:r>
    </w:p>
    <w:p w:rsidR="00477D8E" w:rsidRPr="008B29F1" w:rsidRDefault="00477D8E" w:rsidP="00477D8E">
      <w:pPr>
        <w:shd w:val="clear" w:color="auto" w:fill="FFFFFF" w:themeFill="background1"/>
        <w:jc w:val="both"/>
      </w:pPr>
    </w:p>
    <w:p w:rsidR="00477D8E" w:rsidRPr="008B29F1" w:rsidRDefault="00477D8E" w:rsidP="00477D8E">
      <w:pPr>
        <w:shd w:val="clear" w:color="auto" w:fill="FFFFFF" w:themeFill="background1"/>
        <w:ind w:firstLine="709"/>
        <w:jc w:val="both"/>
      </w:pPr>
      <w:r w:rsidRPr="008B29F1">
        <w:t>Подпрограмма «</w:t>
      </w:r>
      <w:r w:rsidRPr="00FB1044">
        <w:t>Создание условий для обеспечения комфортного проживания жителей многоквартирных домов городского округа Электросталь Московской области</w:t>
      </w:r>
      <w:r w:rsidRPr="008B29F1">
        <w:t>» предусматривает решение задач по обеспечению:</w:t>
      </w:r>
    </w:p>
    <w:p w:rsidR="00477D8E" w:rsidRPr="008B29F1" w:rsidRDefault="00477D8E" w:rsidP="00477D8E">
      <w:pPr>
        <w:numPr>
          <w:ilvl w:val="0"/>
          <w:numId w:val="9"/>
        </w:numPr>
        <w:shd w:val="clear" w:color="auto" w:fill="FFFFFF" w:themeFill="background1"/>
        <w:jc w:val="both"/>
      </w:pPr>
      <w:r w:rsidRPr="008B29F1">
        <w:t>повышения</w:t>
      </w:r>
      <w:r>
        <w:t xml:space="preserve"> инициативы собственников </w:t>
      </w:r>
      <w:r w:rsidRPr="008B29F1">
        <w:t>помещений в решении вопросов проведения капитального ремонта обще</w:t>
      </w:r>
      <w:r>
        <w:t xml:space="preserve">го имущества в многоквартирных </w:t>
      </w:r>
      <w:r w:rsidRPr="008B29F1">
        <w:t>домах;</w:t>
      </w:r>
    </w:p>
    <w:p w:rsidR="00477D8E" w:rsidRPr="008B29F1" w:rsidRDefault="00477D8E" w:rsidP="00477D8E">
      <w:pPr>
        <w:numPr>
          <w:ilvl w:val="0"/>
          <w:numId w:val="9"/>
        </w:numPr>
        <w:shd w:val="clear" w:color="auto" w:fill="FFFFFF" w:themeFill="background1"/>
        <w:jc w:val="both"/>
      </w:pPr>
      <w:r w:rsidRPr="008B29F1">
        <w:t>комплексного устранения неисправностей изношенных конструктивных элементов и инженерных систем многоквартирных домов, восстановления или замены</w:t>
      </w:r>
      <w:r>
        <w:t xml:space="preserve"> их на более долговечные и </w:t>
      </w:r>
      <w:r w:rsidRPr="008B29F1">
        <w:t>экономичные;</w:t>
      </w:r>
    </w:p>
    <w:p w:rsidR="00477D8E" w:rsidRDefault="00477D8E" w:rsidP="00477D8E">
      <w:pPr>
        <w:numPr>
          <w:ilvl w:val="0"/>
          <w:numId w:val="9"/>
        </w:numPr>
        <w:shd w:val="clear" w:color="auto" w:fill="FFFFFF" w:themeFill="background1"/>
        <w:jc w:val="both"/>
      </w:pPr>
      <w:r w:rsidRPr="008B29F1">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477D8E" w:rsidRPr="008B29F1" w:rsidRDefault="00477D8E" w:rsidP="00477D8E">
      <w:pPr>
        <w:numPr>
          <w:ilvl w:val="0"/>
          <w:numId w:val="9"/>
        </w:numPr>
        <w:shd w:val="clear" w:color="auto" w:fill="FFFFFF" w:themeFill="background1"/>
        <w:jc w:val="both"/>
      </w:pPr>
      <w:r w:rsidRPr="008B29F1">
        <w:t>ремонта муниципального жилищного фонда;</w:t>
      </w:r>
    </w:p>
    <w:p w:rsidR="00477D8E" w:rsidRPr="008B29F1" w:rsidRDefault="00477D8E" w:rsidP="00477D8E">
      <w:pPr>
        <w:numPr>
          <w:ilvl w:val="0"/>
          <w:numId w:val="9"/>
        </w:numPr>
        <w:shd w:val="clear" w:color="auto" w:fill="FFFFFF" w:themeFill="background1"/>
        <w:jc w:val="both"/>
      </w:pPr>
      <w:r w:rsidRPr="008B29F1">
        <w:t>замена газоиспользующего оборудования;</w:t>
      </w:r>
    </w:p>
    <w:p w:rsidR="00477D8E" w:rsidRPr="008B29F1" w:rsidRDefault="00477D8E" w:rsidP="00477D8E">
      <w:pPr>
        <w:numPr>
          <w:ilvl w:val="0"/>
          <w:numId w:val="9"/>
        </w:numPr>
        <w:shd w:val="clear" w:color="auto" w:fill="FFFFFF" w:themeFill="background1"/>
        <w:jc w:val="both"/>
      </w:pPr>
      <w:r w:rsidRPr="008B29F1">
        <w:t>установка индивидуальных приборов учета потребления коммунальных услуг (ИПУ);</w:t>
      </w:r>
    </w:p>
    <w:p w:rsidR="00477D8E" w:rsidRDefault="00477D8E" w:rsidP="00477D8E">
      <w:pPr>
        <w:numPr>
          <w:ilvl w:val="0"/>
          <w:numId w:val="9"/>
        </w:numPr>
        <w:shd w:val="clear" w:color="auto" w:fill="FFFFFF" w:themeFill="background1"/>
        <w:jc w:val="both"/>
      </w:pPr>
      <w:r w:rsidRPr="008B29F1">
        <w:t>обеспечен</w:t>
      </w:r>
      <w:r>
        <w:t>ие безбарьерной среды (пандусы).</w:t>
      </w:r>
    </w:p>
    <w:p w:rsidR="00477D8E" w:rsidRDefault="00477D8E" w:rsidP="00477D8E">
      <w:pPr>
        <w:shd w:val="clear" w:color="auto" w:fill="FFFFFF" w:themeFill="background1"/>
        <w:ind w:left="720"/>
        <w:jc w:val="both"/>
      </w:pPr>
    </w:p>
    <w:p w:rsidR="00477D8E" w:rsidRPr="00931B87" w:rsidRDefault="00477D8E" w:rsidP="00477D8E">
      <w:pPr>
        <w:shd w:val="clear" w:color="auto" w:fill="FFFFFF" w:themeFill="background1"/>
        <w:tabs>
          <w:tab w:val="left" w:pos="1155"/>
        </w:tabs>
        <w:ind w:left="360" w:firstLine="207"/>
      </w:pPr>
      <w:r>
        <w:rPr>
          <w:b/>
        </w:rPr>
        <w:t>5</w:t>
      </w:r>
      <w:r w:rsidRPr="00931B87">
        <w:rPr>
          <w:b/>
        </w:rPr>
        <w:t xml:space="preserve"> Обобщённая характеристика основных мероприятий муниципальной программы с обоснованием необходимости их осуществления</w:t>
      </w:r>
    </w:p>
    <w:p w:rsidR="00477D8E" w:rsidRPr="00931B87" w:rsidRDefault="00477D8E" w:rsidP="00477D8E">
      <w:pPr>
        <w:shd w:val="clear" w:color="auto" w:fill="FFFFFF" w:themeFill="background1"/>
        <w:jc w:val="both"/>
      </w:pPr>
    </w:p>
    <w:p w:rsidR="00477D8E" w:rsidRPr="00931B87" w:rsidRDefault="00477D8E" w:rsidP="00477D8E">
      <w:pPr>
        <w:shd w:val="clear" w:color="auto" w:fill="FFFFFF" w:themeFill="background1"/>
        <w:ind w:left="720"/>
        <w:jc w:val="both"/>
      </w:pPr>
      <w:r w:rsidRPr="00931B87">
        <w:t>В ходе реализации муниципальной программы выполняются мероприятия, указанные в приложениях 1,2,3 к настоящей Муниципальной программе.</w:t>
      </w:r>
    </w:p>
    <w:p w:rsidR="00477D8E" w:rsidRPr="00997B54" w:rsidRDefault="00477D8E" w:rsidP="00477D8E">
      <w:pPr>
        <w:shd w:val="clear" w:color="auto" w:fill="FFFFFF" w:themeFill="background1"/>
        <w:ind w:left="360"/>
        <w:jc w:val="both"/>
      </w:pPr>
    </w:p>
    <w:p w:rsidR="00477D8E" w:rsidRPr="008B29F1" w:rsidRDefault="00477D8E" w:rsidP="00477D8E">
      <w:pPr>
        <w:shd w:val="clear" w:color="auto" w:fill="FFFFFF" w:themeFill="background1"/>
      </w:pPr>
    </w:p>
    <w:p w:rsidR="00477D8E" w:rsidRDefault="00477D8E" w:rsidP="00477D8E">
      <w:pPr>
        <w:shd w:val="clear" w:color="auto" w:fill="FFFFFF" w:themeFill="background1"/>
        <w:ind w:firstLine="709"/>
        <w:rPr>
          <w:b/>
        </w:rPr>
      </w:pPr>
      <w:r>
        <w:rPr>
          <w:b/>
        </w:rPr>
        <w:lastRenderedPageBreak/>
        <w:t>6</w:t>
      </w:r>
      <w:r w:rsidRPr="006B50F5">
        <w:rPr>
          <w:b/>
        </w:rPr>
        <w:t xml:space="preserve"> </w:t>
      </w:r>
      <w:r>
        <w:rPr>
          <w:b/>
        </w:rPr>
        <w:t>П</w:t>
      </w:r>
      <w:r w:rsidRPr="006B50F5">
        <w:rPr>
          <w:b/>
        </w:rPr>
        <w:t>еречень приоритетных проектов, реализуемых в рамках муниципальной программы, с описанием целей и механизмов реализации</w:t>
      </w:r>
    </w:p>
    <w:p w:rsidR="00477D8E" w:rsidRPr="006B50F5" w:rsidRDefault="00477D8E" w:rsidP="00477D8E">
      <w:pPr>
        <w:shd w:val="clear" w:color="auto" w:fill="FFFFFF" w:themeFill="background1"/>
        <w:ind w:firstLine="709"/>
        <w:rPr>
          <w:b/>
        </w:rPr>
      </w:pPr>
    </w:p>
    <w:p w:rsidR="00477D8E" w:rsidRPr="008B29F1" w:rsidRDefault="00477D8E" w:rsidP="00477D8E">
      <w:pPr>
        <w:shd w:val="clear" w:color="auto" w:fill="FFFFFF" w:themeFill="background1"/>
        <w:ind w:firstLine="709"/>
        <w:jc w:val="both"/>
      </w:pPr>
      <w:r w:rsidRPr="008B29F1">
        <w:t xml:space="preserve">Основными целями Программы являются:                                                </w:t>
      </w:r>
    </w:p>
    <w:p w:rsidR="00477D8E" w:rsidRPr="008B29F1" w:rsidRDefault="00477D8E" w:rsidP="00477D8E">
      <w:pPr>
        <w:shd w:val="clear" w:color="auto" w:fill="FFFFFF" w:themeFill="background1"/>
        <w:autoSpaceDE w:val="0"/>
        <w:autoSpaceDN w:val="0"/>
        <w:adjustRightInd w:val="0"/>
        <w:ind w:firstLine="709"/>
        <w:jc w:val="both"/>
      </w:pPr>
      <w:r w:rsidRPr="008B29F1">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shd w:val="clear" w:color="auto" w:fill="FFFFFF" w:themeFill="background1"/>
        <w:ind w:firstLine="709"/>
        <w:jc w:val="both"/>
      </w:pPr>
      <w:r w:rsidRPr="008B29F1">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477D8E" w:rsidRPr="008B29F1" w:rsidRDefault="00477D8E" w:rsidP="00477D8E">
      <w:pPr>
        <w:numPr>
          <w:ilvl w:val="0"/>
          <w:numId w:val="15"/>
        </w:numPr>
        <w:shd w:val="clear" w:color="auto" w:fill="FFFFFF" w:themeFill="background1"/>
        <w:jc w:val="both"/>
      </w:pPr>
      <w:r w:rsidRPr="008B29F1">
        <w:t>созданию условий для развития конкурентного бизнеса в сфере управления    многоквартирными домами;</w:t>
      </w:r>
    </w:p>
    <w:p w:rsidR="00477D8E" w:rsidRPr="008B29F1" w:rsidRDefault="00477D8E" w:rsidP="00477D8E">
      <w:pPr>
        <w:numPr>
          <w:ilvl w:val="0"/>
          <w:numId w:val="15"/>
        </w:numPr>
        <w:shd w:val="clear" w:color="auto" w:fill="FFFFFF" w:themeFill="background1"/>
        <w:jc w:val="both"/>
      </w:pPr>
      <w:r w:rsidRPr="008B29F1">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477D8E" w:rsidRPr="008B29F1" w:rsidRDefault="00477D8E" w:rsidP="00477D8E">
      <w:pPr>
        <w:numPr>
          <w:ilvl w:val="0"/>
          <w:numId w:val="15"/>
        </w:numPr>
        <w:shd w:val="clear" w:color="auto" w:fill="FFFFFF" w:themeFill="background1"/>
        <w:jc w:val="both"/>
      </w:pPr>
      <w:r w:rsidRPr="008B29F1">
        <w:t>обеспечению равных условий для деятельности управляющих организаций независимо от организационно-правовых форм;</w:t>
      </w:r>
    </w:p>
    <w:p w:rsidR="00477D8E" w:rsidRPr="008B29F1" w:rsidRDefault="00477D8E" w:rsidP="00477D8E">
      <w:pPr>
        <w:numPr>
          <w:ilvl w:val="0"/>
          <w:numId w:val="15"/>
        </w:numPr>
        <w:shd w:val="clear" w:color="auto" w:fill="FFFFFF" w:themeFill="background1"/>
        <w:jc w:val="both"/>
      </w:pPr>
      <w:r w:rsidRPr="008B29F1">
        <w:t>предоставлению управляющим организациям, това</w:t>
      </w:r>
      <w:r>
        <w:t xml:space="preserve">риществам </w:t>
      </w:r>
      <w:r w:rsidRPr="008B29F1">
        <w:t>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477D8E" w:rsidRPr="008B29F1" w:rsidRDefault="00477D8E" w:rsidP="00477D8E">
      <w:pPr>
        <w:numPr>
          <w:ilvl w:val="0"/>
          <w:numId w:val="15"/>
        </w:numPr>
        <w:shd w:val="clear" w:color="auto" w:fill="FFFFFF" w:themeFill="background1"/>
        <w:jc w:val="both"/>
      </w:pPr>
      <w:r w:rsidRPr="008B29F1">
        <w:t>повышению уровня квалификации лиц, осуществляющих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отработка механизмов осуществления муниципального жилищного контроля;</w:t>
      </w:r>
    </w:p>
    <w:p w:rsidR="00477D8E" w:rsidRPr="008B29F1" w:rsidRDefault="00477D8E" w:rsidP="00477D8E">
      <w:pPr>
        <w:numPr>
          <w:ilvl w:val="0"/>
          <w:numId w:val="15"/>
        </w:numPr>
        <w:shd w:val="clear" w:color="auto" w:fill="FFFFFF" w:themeFill="background1"/>
        <w:jc w:val="both"/>
      </w:pPr>
      <w:r w:rsidRPr="008B29F1">
        <w:t>развитию приборного учета в многоквартирных домах и внедрению других механизмов ресурсосбережения в многоквартирных домах.</w:t>
      </w:r>
    </w:p>
    <w:p w:rsidR="00477D8E" w:rsidRPr="008B29F1" w:rsidRDefault="00477D8E" w:rsidP="00477D8E">
      <w:pPr>
        <w:widowControl w:val="0"/>
        <w:shd w:val="clear" w:color="auto" w:fill="FFFFFF" w:themeFill="background1"/>
        <w:autoSpaceDE w:val="0"/>
        <w:autoSpaceDN w:val="0"/>
        <w:adjustRightInd w:val="0"/>
        <w:ind w:firstLine="709"/>
        <w:jc w:val="both"/>
      </w:pPr>
      <w:r w:rsidRPr="008B29F1">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w:t>
      </w:r>
      <w:r>
        <w:t xml:space="preserve">о округа, освещения территории </w:t>
      </w:r>
      <w:r w:rsidRPr="008B29F1">
        <w:t>городского округа планируется решение следующих задач:</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территорий общего пользования, определяющих внешний облик город</w:t>
      </w:r>
      <w:r>
        <w:t xml:space="preserve">ского округа, </w:t>
      </w:r>
      <w:r w:rsidRPr="008B29F1">
        <w:t xml:space="preserve">предусматривает решение задач по </w:t>
      </w:r>
      <w:r w:rsidRPr="008B29F1">
        <w:lastRenderedPageBreak/>
        <w:t>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w:t>
      </w:r>
      <w:r>
        <w:t xml:space="preserve">ывоза мусора с последующей его </w:t>
      </w:r>
      <w:r w:rsidRPr="008B29F1">
        <w:t>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Освещение территории городского округа Электросталь Московской области предусматривает решение задач по содер</w:t>
      </w:r>
      <w:r>
        <w:t xml:space="preserve">жанию, ремонту и реконструкции </w:t>
      </w:r>
      <w:r w:rsidRPr="008B29F1">
        <w:t>линий наружного освещения и затраты за израсходованную электроэнергию.</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Обновление и увеличение парка коммунальной техники пр</w:t>
      </w:r>
      <w:r>
        <w:t xml:space="preserve">едусматривает решение задач по повышению </w:t>
      </w:r>
      <w:r w:rsidRPr="008B29F1">
        <w:t>уровня готовности к работе коммунальной техники для нужд внешнего благоустройства городского округа.</w:t>
      </w:r>
    </w:p>
    <w:p w:rsidR="00477D8E" w:rsidRPr="008B29F1" w:rsidRDefault="00477D8E" w:rsidP="00477D8E">
      <w:pPr>
        <w:shd w:val="clear" w:color="auto" w:fill="FFFFFF" w:themeFill="background1"/>
        <w:tabs>
          <w:tab w:val="left" w:pos="1155"/>
        </w:tabs>
      </w:pP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tabs>
          <w:tab w:val="left" w:pos="1845"/>
        </w:tabs>
        <w:ind w:firstLine="709"/>
        <w:rPr>
          <w:b/>
        </w:rPr>
      </w:pPr>
      <w:r w:rsidRPr="00931B87">
        <w:rPr>
          <w:b/>
        </w:rPr>
        <w:t>7 Планируемые результаты реализации Муниципальной программы</w:t>
      </w:r>
    </w:p>
    <w:p w:rsidR="00477D8E" w:rsidRPr="00931B87" w:rsidRDefault="00477D8E" w:rsidP="00477D8E">
      <w:pPr>
        <w:shd w:val="clear" w:color="auto" w:fill="FFFFFF" w:themeFill="background1"/>
        <w:tabs>
          <w:tab w:val="left" w:pos="1845"/>
        </w:tabs>
        <w:ind w:firstLine="709"/>
        <w:rPr>
          <w:b/>
        </w:rPr>
      </w:pPr>
    </w:p>
    <w:p w:rsidR="00477D8E" w:rsidRPr="00931B87" w:rsidRDefault="00477D8E" w:rsidP="00477D8E">
      <w:pPr>
        <w:shd w:val="clear" w:color="auto" w:fill="FFFFFF" w:themeFill="background1"/>
        <w:tabs>
          <w:tab w:val="left" w:pos="709"/>
        </w:tabs>
        <w:ind w:firstLine="709"/>
        <w:jc w:val="both"/>
      </w:pPr>
      <w:r w:rsidRPr="00931B87">
        <w:t>7.1 В результате реализации мероприятий Муниципальной программы предусматривается достижение результатов, указанных в приложении №</w:t>
      </w:r>
      <w:r>
        <w:t>4</w:t>
      </w:r>
      <w:r w:rsidRPr="00931B87">
        <w:t xml:space="preserve"> к настоящей Муниципальной программе. </w:t>
      </w:r>
    </w:p>
    <w:p w:rsidR="00477D8E" w:rsidRPr="00931B87" w:rsidRDefault="00477D8E" w:rsidP="00477D8E">
      <w:pPr>
        <w:shd w:val="clear" w:color="auto" w:fill="FFFFFF" w:themeFill="background1"/>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477D8E" w:rsidRPr="00931B87" w:rsidRDefault="00477D8E" w:rsidP="00477D8E">
      <w:pPr>
        <w:shd w:val="clear" w:color="auto" w:fill="FFFFFF" w:themeFill="background1"/>
        <w:tabs>
          <w:tab w:val="left" w:pos="709"/>
        </w:tabs>
        <w:ind w:firstLine="709"/>
        <w:jc w:val="both"/>
      </w:pPr>
      <w:r w:rsidRPr="00931B87">
        <w:t>7.3 Актуализации Муниципальной программы проводится по мере необходимости¸ но не реже одного раза в год в период её реализации.</w:t>
      </w:r>
      <w:r w:rsidRPr="00931B87">
        <w:tab/>
      </w: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ind w:firstLine="567"/>
        <w:rPr>
          <w:b/>
        </w:rPr>
      </w:pPr>
      <w:r w:rsidRPr="00931B87">
        <w:rPr>
          <w:b/>
        </w:rPr>
        <w:t>8 Методика расчёта значений показателей эффективности реализации Муниципальной программы</w:t>
      </w:r>
    </w:p>
    <w:p w:rsidR="00477D8E" w:rsidRPr="00931B87" w:rsidRDefault="00477D8E" w:rsidP="00477D8E">
      <w:pPr>
        <w:shd w:val="clear" w:color="auto" w:fill="FFFFFF" w:themeFill="background1"/>
        <w:ind w:firstLine="567"/>
      </w:pPr>
    </w:p>
    <w:p w:rsidR="00477D8E" w:rsidRPr="00931B87" w:rsidRDefault="00477D8E" w:rsidP="00477D8E">
      <w:pPr>
        <w:shd w:val="clear" w:color="auto" w:fill="FFFFFF" w:themeFill="background1"/>
        <w:ind w:firstLine="709"/>
        <w:jc w:val="both"/>
      </w:pPr>
      <w:r w:rsidRPr="00931B87">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477D8E" w:rsidRPr="00931B87" w:rsidRDefault="00477D8E" w:rsidP="00477D8E">
      <w:pPr>
        <w:shd w:val="clear" w:color="auto" w:fill="FFFFFF" w:themeFill="background1"/>
        <w:ind w:firstLine="709"/>
        <w:jc w:val="both"/>
      </w:pPr>
      <w:r w:rsidRPr="00931B87">
        <w:t>8.2 Расчёт значений показателей эффективности реализации Муниципальной программы осуществляется в соответствии с таблицей № 1.</w:t>
      </w:r>
    </w:p>
    <w:p w:rsidR="00477D8E" w:rsidRPr="00931B87" w:rsidRDefault="00477D8E" w:rsidP="00477D8E">
      <w:pPr>
        <w:shd w:val="clear" w:color="auto" w:fill="FFFFFF" w:themeFill="background1"/>
        <w:jc w:val="right"/>
      </w:pPr>
    </w:p>
    <w:p w:rsidR="00477D8E" w:rsidRPr="00931B87" w:rsidRDefault="00477D8E" w:rsidP="00477D8E">
      <w:pPr>
        <w:shd w:val="clear" w:color="auto" w:fill="FFFFFF" w:themeFill="background1"/>
        <w:jc w:val="right"/>
      </w:pPr>
      <w:r w:rsidRPr="00931B87">
        <w:t>Таблица № 1</w:t>
      </w:r>
    </w:p>
    <w:p w:rsidR="00477D8E" w:rsidRPr="00931B87" w:rsidRDefault="00477D8E" w:rsidP="00477D8E">
      <w:pPr>
        <w:shd w:val="clear" w:color="auto" w:fill="FFFFFF" w:themeFill="background1"/>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3169"/>
        <w:gridCol w:w="1397"/>
        <w:gridCol w:w="1645"/>
        <w:gridCol w:w="8020"/>
      </w:tblGrid>
      <w:tr w:rsidR="00477D8E" w:rsidRPr="00C24A89" w:rsidTr="00477D8E">
        <w:trPr>
          <w:tblHeader/>
        </w:trPr>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 п/п</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Периодичность</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Методика расчета значений показателя</w:t>
            </w:r>
          </w:p>
        </w:tc>
      </w:tr>
      <w:tr w:rsidR="00477D8E" w:rsidRPr="00C24A89" w:rsidTr="00477D8E">
        <w:tc>
          <w:tcPr>
            <w:tcW w:w="0" w:type="auto"/>
            <w:gridSpan w:val="5"/>
            <w:shd w:val="clear" w:color="auto" w:fill="auto"/>
            <w:tcMar>
              <w:left w:w="28" w:type="dxa"/>
              <w:right w:w="28" w:type="dxa"/>
            </w:tcMar>
          </w:tcPr>
          <w:p w:rsidR="00477D8E" w:rsidRPr="00C24A89" w:rsidRDefault="00477D8E" w:rsidP="00477D8E">
            <w:pPr>
              <w:shd w:val="clear" w:color="auto" w:fill="FFFFFF" w:themeFill="background1"/>
              <w:jc w:val="center"/>
              <w:rPr>
                <w:b/>
                <w:color w:val="000000"/>
              </w:rPr>
            </w:pPr>
            <w:r w:rsidRPr="00C24A89">
              <w:rPr>
                <w:b/>
                <w:color w:val="000000"/>
              </w:rPr>
              <w:t>Подпрограмма 1 "</w:t>
            </w:r>
            <w:r w:rsidRPr="00997B54">
              <w:rPr>
                <w:b/>
                <w:color w:val="000000"/>
              </w:rPr>
              <w:t>Комфортная городская среда</w:t>
            </w:r>
            <w:r w:rsidRPr="00C24A89">
              <w:rPr>
                <w:b/>
                <w:color w:val="000000"/>
              </w:rPr>
              <w:t>"</w:t>
            </w:r>
          </w:p>
        </w:tc>
      </w:tr>
      <w:tr w:rsidR="00477D8E" w:rsidRPr="00C24A89" w:rsidTr="00477D8E">
        <w:trPr>
          <w:trHeight w:val="742"/>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sidRPr="00C24A89">
              <w:rPr>
                <w:color w:val="000000"/>
              </w:rPr>
              <w:t>1</w:t>
            </w:r>
            <w:r>
              <w:rPr>
                <w:color w:val="000000"/>
              </w:rPr>
              <w:t>.1</w:t>
            </w:r>
          </w:p>
        </w:tc>
        <w:tc>
          <w:tcPr>
            <w:tcW w:w="0" w:type="auto"/>
            <w:shd w:val="clear" w:color="auto" w:fill="auto"/>
            <w:tcMar>
              <w:left w:w="28" w:type="dxa"/>
              <w:right w:w="28" w:type="dxa"/>
            </w:tcMar>
          </w:tcPr>
          <w:p w:rsidR="00477D8E" w:rsidRPr="001661E7" w:rsidRDefault="00917DE4" w:rsidP="00477D8E">
            <w:pPr>
              <w:shd w:val="clear" w:color="auto" w:fill="FFFFFF" w:themeFill="background1"/>
              <w:jc w:val="both"/>
              <w:rPr>
                <w:color w:val="000000"/>
              </w:rPr>
            </w:pPr>
            <w:r w:rsidRPr="00917DE4">
              <w:t>Количество благоустроенных общественных территорий (в разрезе видов территорий), в том числе:</w:t>
            </w:r>
            <w:r>
              <w:t xml:space="preserve"> </w:t>
            </w:r>
            <w:r w:rsidRPr="00917DE4">
              <w:t>-зоны отдых</w:t>
            </w:r>
            <w:r>
              <w:t xml:space="preserve">а; пешеходные зоны; набережные; </w:t>
            </w:r>
            <w:r w:rsidRPr="00917DE4">
              <w:t>-скверы</w:t>
            </w:r>
            <w:r>
              <w:t xml:space="preserve">; </w:t>
            </w:r>
            <w:r w:rsidRPr="00917DE4">
              <w:t>-площади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pStyle w:val="ConsPlusNormal"/>
              <w:shd w:val="clear" w:color="auto" w:fill="FFFFFF" w:themeFill="background1"/>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актов осмотра общественных территорий, по результатам проведенной комиссии, п</w:t>
            </w:r>
            <w:r w:rsidRPr="001509B3">
              <w:rPr>
                <w:rFonts w:ascii="Times New Roman" w:hAnsi="Times New Roman" w:cs="Times New Roman"/>
                <w:color w:val="000000"/>
                <w:sz w:val="24"/>
                <w:szCs w:val="24"/>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825"/>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1.2</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Количество установленных детских игровых площадок</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 На основании актов осмотра общественных территорий, по результатам проведенной комиссии, п</w:t>
            </w:r>
            <w:r w:rsidRPr="001509B3">
              <w:rPr>
                <w:color w:val="000000"/>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1.3</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Обеспеченность обустроенными дворовыми территориями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Инвентаризация дворовых территорий. Согласно поручению Губернатора обеспеченность обустроенными дворовыми территориями ежегодно не менее 10% от общего количества дворов</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1.4</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архитектурно-планировочных концепций благоустройства общественных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На основании предложений и обращений физических и юридических лиц и согласования с общественностью в пределах выделенного финансирования. </w:t>
            </w:r>
          </w:p>
        </w:tc>
      </w:tr>
      <w:tr w:rsidR="00477D8E" w:rsidRPr="00C24A89" w:rsidTr="00477D8E">
        <w:trPr>
          <w:trHeight w:val="936"/>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1.5</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Увеличение площади асфальтового покрытия дворовых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 м</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tbl>
            <w:tblPr>
              <w:tblW w:w="6730" w:type="dxa"/>
              <w:tblCellMar>
                <w:left w:w="30" w:type="dxa"/>
                <w:right w:w="30" w:type="dxa"/>
              </w:tblCellMar>
              <w:tblLook w:val="04A0" w:firstRow="1" w:lastRow="0" w:firstColumn="1" w:lastColumn="0" w:noHBand="0" w:noVBand="1"/>
            </w:tblPr>
            <w:tblGrid>
              <w:gridCol w:w="1281"/>
              <w:gridCol w:w="5449"/>
            </w:tblGrid>
            <w:tr w:rsidR="00477D8E" w:rsidTr="00477D8E">
              <w:trPr>
                <w:trHeight w:val="290"/>
              </w:trPr>
              <w:tc>
                <w:tcPr>
                  <w:tcW w:w="6730" w:type="dxa"/>
                  <w:gridSpan w:val="2"/>
                  <w:tcBorders>
                    <w:top w:val="single" w:sz="6" w:space="0" w:color="auto"/>
                    <w:left w:val="single" w:sz="6" w:space="0" w:color="auto"/>
                    <w:bottom w:val="nil"/>
                    <w:right w:val="nil"/>
                  </w:tcBorders>
                  <w:hideMark/>
                </w:tcPr>
                <w:p w:rsidR="00477D8E" w:rsidRDefault="00477D8E" w:rsidP="00477D8E">
                  <w:pPr>
                    <w:shd w:val="clear" w:color="auto" w:fill="FFFFFF" w:themeFill="background1"/>
                    <w:autoSpaceDE w:val="0"/>
                    <w:autoSpaceDN w:val="0"/>
                    <w:adjustRightInd w:val="0"/>
                    <w:jc w:val="both"/>
                    <w:rPr>
                      <w:color w:val="000000"/>
                    </w:rPr>
                  </w:pPr>
                  <w:r>
                    <w:rPr>
                      <w:color w:val="000000"/>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477D8E" w:rsidTr="00477D8E">
              <w:trPr>
                <w:gridAfter w:val="1"/>
                <w:wAfter w:w="5449" w:type="dxa"/>
                <w:trHeight w:val="290"/>
              </w:trPr>
              <w:tc>
                <w:tcPr>
                  <w:tcW w:w="1281" w:type="dxa"/>
                  <w:tcBorders>
                    <w:top w:val="nil"/>
                    <w:left w:val="single" w:sz="6" w:space="0" w:color="auto"/>
                    <w:bottom w:val="nil"/>
                    <w:right w:val="nil"/>
                  </w:tcBorders>
                </w:tcPr>
                <w:p w:rsidR="00477D8E" w:rsidRDefault="00477D8E" w:rsidP="00477D8E">
                  <w:pPr>
                    <w:shd w:val="clear" w:color="auto" w:fill="FFFFFF" w:themeFill="background1"/>
                    <w:autoSpaceDE w:val="0"/>
                    <w:autoSpaceDN w:val="0"/>
                    <w:adjustRightInd w:val="0"/>
                    <w:jc w:val="right"/>
                    <w:rPr>
                      <w:color w:val="000000"/>
                    </w:rPr>
                  </w:pPr>
                </w:p>
              </w:tc>
            </w:tr>
          </w:tbl>
          <w:p w:rsidR="00477D8E" w:rsidRDefault="00477D8E" w:rsidP="00477D8E">
            <w:pPr>
              <w:shd w:val="clear" w:color="auto" w:fill="FFFFFF" w:themeFill="background1"/>
              <w:jc w:val="both"/>
              <w:rPr>
                <w:color w:val="000000"/>
              </w:rPr>
            </w:pP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lastRenderedPageBreak/>
              <w:t>1.6</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rsidRPr="00296480">
              <w:t>Количество деревьев, посаженных на территории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rsidRPr="008C4F81">
              <w:t>определяется потребностью в озелененные</w:t>
            </w:r>
            <w:r>
              <w:t xml:space="preserve"> пространства городского округа, что </w:t>
            </w:r>
            <w:r w:rsidRPr="008C4F81">
              <w:t>являются неотъемлемым элементом оптимизации экологической среды города</w:t>
            </w: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1.7</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t xml:space="preserve">Количество </w:t>
            </w:r>
            <w:r w:rsidRPr="0057559F">
              <w:t>мест массового отдыха населения, содержащихся за счет средств бюджета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t xml:space="preserve">определяется количеством </w:t>
            </w:r>
            <w:r w:rsidRPr="008C4F81">
              <w:t>водоемов</w:t>
            </w:r>
            <w:r>
              <w:t>,</w:t>
            </w:r>
            <w:r w:rsidRPr="008C4F81">
              <w:t xml:space="preserve"> находящихся в муниципальной собственности</w:t>
            </w:r>
          </w:p>
        </w:tc>
      </w:tr>
      <w:tr w:rsidR="00BD7E6A" w:rsidRPr="00BD7E6A" w:rsidTr="00BD7E6A">
        <w:trPr>
          <w:trHeight w:val="936"/>
        </w:trPr>
        <w:tc>
          <w:tcPr>
            <w:tcW w:w="0" w:type="auto"/>
            <w:shd w:val="clear" w:color="auto" w:fill="auto"/>
            <w:tcMar>
              <w:left w:w="28" w:type="dxa"/>
              <w:right w:w="28" w:type="dxa"/>
            </w:tcMar>
          </w:tcPr>
          <w:p w:rsidR="00BD7E6A" w:rsidRPr="00BD7E6A" w:rsidRDefault="00BD7E6A" w:rsidP="00BD7E6A">
            <w:pPr>
              <w:rPr>
                <w:color w:val="000000"/>
              </w:rPr>
            </w:pPr>
            <w:r w:rsidRPr="00BD7E6A">
              <w:rPr>
                <w:color w:val="000000"/>
              </w:rPr>
              <w:t>1.8</w:t>
            </w:r>
          </w:p>
        </w:tc>
        <w:tc>
          <w:tcPr>
            <w:tcW w:w="0" w:type="auto"/>
            <w:shd w:val="clear" w:color="auto" w:fill="auto"/>
            <w:tcMar>
              <w:left w:w="28" w:type="dxa"/>
              <w:right w:w="28" w:type="dxa"/>
            </w:tcMar>
          </w:tcPr>
          <w:p w:rsidR="00BD7E6A" w:rsidRPr="00BD7E6A" w:rsidRDefault="00BD7E6A" w:rsidP="00BD7E6A">
            <w:r w:rsidRPr="00BD7E6A">
              <w:t>Доля качелей с жестким подвесом переоборудованных на гибкие подвесы</w:t>
            </w:r>
          </w:p>
        </w:tc>
        <w:tc>
          <w:tcPr>
            <w:tcW w:w="0" w:type="auto"/>
            <w:shd w:val="clear" w:color="auto" w:fill="auto"/>
            <w:tcMar>
              <w:left w:w="28" w:type="dxa"/>
              <w:right w:w="28" w:type="dxa"/>
            </w:tcMar>
          </w:tcPr>
          <w:p w:rsidR="00BD7E6A" w:rsidRPr="00BD7E6A" w:rsidRDefault="00BD7E6A" w:rsidP="00BD7E6A">
            <w:pPr>
              <w:jc w:val="center"/>
              <w:rPr>
                <w:color w:val="000000"/>
              </w:rPr>
            </w:pPr>
            <w:r w:rsidRPr="00BD7E6A">
              <w:rPr>
                <w:color w:val="000000"/>
              </w:rPr>
              <w:t>%</w:t>
            </w:r>
          </w:p>
        </w:tc>
        <w:tc>
          <w:tcPr>
            <w:tcW w:w="0" w:type="auto"/>
            <w:shd w:val="clear" w:color="auto" w:fill="auto"/>
            <w:tcMar>
              <w:left w:w="28" w:type="dxa"/>
              <w:right w:w="28" w:type="dxa"/>
            </w:tcMar>
          </w:tcPr>
          <w:p w:rsidR="00BD7E6A" w:rsidRPr="00BD7E6A" w:rsidRDefault="00BD7E6A" w:rsidP="00BD7E6A">
            <w:pPr>
              <w:jc w:val="center"/>
              <w:rPr>
                <w:color w:val="000000"/>
              </w:rPr>
            </w:pPr>
            <w:r w:rsidRPr="00BD7E6A">
              <w:rPr>
                <w:color w:val="000000"/>
              </w:rPr>
              <w:t>годовой</w:t>
            </w:r>
          </w:p>
        </w:tc>
        <w:tc>
          <w:tcPr>
            <w:tcW w:w="0" w:type="auto"/>
            <w:shd w:val="clear" w:color="auto" w:fill="auto"/>
            <w:tcMar>
              <w:left w:w="28" w:type="dxa"/>
              <w:right w:w="28" w:type="dxa"/>
            </w:tcMar>
          </w:tcPr>
          <w:p w:rsidR="00BD7E6A" w:rsidRPr="00BD7E6A" w:rsidRDefault="00BD7E6A" w:rsidP="00BD7E6A">
            <w:pPr>
              <w:autoSpaceDE w:val="0"/>
              <w:autoSpaceDN w:val="0"/>
              <w:adjustRightInd w:val="0"/>
              <w:jc w:val="both"/>
            </w:pPr>
            <w:r w:rsidRPr="00BD7E6A">
              <w:t>Определяется как отношение общего количества качелей с жестким подвесом к количеству качелей, переоборудованных на гибкие подвесы</w:t>
            </w:r>
          </w:p>
        </w:tc>
      </w:tr>
      <w:tr w:rsidR="00477D8E" w:rsidRPr="00C24A89" w:rsidTr="00477D8E">
        <w:trPr>
          <w:trHeight w:val="421"/>
        </w:trPr>
        <w:tc>
          <w:tcPr>
            <w:tcW w:w="0" w:type="auto"/>
            <w:gridSpan w:val="5"/>
            <w:shd w:val="clear" w:color="auto" w:fill="auto"/>
            <w:tcMar>
              <w:left w:w="28" w:type="dxa"/>
              <w:right w:w="28" w:type="dxa"/>
            </w:tcMar>
          </w:tcPr>
          <w:p w:rsidR="00477D8E" w:rsidRPr="00547A79" w:rsidRDefault="00477D8E" w:rsidP="00477D8E">
            <w:pPr>
              <w:shd w:val="clear" w:color="auto" w:fill="FFFFFF" w:themeFill="background1"/>
              <w:jc w:val="center"/>
              <w:rPr>
                <w:b/>
                <w:color w:val="000000"/>
              </w:rPr>
            </w:pPr>
            <w:r w:rsidRPr="00547A79">
              <w:rPr>
                <w:b/>
                <w:color w:val="000000"/>
              </w:rPr>
              <w:t>П</w:t>
            </w:r>
            <w:r>
              <w:rPr>
                <w:b/>
                <w:color w:val="000000"/>
              </w:rPr>
              <w:t xml:space="preserve">одпрограмма 2 "Благоустройство </w:t>
            </w:r>
            <w:r w:rsidRPr="00547A79">
              <w:rPr>
                <w:b/>
                <w:color w:val="000000"/>
              </w:rPr>
              <w:t>территории городского округа"</w:t>
            </w:r>
          </w:p>
        </w:tc>
      </w:tr>
      <w:tr w:rsidR="00477D8E" w:rsidRPr="00C24A89" w:rsidTr="00477D8E">
        <w:trPr>
          <w:trHeight w:val="1164"/>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2.1</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 xml:space="preserve">Определяется как процентное соотношение </w:t>
            </w:r>
            <w:r w:rsidRPr="00D2032D">
              <w:t>уровня износа электросетевого хозяйства систем наружного освещения без применения СИП и высокоэффективных светильников</w:t>
            </w:r>
            <w:r w:rsidRPr="00D2032D">
              <w:rPr>
                <w:color w:val="000000"/>
              </w:rPr>
              <w:t xml:space="preserve"> на территории муниципального образования к уровню износа </w:t>
            </w:r>
            <w:r w:rsidRPr="00D2032D">
              <w:t>электросетевого хозяйства систем наружного освещения с применением СИП и высокоэффективных светильников</w:t>
            </w:r>
          </w:p>
        </w:tc>
      </w:tr>
      <w:tr w:rsidR="00477D8E" w:rsidRPr="00C24A89" w:rsidTr="00477D8E">
        <w:trPr>
          <w:trHeight w:val="1477"/>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Pr>
                <w:color w:val="000000"/>
              </w:rPr>
              <w:t xml:space="preserve">Определяется как разница между общим количеством </w:t>
            </w:r>
            <w:r w:rsidRPr="001661E7">
              <w:t>электросетевого хозяйства, систем наружного и архитектурно-художественного освещения</w:t>
            </w:r>
            <w:r>
              <w:t xml:space="preserve"> на территории муниципального образования и к</w:t>
            </w:r>
            <w:r w:rsidRPr="001661E7">
              <w:t>оличество</w:t>
            </w:r>
            <w:r>
              <w:t>м</w:t>
            </w:r>
            <w:r w:rsidRPr="001661E7">
              <w:t xml:space="preserve"> объектов электросетевого хозяйства, систем наружного и архитектурно-художественного освещения</w:t>
            </w:r>
            <w:r>
              <w:t xml:space="preserve">, </w:t>
            </w:r>
            <w:r w:rsidRPr="001661E7">
              <w:t xml:space="preserve">на которых </w:t>
            </w:r>
            <w:r>
              <w:t xml:space="preserve">не </w:t>
            </w:r>
            <w:r w:rsidRPr="001661E7">
              <w:t>реализованы мероприятия по устройству и капитальному ремонту</w:t>
            </w:r>
            <w:r>
              <w:t xml:space="preserve">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lastRenderedPageBreak/>
              <w:t>2.3</w:t>
            </w:r>
          </w:p>
        </w:tc>
        <w:tc>
          <w:tcPr>
            <w:tcW w:w="0" w:type="auto"/>
            <w:shd w:val="clear" w:color="auto" w:fill="auto"/>
            <w:tcMar>
              <w:left w:w="28" w:type="dxa"/>
              <w:right w:w="28" w:type="dxa"/>
            </w:tcMar>
          </w:tcPr>
          <w:p w:rsidR="00477D8E" w:rsidRPr="00547A79" w:rsidRDefault="00477D8E" w:rsidP="00477D8E">
            <w:pPr>
              <w:shd w:val="clear" w:color="auto" w:fill="FFFFFF" w:themeFill="background1"/>
            </w:pPr>
            <w:r w:rsidRPr="00547A79">
              <w:t xml:space="preserve">Доля современных </w:t>
            </w:r>
            <w:proofErr w:type="spellStart"/>
            <w:r w:rsidRPr="00547A79">
              <w:t>энергоэффективных</w:t>
            </w:r>
            <w:proofErr w:type="spellEnd"/>
            <w:r w:rsidRPr="00547A79">
              <w:t xml:space="preserve"> светильников в общем количестве светильников наружного освещения, (%).</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 xml:space="preserve">Определяется как процентное соотношение количества </w:t>
            </w:r>
            <w:proofErr w:type="spellStart"/>
            <w:r w:rsidRPr="00D2032D">
              <w:rPr>
                <w:color w:val="000000"/>
              </w:rPr>
              <w:t>энергоэффективных</w:t>
            </w:r>
            <w:proofErr w:type="spellEnd"/>
            <w:r w:rsidRPr="00D2032D">
              <w:rPr>
                <w:color w:val="000000"/>
              </w:rPr>
              <w:t xml:space="preserve">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2.4</w:t>
            </w:r>
          </w:p>
        </w:tc>
        <w:tc>
          <w:tcPr>
            <w:tcW w:w="0" w:type="auto"/>
            <w:shd w:val="clear" w:color="auto" w:fill="FFFFFF" w:themeFill="background1"/>
            <w:tcMar>
              <w:left w:w="28" w:type="dxa"/>
              <w:right w:w="28" w:type="dxa"/>
            </w:tcMar>
          </w:tcPr>
          <w:p w:rsidR="00477D8E" w:rsidRPr="00547A79" w:rsidRDefault="00477D8E" w:rsidP="00477D8E">
            <w:pPr>
              <w:shd w:val="clear" w:color="auto" w:fill="FFFFFF" w:themeFill="background1"/>
            </w:pPr>
            <w:r w:rsidRPr="00547A79">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годовой</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both"/>
              <w:rPr>
                <w:color w:val="000000"/>
              </w:rPr>
            </w:pPr>
            <w:r w:rsidRPr="00C24A89">
              <w:rPr>
                <w:color w:val="000000"/>
              </w:rPr>
              <w:t>Определяется как процентное соотношение протяженности</w:t>
            </w:r>
          </w:p>
          <w:p w:rsidR="00477D8E" w:rsidRPr="00C24A89" w:rsidRDefault="00477D8E" w:rsidP="00477D8E">
            <w:pPr>
              <w:shd w:val="clear" w:color="auto" w:fill="FFFFFF" w:themeFill="background1"/>
              <w:jc w:val="both"/>
              <w:rPr>
                <w:color w:val="000000"/>
              </w:rPr>
            </w:pPr>
            <w:r w:rsidRPr="00C24A89">
              <w:rPr>
                <w:color w:val="000000"/>
              </w:rPr>
              <w:t xml:space="preserve">освещенных улиц, проездов, набережных, площадей, расположенных на территории муниципального </w:t>
            </w:r>
            <w:r>
              <w:rPr>
                <w:color w:val="000000"/>
              </w:rPr>
              <w:t>образования, к уровню</w:t>
            </w:r>
            <w:r w:rsidRPr="00C24A89">
              <w:rPr>
                <w:color w:val="000000"/>
              </w:rPr>
              <w:t xml:space="preserve">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477D8E" w:rsidRPr="00C24A89" w:rsidTr="00477D8E">
        <w:trPr>
          <w:trHeight w:val="1477"/>
        </w:trPr>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rPr>
                <w:color w:val="000000"/>
              </w:rPr>
            </w:pPr>
            <w:r w:rsidRPr="001E7D25">
              <w:rPr>
                <w:color w:val="000000"/>
              </w:rPr>
              <w:t>2.5</w:t>
            </w:r>
          </w:p>
        </w:tc>
        <w:tc>
          <w:tcPr>
            <w:tcW w:w="0" w:type="auto"/>
            <w:shd w:val="clear" w:color="auto" w:fill="FFFFFF" w:themeFill="background1"/>
            <w:tcMar>
              <w:left w:w="28" w:type="dxa"/>
              <w:right w:w="28" w:type="dxa"/>
            </w:tcMar>
          </w:tcPr>
          <w:p w:rsidR="00477D8E" w:rsidRPr="001E7D25" w:rsidRDefault="001C0CC8" w:rsidP="00477D8E">
            <w:pPr>
              <w:shd w:val="clear" w:color="auto" w:fill="FFFFFF" w:themeFill="background1"/>
            </w:pPr>
            <w:r w:rsidRPr="001C0CC8">
              <w:t>Светлый город-Приведение к нормативному освещению улиц, проездов, набережных в городских и сельских поселениях Московской области</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ежеквартально</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autoSpaceDE w:val="0"/>
              <w:autoSpaceDN w:val="0"/>
              <w:adjustRightInd w:val="0"/>
              <w:ind w:firstLine="539"/>
              <w:jc w:val="both"/>
            </w:pPr>
            <w:r w:rsidRPr="001E7D25">
              <w:rPr>
                <w:sz w:val="28"/>
                <w:szCs w:val="28"/>
              </w:rPr>
              <w:t>«</w:t>
            </w:r>
            <w:r w:rsidRPr="001E7D25">
              <w:t>Светлый город» рассчитывается как:</w:t>
            </w:r>
          </w:p>
          <w:p w:rsidR="00477D8E" w:rsidRPr="001E7D25" w:rsidRDefault="00477D8E" w:rsidP="00477D8E">
            <w:pPr>
              <w:shd w:val="clear" w:color="auto" w:fill="FFFFFF" w:themeFill="background1"/>
              <w:autoSpaceDE w:val="0"/>
              <w:autoSpaceDN w:val="0"/>
              <w:adjustRightInd w:val="0"/>
              <w:ind w:firstLine="539"/>
              <w:jc w:val="both"/>
            </w:pPr>
            <w:proofErr w:type="spellStart"/>
            <w:r w:rsidRPr="001E7D25">
              <w:t>Досв</w:t>
            </w:r>
            <w:proofErr w:type="spellEnd"/>
            <w:r w:rsidRPr="001E7D25">
              <w:t>=</w:t>
            </w:r>
            <w:proofErr w:type="spellStart"/>
            <w:r w:rsidRPr="001E7D25">
              <w:t>Посв</w:t>
            </w:r>
            <w:proofErr w:type="spellEnd"/>
            <w:r w:rsidRPr="001E7D25">
              <w:t>/</w:t>
            </w:r>
            <w:proofErr w:type="spellStart"/>
            <w:r w:rsidRPr="001E7D25">
              <w:t>Побщ</w:t>
            </w:r>
            <w:proofErr w:type="spellEnd"/>
            <w:r w:rsidRPr="001E7D25">
              <w:t xml:space="preserve">*100%, </w:t>
            </w:r>
          </w:p>
          <w:p w:rsidR="00477D8E" w:rsidRPr="001E7D25" w:rsidRDefault="00477D8E" w:rsidP="00477D8E">
            <w:pPr>
              <w:shd w:val="clear" w:color="auto" w:fill="FFFFFF" w:themeFill="background1"/>
              <w:autoSpaceDE w:val="0"/>
              <w:autoSpaceDN w:val="0"/>
              <w:adjustRightInd w:val="0"/>
              <w:ind w:firstLine="539"/>
              <w:jc w:val="both"/>
            </w:pPr>
            <w:r w:rsidRPr="001E7D25">
              <w:t>где:</w:t>
            </w:r>
          </w:p>
          <w:p w:rsidR="00477D8E" w:rsidRPr="001E7D25" w:rsidRDefault="00477D8E" w:rsidP="00477D8E">
            <w:pPr>
              <w:shd w:val="clear" w:color="auto" w:fill="FFFFFF" w:themeFill="background1"/>
              <w:autoSpaceDE w:val="0"/>
              <w:autoSpaceDN w:val="0"/>
              <w:adjustRightInd w:val="0"/>
              <w:ind w:firstLine="539"/>
              <w:jc w:val="both"/>
            </w:pPr>
            <w:proofErr w:type="spellStart"/>
            <w:r w:rsidRPr="001E7D25">
              <w:t>Досв</w:t>
            </w:r>
            <w:proofErr w:type="spellEnd"/>
            <w:r w:rsidRPr="001E7D25">
              <w:t xml:space="preserve">-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 </w:t>
            </w:r>
          </w:p>
          <w:p w:rsidR="00477D8E" w:rsidRPr="001E7D25" w:rsidRDefault="00477D8E" w:rsidP="00477D8E">
            <w:pPr>
              <w:shd w:val="clear" w:color="auto" w:fill="FFFFFF" w:themeFill="background1"/>
              <w:autoSpaceDE w:val="0"/>
              <w:autoSpaceDN w:val="0"/>
              <w:adjustRightInd w:val="0"/>
              <w:ind w:firstLine="539"/>
              <w:jc w:val="both"/>
            </w:pPr>
            <w:proofErr w:type="spellStart"/>
            <w:r w:rsidRPr="001E7D25">
              <w:t>Посв</w:t>
            </w:r>
            <w:proofErr w:type="spellEnd"/>
            <w:r w:rsidRPr="001E7D25">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1E7D25">
              <w:t>значениям,км</w:t>
            </w:r>
            <w:proofErr w:type="spellEnd"/>
            <w:proofErr w:type="gramEnd"/>
            <w:r w:rsidRPr="001E7D25">
              <w:t xml:space="preserve">; </w:t>
            </w:r>
          </w:p>
          <w:p w:rsidR="00477D8E" w:rsidRPr="001E7D25" w:rsidRDefault="00477D8E" w:rsidP="00477D8E">
            <w:pPr>
              <w:shd w:val="clear" w:color="auto" w:fill="FFFFFF" w:themeFill="background1"/>
              <w:ind w:firstLine="539"/>
              <w:jc w:val="both"/>
            </w:pPr>
            <w:proofErr w:type="spellStart"/>
            <w:r w:rsidRPr="001E7D25">
              <w:t>Побщ</w:t>
            </w:r>
            <w:proofErr w:type="spellEnd"/>
            <w:r w:rsidRPr="001E7D25">
              <w:t xml:space="preserve"> - общая протяжённость улиц, проездов, набережных, км.</w:t>
            </w:r>
          </w:p>
          <w:p w:rsidR="00477D8E" w:rsidRPr="001E7D25" w:rsidRDefault="00477D8E" w:rsidP="00477D8E">
            <w:pPr>
              <w:shd w:val="clear" w:color="auto" w:fill="FFFFFF" w:themeFill="background1"/>
              <w:jc w:val="both"/>
              <w:rPr>
                <w:color w:val="000000"/>
              </w:rPr>
            </w:pPr>
          </w:p>
        </w:tc>
      </w:tr>
      <w:tr w:rsidR="00477D8E" w:rsidRPr="00C24A89" w:rsidTr="00477D8E">
        <w:trPr>
          <w:trHeight w:val="365"/>
        </w:trPr>
        <w:tc>
          <w:tcPr>
            <w:tcW w:w="0" w:type="auto"/>
            <w:gridSpan w:val="5"/>
            <w:shd w:val="clear" w:color="auto" w:fill="auto"/>
            <w:tcMar>
              <w:left w:w="28" w:type="dxa"/>
              <w:right w:w="28" w:type="dxa"/>
            </w:tcMar>
          </w:tcPr>
          <w:p w:rsidR="00477D8E" w:rsidRDefault="00477D8E" w:rsidP="00477D8E">
            <w:pPr>
              <w:shd w:val="clear" w:color="auto" w:fill="FFFFFF" w:themeFill="background1"/>
              <w:jc w:val="both"/>
              <w:rPr>
                <w:color w:val="000000"/>
              </w:rPr>
            </w:pPr>
          </w:p>
          <w:p w:rsidR="00477D8E" w:rsidRPr="00547A79" w:rsidRDefault="00477D8E" w:rsidP="00477D8E">
            <w:pPr>
              <w:shd w:val="clear" w:color="auto" w:fill="FFFFFF" w:themeFill="background1"/>
              <w:tabs>
                <w:tab w:val="left" w:pos="1067"/>
              </w:tabs>
              <w:jc w:val="center"/>
              <w:rPr>
                <w:b/>
              </w:rPr>
            </w:pPr>
            <w:r w:rsidRPr="00547A79">
              <w:rPr>
                <w:b/>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3.1</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xml:space="preserve"> Количество многоквартирных домов, </w:t>
            </w:r>
            <w:r w:rsidRPr="001661E7">
              <w:lastRenderedPageBreak/>
              <w:t>прошедших комплексный капитальный ремонт и соответствующих нормальному классу энергоэффективности и выше (</w:t>
            </w:r>
            <w:proofErr w:type="gramStart"/>
            <w:r w:rsidRPr="001661E7">
              <w:t>А,В</w:t>
            </w:r>
            <w:proofErr w:type="gramEnd"/>
            <w:r w:rsidRPr="001661E7">
              <w:t>,С,D)</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lastRenderedPageBreak/>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 xml:space="preserve">Определяется как общее количество многоквартирных домов, расположенных на территории городского округа Электросталь Московской </w:t>
            </w:r>
            <w:r w:rsidRPr="008014FC">
              <w:rPr>
                <w:color w:val="000000"/>
              </w:rPr>
              <w:lastRenderedPageBreak/>
              <w:t xml:space="preserve">области, прошедших комплексный капитальный ремонт в рамках региональной программы капитального ремонта 2014-2038 </w:t>
            </w:r>
            <w:proofErr w:type="spellStart"/>
            <w:r w:rsidRPr="008014FC">
              <w:rPr>
                <w:color w:val="000000"/>
              </w:rPr>
              <w:t>г.г</w:t>
            </w:r>
            <w:proofErr w:type="spellEnd"/>
            <w:r w:rsidRPr="008014FC">
              <w:rPr>
                <w:color w:val="000000"/>
              </w:rPr>
              <w:t>., после проведения которого данные многоквартирные дома стали соответствовать нормальному классу энергоэффективности и выше (</w:t>
            </w:r>
            <w:proofErr w:type="gramStart"/>
            <w:r w:rsidRPr="008014FC">
              <w:rPr>
                <w:color w:val="000000"/>
              </w:rPr>
              <w:t>А,В</w:t>
            </w:r>
            <w:proofErr w:type="gramEnd"/>
            <w:r w:rsidRPr="008014FC">
              <w:rPr>
                <w:color w:val="000000"/>
              </w:rPr>
              <w:t>,С,D).</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lastRenderedPageBreak/>
              <w:t>3.2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отремонтированных подъездов МКД</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 xml:space="preserve">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w:t>
            </w:r>
            <w:proofErr w:type="spellStart"/>
            <w:r w:rsidRPr="008014FC">
              <w:rPr>
                <w:color w:val="000000"/>
              </w:rPr>
              <w:t>софинансированием</w:t>
            </w:r>
            <w:proofErr w:type="spellEnd"/>
            <w:r w:rsidRPr="008014FC">
              <w:rPr>
                <w:color w:val="000000"/>
              </w:rPr>
              <w:t xml:space="preserve"> расходом за счет жителей» 2017 – 2021 </w:t>
            </w:r>
            <w:proofErr w:type="spellStart"/>
            <w:r w:rsidRPr="008014FC">
              <w:rPr>
                <w:color w:val="000000"/>
              </w:rPr>
              <w:t>г.г</w:t>
            </w:r>
            <w:proofErr w:type="spellEnd"/>
            <w:r w:rsidRPr="008014FC">
              <w:rPr>
                <w:color w:val="000000"/>
              </w:rPr>
              <w:t>.</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3.3</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МКД, в которых проведен капитальный ремонт в рамках региональной программы</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pStyle w:val="ConsPlusNormal"/>
              <w:shd w:val="clear" w:color="auto" w:fill="FFFFFF" w:themeFill="background1"/>
              <w:jc w:val="both"/>
              <w:rPr>
                <w:rFonts w:ascii="Times New Roman" w:hAnsi="Times New Roman" w:cs="Times New Roman"/>
                <w:color w:val="000000"/>
                <w:sz w:val="24"/>
                <w:szCs w:val="24"/>
              </w:rPr>
            </w:pPr>
            <w:r w:rsidRPr="008014FC">
              <w:rPr>
                <w:rFonts w:ascii="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w:t>
            </w:r>
            <w:r>
              <w:rPr>
                <w:rFonts w:ascii="Times New Roman" w:hAnsi="Times New Roman" w:cs="Times New Roman"/>
                <w:color w:val="000000"/>
                <w:sz w:val="24"/>
                <w:szCs w:val="24"/>
              </w:rPr>
              <w:t xml:space="preserve"> Московской области, прошедших</w:t>
            </w:r>
            <w:r w:rsidRPr="008014FC">
              <w:rPr>
                <w:rFonts w:ascii="Times New Roman" w:hAnsi="Times New Roman" w:cs="Times New Roman"/>
                <w:color w:val="000000"/>
                <w:sz w:val="24"/>
                <w:szCs w:val="24"/>
              </w:rPr>
              <w:t xml:space="preserve"> капитальный ремонт в рамках региональной программы капитального ремонта 2014-2038 </w:t>
            </w:r>
            <w:proofErr w:type="spellStart"/>
            <w:r w:rsidRPr="008014FC">
              <w:rPr>
                <w:rFonts w:ascii="Times New Roman" w:hAnsi="Times New Roman" w:cs="Times New Roman"/>
                <w:color w:val="000000"/>
                <w:sz w:val="24"/>
                <w:szCs w:val="24"/>
              </w:rPr>
              <w:t>г.г</w:t>
            </w:r>
            <w:proofErr w:type="spellEnd"/>
            <w:r w:rsidRPr="008014FC">
              <w:rPr>
                <w:rFonts w:ascii="Times New Roman" w:hAnsi="Times New Roman" w:cs="Times New Roman"/>
                <w:color w:val="000000"/>
                <w:sz w:val="24"/>
                <w:szCs w:val="24"/>
              </w:rPr>
              <w:t>.</w:t>
            </w:r>
          </w:p>
        </w:tc>
      </w:tr>
      <w:tr w:rsidR="00477D8E" w:rsidRPr="00C24A89" w:rsidTr="00477D8E">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3.4</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rPr>
                <w:color w:val="000000"/>
              </w:rPr>
            </w:pPr>
            <w:r w:rsidRPr="00BF72D4">
              <w:rPr>
                <w:color w:val="000000"/>
              </w:rPr>
              <w:t>Количество отремонтированных помещений муниципального жилищного фонда</w:t>
            </w:r>
          </w:p>
          <w:p w:rsidR="00477D8E" w:rsidRPr="00BF72D4" w:rsidRDefault="00477D8E" w:rsidP="00477D8E">
            <w:pPr>
              <w:shd w:val="clear" w:color="auto" w:fill="FFFFFF" w:themeFill="background1"/>
              <w:jc w:val="both"/>
            </w:pP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ед.</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квартальный</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pPr>
            <w:r w:rsidRPr="00BF72D4">
              <w:t xml:space="preserve">Определяется путём формирования адресного списка помещений муниципального жилищного фонда согласно поступившим </w:t>
            </w:r>
          </w:p>
        </w:tc>
      </w:tr>
    </w:tbl>
    <w:p w:rsidR="00477D8E" w:rsidRPr="00C24A89" w:rsidRDefault="00477D8E" w:rsidP="00477D8E">
      <w:pPr>
        <w:shd w:val="clear" w:color="auto" w:fill="FFFFFF" w:themeFill="background1"/>
        <w:jc w:val="center"/>
        <w:rPr>
          <w:color w:val="000000"/>
        </w:rPr>
      </w:pPr>
    </w:p>
    <w:p w:rsidR="00477D8E" w:rsidRPr="00931B87"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477D8E" w:rsidRPr="00931B87" w:rsidRDefault="00477D8E" w:rsidP="00477D8E">
      <w:pPr>
        <w:shd w:val="clear" w:color="auto" w:fill="FFFFFF" w:themeFill="background1"/>
        <w:autoSpaceDE w:val="0"/>
        <w:autoSpaceDN w:val="0"/>
        <w:adjustRightInd w:val="0"/>
        <w:jc w:val="center"/>
      </w:pP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Муниципальный заказчик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разрабатывает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0" w:name="Par210"/>
      <w:bookmarkEnd w:id="0"/>
      <w:r w:rsidRPr="001B4F5B">
        <w:lastRenderedPageBreak/>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4) согласовывает «Дорожные карты»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5) участвует в обсуждении вопросов, связанных с реализацией и финансированием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1" w:name="Par217"/>
      <w:bookmarkStart w:id="2" w:name="Par218"/>
      <w:bookmarkEnd w:id="1"/>
      <w:bookmarkEnd w:id="2"/>
      <w:r w:rsidRPr="001B4F5B">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3" w:name="Par219"/>
      <w:bookmarkEnd w:id="3"/>
      <w:r w:rsidRPr="001B4F5B">
        <w:t>8) обеспечивает выполнение муниципальной программы, а также эффективность и результативность ее реализации.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32. Муниципальный заказчик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33. Ответственный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формирует прогноз расходов на реализацию мероприятия и направляет его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участвует в обсуждении вопросов, связанных с реализацией и финансированием подпрограммы в части соответствующего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 разрабатывает «Дорожные карты» по основным мероприятиям, ответственным за выполнение которых является;</w:t>
      </w:r>
    </w:p>
    <w:p w:rsidR="00477D8E" w:rsidRDefault="00477D8E" w:rsidP="00477D8E">
      <w:pPr>
        <w:shd w:val="clear" w:color="auto" w:fill="FFFFFF" w:themeFill="background1"/>
        <w:autoSpaceDE w:val="0"/>
        <w:autoSpaceDN w:val="0"/>
        <w:adjustRightInd w:val="0"/>
        <w:jc w:val="both"/>
      </w:pPr>
      <w:r>
        <w:t xml:space="preserve">         </w:t>
      </w:r>
      <w:r w:rsidRPr="001B4F5B">
        <w:t>4) направляет муниципальному заказчику подпрограммы отчет о реализации мероприятия, отчет об исполнении «Дорожных карт»</w:t>
      </w:r>
    </w:p>
    <w:p w:rsidR="00477D8E" w:rsidRPr="001B4F5B" w:rsidRDefault="00477D8E" w:rsidP="00477D8E">
      <w:pPr>
        <w:shd w:val="clear" w:color="auto" w:fill="FFFFFF" w:themeFill="background1"/>
        <w:autoSpaceDE w:val="0"/>
        <w:autoSpaceDN w:val="0"/>
        <w:adjustRightInd w:val="0"/>
        <w:jc w:val="both"/>
        <w:rPr>
          <w:b/>
        </w:rPr>
      </w:pPr>
    </w:p>
    <w:p w:rsidR="00477D8E" w:rsidRPr="001B4F5B" w:rsidRDefault="00477D8E" w:rsidP="00477D8E">
      <w:pPr>
        <w:shd w:val="clear" w:color="auto" w:fill="FFFFFF" w:themeFill="background1"/>
        <w:autoSpaceDE w:val="0"/>
        <w:autoSpaceDN w:val="0"/>
        <w:adjustRightInd w:val="0"/>
        <w:jc w:val="center"/>
        <w:rPr>
          <w:b/>
        </w:rPr>
      </w:pPr>
      <w:r w:rsidRPr="00931B87">
        <w:rPr>
          <w:b/>
        </w:rPr>
        <w:t>1</w:t>
      </w:r>
      <w:r>
        <w:rPr>
          <w:b/>
        </w:rPr>
        <w:t>0</w:t>
      </w:r>
      <w:r w:rsidRPr="00931B87">
        <w:rPr>
          <w:b/>
        </w:rPr>
        <w:t>. Состав, форма и сроки представления отчетности о ходе реализации мероприяти</w:t>
      </w:r>
      <w:r>
        <w:rPr>
          <w:b/>
        </w:rPr>
        <w:t>я</w:t>
      </w:r>
      <w:r w:rsidRPr="00931B87">
        <w:rPr>
          <w:b/>
        </w:rPr>
        <w:t xml:space="preserve"> </w:t>
      </w:r>
      <w:r>
        <w:rPr>
          <w:b/>
        </w:rPr>
        <w:t>ответственным за выполнение мероприятия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Контроль за реализацией муниципальной программы осуществляется координатором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С целью контроля за реализацией муниципальной программы муниципальный заказчик формирует в подсистеме ГАСУ МО:</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lastRenderedPageBreak/>
        <w:t>анализ причин несвоевременного выполнения программных мероприятий.</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б) таблицу, в которой указываются данные: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477D8E" w:rsidRDefault="003D7D0A" w:rsidP="003D7D0A">
      <w:pPr>
        <w:spacing w:line="240" w:lineRule="exact"/>
        <w:jc w:val="center"/>
      </w:pPr>
      <w:r>
        <w:t xml:space="preserve">                                                                                                                                                                                                    </w:t>
      </w:r>
      <w:r w:rsidR="00936CD6">
        <w:t xml:space="preserve">                              </w:t>
      </w:r>
    </w:p>
    <w:p w:rsidR="003D7D0A" w:rsidRPr="0053656C" w:rsidRDefault="003D7D0A" w:rsidP="003D7D0A">
      <w:pPr>
        <w:spacing w:line="240" w:lineRule="exact"/>
        <w:jc w:val="center"/>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36393F" w:rsidRDefault="00007761" w:rsidP="00DB0D7F">
      <w:pPr>
        <w:spacing w:line="240" w:lineRule="exact"/>
        <w:jc w:val="center"/>
        <w:rPr>
          <w:rFonts w:cs="Times New Roman"/>
          <w:color w:val="000000"/>
          <w:sz w:val="20"/>
          <w:szCs w:val="20"/>
        </w:rPr>
      </w:pPr>
      <w:r>
        <w:rPr>
          <w:rFonts w:cs="Times New Roman"/>
          <w:color w:val="000000"/>
          <w:sz w:val="20"/>
          <w:szCs w:val="20"/>
        </w:rPr>
        <w:t xml:space="preserve">                   </w:t>
      </w:r>
      <w:r w:rsidR="003D7D0A">
        <w:rPr>
          <w:rFonts w:cs="Times New Roman"/>
          <w:color w:val="000000"/>
          <w:sz w:val="20"/>
          <w:szCs w:val="20"/>
        </w:rPr>
        <w:t xml:space="preserve">                              </w:t>
      </w:r>
      <w:r>
        <w:rPr>
          <w:rFonts w:cs="Times New Roman"/>
          <w:color w:val="000000"/>
          <w:sz w:val="20"/>
          <w:szCs w:val="20"/>
        </w:rPr>
        <w:t xml:space="preserve">                                                                  </w:t>
      </w:r>
    </w:p>
    <w:p w:rsidR="00D3058E" w:rsidRDefault="00007761" w:rsidP="00DB0D7F">
      <w:pPr>
        <w:spacing w:line="240" w:lineRule="exact"/>
        <w:jc w:val="center"/>
        <w:rPr>
          <w:rFonts w:cs="Times New Roman"/>
          <w:color w:val="000000"/>
          <w:sz w:val="20"/>
          <w:szCs w:val="20"/>
        </w:rPr>
      </w:pPr>
      <w:r>
        <w:rPr>
          <w:rFonts w:cs="Times New Roman"/>
          <w:color w:val="000000"/>
          <w:sz w:val="20"/>
          <w:szCs w:val="20"/>
        </w:rPr>
        <w:t xml:space="preserve">                                                                </w:t>
      </w:r>
      <w:r w:rsidR="00DB0D7F">
        <w:rPr>
          <w:rFonts w:cs="Times New Roman"/>
          <w:color w:val="000000"/>
          <w:sz w:val="20"/>
          <w:szCs w:val="20"/>
        </w:rPr>
        <w:t xml:space="preserve">                        </w:t>
      </w:r>
    </w:p>
    <w:p w:rsidR="00711BC9" w:rsidRDefault="00711BC9" w:rsidP="00711BC9">
      <w:pPr>
        <w:spacing w:line="240" w:lineRule="exact"/>
        <w:jc w:val="right"/>
        <w:rPr>
          <w:rFonts w:cs="Times New Roman"/>
          <w:color w:val="000000"/>
          <w:sz w:val="20"/>
          <w:szCs w:val="20"/>
        </w:rPr>
      </w:pPr>
      <w:r w:rsidRPr="009B427B">
        <w:rPr>
          <w:rFonts w:cs="Times New Roman"/>
          <w:color w:val="000000"/>
          <w:sz w:val="20"/>
          <w:szCs w:val="20"/>
        </w:rPr>
        <w:lastRenderedPageBreak/>
        <w:t>Приложение №1</w:t>
      </w:r>
    </w:p>
    <w:p w:rsidR="00711BC9" w:rsidRDefault="00711BC9" w:rsidP="00711BC9">
      <w:pPr>
        <w:spacing w:line="240" w:lineRule="exact"/>
        <w:jc w:val="right"/>
      </w:pPr>
      <w:r w:rsidRPr="009B427B">
        <w:rPr>
          <w:rFonts w:cs="Times New Roman"/>
          <w:color w:val="000000"/>
          <w:sz w:val="20"/>
          <w:szCs w:val="20"/>
        </w:rPr>
        <w:t>к Муниципальной программе</w:t>
      </w:r>
    </w:p>
    <w:p w:rsidR="00623DAB" w:rsidRDefault="00623DAB" w:rsidP="005D0BB9">
      <w:pPr>
        <w:spacing w:line="240" w:lineRule="exact"/>
        <w:jc w:val="both"/>
      </w:pPr>
    </w:p>
    <w:p w:rsidR="00623DAB" w:rsidRDefault="00711BC9" w:rsidP="00711BC9">
      <w:pPr>
        <w:spacing w:line="240" w:lineRule="exact"/>
        <w:jc w:val="center"/>
        <w:rPr>
          <w:rFonts w:cs="Times New Roman"/>
          <w:b/>
          <w:bCs/>
          <w:color w:val="000000"/>
          <w:sz w:val="20"/>
          <w:szCs w:val="20"/>
        </w:rPr>
      </w:pPr>
      <w:r w:rsidRPr="009B427B">
        <w:rPr>
          <w:rFonts w:cs="Times New Roman"/>
          <w:b/>
          <w:bCs/>
          <w:color w:val="000000"/>
          <w:sz w:val="20"/>
          <w:szCs w:val="20"/>
        </w:rPr>
        <w:t>1 ПАСПОРТ ПОДПРОГРАММЫ "Комфортная городская среда"</w:t>
      </w:r>
      <w:r w:rsidRPr="009B427B">
        <w:rPr>
          <w:rFonts w:cs="Times New Roman"/>
          <w:b/>
          <w:bCs/>
          <w:color w:val="000000"/>
          <w:sz w:val="20"/>
          <w:szCs w:val="20"/>
        </w:rPr>
        <w:br/>
        <w:t xml:space="preserve"> МУНИЦИПАЛЬНОЙ ПРОГРАММЫ "Формирование современной городской среды городского округа Электросталь Московской области"</w:t>
      </w:r>
      <w:r>
        <w:rPr>
          <w:rFonts w:cs="Times New Roman"/>
          <w:b/>
          <w:bCs/>
          <w:color w:val="000000"/>
          <w:sz w:val="20"/>
          <w:szCs w:val="20"/>
        </w:rPr>
        <w:t xml:space="preserve"> </w:t>
      </w:r>
      <w:r w:rsidRPr="009B427B">
        <w:rPr>
          <w:rFonts w:cs="Times New Roman"/>
          <w:b/>
          <w:bCs/>
          <w:color w:val="000000"/>
          <w:sz w:val="20"/>
          <w:szCs w:val="20"/>
        </w:rPr>
        <w:t>на 2018-2022 годы</w:t>
      </w:r>
    </w:p>
    <w:p w:rsidR="00711BC9" w:rsidRDefault="00711BC9" w:rsidP="005D0BB9">
      <w:pPr>
        <w:spacing w:line="240" w:lineRule="exact"/>
        <w:jc w:val="both"/>
      </w:pPr>
    </w:p>
    <w:tbl>
      <w:tblPr>
        <w:tblW w:w="15593" w:type="dxa"/>
        <w:tblInd w:w="-459" w:type="dxa"/>
        <w:tblLook w:val="04A0" w:firstRow="1" w:lastRow="0" w:firstColumn="1" w:lastColumn="0" w:noHBand="0" w:noVBand="1"/>
      </w:tblPr>
      <w:tblGrid>
        <w:gridCol w:w="3110"/>
        <w:gridCol w:w="1993"/>
        <w:gridCol w:w="2703"/>
        <w:gridCol w:w="1717"/>
        <w:gridCol w:w="1288"/>
        <w:gridCol w:w="1362"/>
        <w:gridCol w:w="966"/>
        <w:gridCol w:w="1309"/>
        <w:gridCol w:w="1145"/>
      </w:tblGrid>
      <w:tr w:rsidR="00A32E55" w:rsidRPr="00A32E55" w:rsidTr="0036393F">
        <w:trPr>
          <w:trHeight w:val="449"/>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Муниципальный заказчик подпрограммы</w:t>
            </w:r>
          </w:p>
        </w:tc>
        <w:tc>
          <w:tcPr>
            <w:tcW w:w="12474" w:type="dxa"/>
            <w:gridSpan w:val="8"/>
            <w:tcBorders>
              <w:top w:val="single" w:sz="4" w:space="0" w:color="auto"/>
              <w:left w:val="nil"/>
              <w:bottom w:val="single" w:sz="4" w:space="0" w:color="auto"/>
              <w:right w:val="single" w:sz="4" w:space="0" w:color="auto"/>
            </w:tcBorders>
            <w:shd w:val="clear" w:color="auto" w:fill="auto"/>
            <w:vAlign w:val="bottom"/>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A32E55" w:rsidRPr="0036393F" w:rsidTr="0036393F">
        <w:trPr>
          <w:trHeight w:val="271"/>
        </w:trPr>
        <w:tc>
          <w:tcPr>
            <w:tcW w:w="3119" w:type="dxa"/>
            <w:vMerge w:val="restart"/>
            <w:tcBorders>
              <w:top w:val="nil"/>
              <w:left w:val="single" w:sz="4" w:space="0" w:color="auto"/>
              <w:bottom w:val="nil"/>
              <w:right w:val="single" w:sz="4" w:space="0" w:color="auto"/>
            </w:tcBorders>
            <w:shd w:val="clear" w:color="auto" w:fill="auto"/>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Borders>
              <w:top w:val="nil"/>
              <w:left w:val="nil"/>
              <w:bottom w:val="nil"/>
              <w:right w:val="single" w:sz="4" w:space="0" w:color="auto"/>
            </w:tcBorders>
            <w:shd w:val="clear" w:color="auto" w:fill="auto"/>
            <w:hideMark/>
          </w:tcPr>
          <w:p w:rsidR="00A32E55" w:rsidRPr="00A32E55" w:rsidRDefault="00A32E55" w:rsidP="00A32E55">
            <w:pPr>
              <w:rPr>
                <w:rFonts w:cs="Times New Roman"/>
                <w:color w:val="000000"/>
                <w:sz w:val="20"/>
                <w:szCs w:val="20"/>
              </w:rPr>
            </w:pPr>
            <w:r w:rsidRPr="00A32E55">
              <w:rPr>
                <w:rFonts w:cs="Times New Roman"/>
                <w:color w:val="000000"/>
                <w:sz w:val="20"/>
                <w:szCs w:val="20"/>
              </w:rPr>
              <w:t>Главный распорядитель бюджетных средств</w:t>
            </w:r>
          </w:p>
        </w:tc>
        <w:tc>
          <w:tcPr>
            <w:tcW w:w="2694" w:type="dxa"/>
            <w:vMerge w:val="restart"/>
            <w:tcBorders>
              <w:top w:val="nil"/>
              <w:left w:val="single" w:sz="4" w:space="0" w:color="auto"/>
              <w:bottom w:val="nil"/>
              <w:right w:val="single" w:sz="4" w:space="0" w:color="auto"/>
            </w:tcBorders>
            <w:shd w:val="clear" w:color="auto" w:fill="auto"/>
            <w:hideMark/>
          </w:tcPr>
          <w:p w:rsidR="00A32E55" w:rsidRPr="00A32E55" w:rsidRDefault="00A32E55" w:rsidP="00A32E55">
            <w:pPr>
              <w:rPr>
                <w:rFonts w:cs="Times New Roman"/>
                <w:color w:val="000000"/>
                <w:sz w:val="20"/>
                <w:szCs w:val="20"/>
              </w:rPr>
            </w:pPr>
            <w:r w:rsidRPr="00A32E55">
              <w:rPr>
                <w:rFonts w:cs="Times New Roman"/>
                <w:color w:val="000000"/>
                <w:sz w:val="20"/>
                <w:szCs w:val="20"/>
              </w:rPr>
              <w:t>Источник финансирования</w:t>
            </w:r>
          </w:p>
        </w:tc>
        <w:tc>
          <w:tcPr>
            <w:tcW w:w="7796" w:type="dxa"/>
            <w:gridSpan w:val="6"/>
            <w:tcBorders>
              <w:top w:val="single" w:sz="4" w:space="0" w:color="auto"/>
              <w:left w:val="nil"/>
              <w:bottom w:val="single" w:sz="4" w:space="0" w:color="auto"/>
              <w:right w:val="single" w:sz="4" w:space="0" w:color="000000"/>
            </w:tcBorders>
            <w:shd w:val="clear" w:color="auto" w:fill="auto"/>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Расходы (тыс. рублей)</w:t>
            </w:r>
          </w:p>
        </w:tc>
      </w:tr>
      <w:tr w:rsidR="00A32E55" w:rsidRPr="0036393F" w:rsidTr="00A32E55">
        <w:trPr>
          <w:trHeight w:val="281"/>
        </w:trPr>
        <w:tc>
          <w:tcPr>
            <w:tcW w:w="3119" w:type="dxa"/>
            <w:vMerge/>
            <w:tcBorders>
              <w:top w:val="nil"/>
              <w:left w:val="single" w:sz="4" w:space="0" w:color="auto"/>
              <w:bottom w:val="nil"/>
              <w:right w:val="single" w:sz="4" w:space="0" w:color="auto"/>
            </w:tcBorders>
            <w:vAlign w:val="center"/>
            <w:hideMark/>
          </w:tcPr>
          <w:p w:rsidR="00A32E55" w:rsidRPr="00A32E55" w:rsidRDefault="00A32E55" w:rsidP="00A32E55">
            <w:pPr>
              <w:rPr>
                <w:rFonts w:cs="Times New Roman"/>
                <w:color w:val="000000"/>
                <w:sz w:val="20"/>
                <w:szCs w:val="20"/>
              </w:rPr>
            </w:pPr>
          </w:p>
        </w:tc>
        <w:tc>
          <w:tcPr>
            <w:tcW w:w="1984" w:type="dxa"/>
            <w:vMerge/>
            <w:tcBorders>
              <w:top w:val="nil"/>
              <w:left w:val="nil"/>
              <w:bottom w:val="nil"/>
              <w:right w:val="single" w:sz="4" w:space="0" w:color="auto"/>
            </w:tcBorders>
            <w:vAlign w:val="center"/>
            <w:hideMark/>
          </w:tcPr>
          <w:p w:rsidR="00A32E55" w:rsidRPr="00A32E55" w:rsidRDefault="00A32E55" w:rsidP="00A32E55">
            <w:pPr>
              <w:rPr>
                <w:rFonts w:cs="Times New Roman"/>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A32E55" w:rsidRPr="00A32E55" w:rsidRDefault="00A32E55" w:rsidP="00A32E55">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2018</w:t>
            </w:r>
          </w:p>
        </w:tc>
        <w:tc>
          <w:tcPr>
            <w:tcW w:w="1349"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2020</w:t>
            </w:r>
          </w:p>
        </w:tc>
        <w:tc>
          <w:tcPr>
            <w:tcW w:w="1296"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2021</w:t>
            </w:r>
          </w:p>
        </w:tc>
        <w:tc>
          <w:tcPr>
            <w:tcW w:w="1134"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2022</w:t>
            </w:r>
          </w:p>
        </w:tc>
      </w:tr>
      <w:tr w:rsidR="00A32E55" w:rsidRPr="0036393F" w:rsidTr="00A32E55">
        <w:trPr>
          <w:trHeight w:val="257"/>
        </w:trPr>
        <w:tc>
          <w:tcPr>
            <w:tcW w:w="3119" w:type="dxa"/>
            <w:vMerge/>
            <w:tcBorders>
              <w:top w:val="nil"/>
              <w:left w:val="single" w:sz="4" w:space="0" w:color="auto"/>
              <w:bottom w:val="nil"/>
              <w:right w:val="single" w:sz="4" w:space="0" w:color="auto"/>
            </w:tcBorders>
            <w:vAlign w:val="center"/>
            <w:hideMark/>
          </w:tcPr>
          <w:p w:rsidR="00A32E55" w:rsidRPr="00A32E55" w:rsidRDefault="00A32E55" w:rsidP="00A32E55">
            <w:pPr>
              <w:rPr>
                <w:rFonts w:cs="Times New Roman"/>
                <w:color w:val="000000"/>
                <w:sz w:val="20"/>
                <w:szCs w:val="20"/>
              </w:rPr>
            </w:pP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 </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A32E55" w:rsidRPr="00A32E55" w:rsidRDefault="00A32E55" w:rsidP="00A32E55">
            <w:pPr>
              <w:rPr>
                <w:rFonts w:cs="Times New Roman"/>
                <w:color w:val="000000"/>
                <w:sz w:val="20"/>
                <w:szCs w:val="20"/>
              </w:rPr>
            </w:pPr>
            <w:r w:rsidRPr="0036393F">
              <w:rPr>
                <w:rFonts w:cs="Times New Roman"/>
                <w:color w:val="000000"/>
                <w:sz w:val="20"/>
                <w:szCs w:val="20"/>
              </w:rPr>
              <w:t xml:space="preserve">Всего: </w:t>
            </w:r>
            <w:r w:rsidRPr="00A32E55">
              <w:rPr>
                <w:rFonts w:cs="Times New Roman"/>
                <w:color w:val="000000"/>
                <w:sz w:val="20"/>
                <w:szCs w:val="20"/>
              </w:rPr>
              <w:t>в том числе:</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613291,80</w:t>
            </w:r>
          </w:p>
        </w:tc>
        <w:tc>
          <w:tcPr>
            <w:tcW w:w="1275"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413869,55</w:t>
            </w:r>
          </w:p>
        </w:tc>
        <w:tc>
          <w:tcPr>
            <w:tcW w:w="1349"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46900,50</w:t>
            </w:r>
          </w:p>
        </w:tc>
        <w:tc>
          <w:tcPr>
            <w:tcW w:w="0" w:type="auto"/>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48627,40</w:t>
            </w:r>
          </w:p>
        </w:tc>
        <w:tc>
          <w:tcPr>
            <w:tcW w:w="1296"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50306,44</w:t>
            </w:r>
          </w:p>
        </w:tc>
        <w:tc>
          <w:tcPr>
            <w:tcW w:w="1134"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53587,91</w:t>
            </w:r>
          </w:p>
        </w:tc>
      </w:tr>
      <w:tr w:rsidR="00A32E55" w:rsidRPr="0036393F" w:rsidTr="00A32E55">
        <w:trPr>
          <w:trHeight w:val="700"/>
        </w:trPr>
        <w:tc>
          <w:tcPr>
            <w:tcW w:w="3119" w:type="dxa"/>
            <w:vMerge/>
            <w:tcBorders>
              <w:top w:val="nil"/>
              <w:left w:val="single" w:sz="4" w:space="0" w:color="auto"/>
              <w:bottom w:val="nil"/>
              <w:right w:val="single" w:sz="4" w:space="0" w:color="auto"/>
            </w:tcBorders>
            <w:vAlign w:val="center"/>
            <w:hideMark/>
          </w:tcPr>
          <w:p w:rsidR="00A32E55" w:rsidRPr="00A32E55" w:rsidRDefault="00A32E55" w:rsidP="00A32E55">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A32E55" w:rsidRPr="00A32E55" w:rsidRDefault="00A32E55" w:rsidP="00A32E55">
            <w:pPr>
              <w:rPr>
                <w:rFonts w:cs="Times New Roman"/>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A32E55" w:rsidRPr="00A32E55" w:rsidRDefault="00A32E55" w:rsidP="00A32E55">
            <w:pPr>
              <w:rPr>
                <w:rFonts w:cs="Times New Roman"/>
                <w:color w:val="000000"/>
                <w:sz w:val="20"/>
                <w:szCs w:val="20"/>
              </w:rPr>
            </w:pPr>
            <w:r w:rsidRPr="00A32E55">
              <w:rPr>
                <w:rFonts w:cs="Times New Roman"/>
                <w:color w:val="000000"/>
                <w:sz w:val="20"/>
                <w:szCs w:val="20"/>
              </w:rPr>
              <w:t>Сред</w:t>
            </w:r>
            <w:r w:rsidRPr="0036393F">
              <w:rPr>
                <w:rFonts w:cs="Times New Roman"/>
                <w:color w:val="000000"/>
                <w:sz w:val="20"/>
                <w:szCs w:val="20"/>
              </w:rPr>
              <w:t xml:space="preserve">ства бюджета городского округа </w:t>
            </w:r>
            <w:r w:rsidRPr="00A32E55">
              <w:rPr>
                <w:rFonts w:cs="Times New Roman"/>
                <w:color w:val="000000"/>
                <w:sz w:val="20"/>
                <w:szCs w:val="20"/>
              </w:rPr>
              <w:t xml:space="preserve">Электросталь </w:t>
            </w:r>
          </w:p>
        </w:tc>
        <w:tc>
          <w:tcPr>
            <w:tcW w:w="1701"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467859,77</w:t>
            </w:r>
          </w:p>
        </w:tc>
        <w:tc>
          <w:tcPr>
            <w:tcW w:w="1275"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273835,52</w:t>
            </w:r>
          </w:p>
        </w:tc>
        <w:tc>
          <w:tcPr>
            <w:tcW w:w="1349"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44201,50</w:t>
            </w:r>
          </w:p>
        </w:tc>
        <w:tc>
          <w:tcPr>
            <w:tcW w:w="0" w:type="auto"/>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45928,40</w:t>
            </w:r>
          </w:p>
        </w:tc>
        <w:tc>
          <w:tcPr>
            <w:tcW w:w="1296"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50306,44</w:t>
            </w:r>
          </w:p>
        </w:tc>
        <w:tc>
          <w:tcPr>
            <w:tcW w:w="1134"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53587,91</w:t>
            </w:r>
          </w:p>
        </w:tc>
      </w:tr>
      <w:tr w:rsidR="00A32E55" w:rsidRPr="0036393F" w:rsidTr="00A32E55">
        <w:trPr>
          <w:trHeight w:val="499"/>
        </w:trPr>
        <w:tc>
          <w:tcPr>
            <w:tcW w:w="3119" w:type="dxa"/>
            <w:vMerge/>
            <w:tcBorders>
              <w:top w:val="nil"/>
              <w:left w:val="single" w:sz="4" w:space="0" w:color="auto"/>
              <w:bottom w:val="nil"/>
              <w:right w:val="single" w:sz="4" w:space="0" w:color="auto"/>
            </w:tcBorders>
            <w:vAlign w:val="center"/>
            <w:hideMark/>
          </w:tcPr>
          <w:p w:rsidR="00A32E55" w:rsidRPr="00A32E55" w:rsidRDefault="00A32E55" w:rsidP="00A32E55">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A32E55" w:rsidRPr="00A32E55" w:rsidRDefault="00A32E55" w:rsidP="00A32E55">
            <w:pPr>
              <w:rPr>
                <w:rFonts w:cs="Times New Roman"/>
                <w:color w:val="000000"/>
                <w:sz w:val="20"/>
                <w:szCs w:val="20"/>
              </w:rPr>
            </w:pPr>
          </w:p>
        </w:tc>
        <w:tc>
          <w:tcPr>
            <w:tcW w:w="2694" w:type="dxa"/>
            <w:tcBorders>
              <w:top w:val="nil"/>
              <w:left w:val="nil"/>
              <w:bottom w:val="single" w:sz="4" w:space="0" w:color="auto"/>
              <w:right w:val="single" w:sz="4" w:space="0" w:color="auto"/>
            </w:tcBorders>
            <w:shd w:val="clear" w:color="auto" w:fill="auto"/>
            <w:vAlign w:val="bottom"/>
            <w:hideMark/>
          </w:tcPr>
          <w:p w:rsidR="00A32E55" w:rsidRPr="00A32E55" w:rsidRDefault="00A32E55" w:rsidP="00A32E55">
            <w:pPr>
              <w:rPr>
                <w:rFonts w:cs="Times New Roman"/>
                <w:color w:val="000000"/>
                <w:sz w:val="20"/>
                <w:szCs w:val="20"/>
              </w:rPr>
            </w:pPr>
            <w:r w:rsidRPr="00A32E55">
              <w:rPr>
                <w:rFonts w:cs="Times New Roman"/>
                <w:color w:val="000000"/>
                <w:sz w:val="20"/>
                <w:szCs w:val="20"/>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118598,65</w:t>
            </w:r>
          </w:p>
        </w:tc>
        <w:tc>
          <w:tcPr>
            <w:tcW w:w="1275"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113200,65</w:t>
            </w:r>
          </w:p>
        </w:tc>
        <w:tc>
          <w:tcPr>
            <w:tcW w:w="1349"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2699,00</w:t>
            </w:r>
          </w:p>
        </w:tc>
        <w:tc>
          <w:tcPr>
            <w:tcW w:w="0" w:type="auto"/>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2699,00</w:t>
            </w:r>
          </w:p>
        </w:tc>
        <w:tc>
          <w:tcPr>
            <w:tcW w:w="1296"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r>
      <w:tr w:rsidR="00A32E55" w:rsidRPr="0036393F" w:rsidTr="00A32E55">
        <w:trPr>
          <w:trHeight w:val="563"/>
        </w:trPr>
        <w:tc>
          <w:tcPr>
            <w:tcW w:w="3119" w:type="dxa"/>
            <w:vMerge/>
            <w:tcBorders>
              <w:top w:val="nil"/>
              <w:left w:val="single" w:sz="4" w:space="0" w:color="auto"/>
              <w:bottom w:val="nil"/>
              <w:right w:val="single" w:sz="4" w:space="0" w:color="auto"/>
            </w:tcBorders>
            <w:vAlign w:val="center"/>
            <w:hideMark/>
          </w:tcPr>
          <w:p w:rsidR="00A32E55" w:rsidRPr="00A32E55" w:rsidRDefault="00A32E55" w:rsidP="00A32E55">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A32E55" w:rsidRPr="00A32E55" w:rsidRDefault="00A32E55" w:rsidP="00A32E55">
            <w:pPr>
              <w:rPr>
                <w:rFonts w:cs="Times New Roman"/>
                <w:color w:val="000000"/>
                <w:sz w:val="20"/>
                <w:szCs w:val="20"/>
              </w:rPr>
            </w:pPr>
          </w:p>
        </w:tc>
        <w:tc>
          <w:tcPr>
            <w:tcW w:w="2694" w:type="dxa"/>
            <w:tcBorders>
              <w:top w:val="nil"/>
              <w:left w:val="nil"/>
              <w:bottom w:val="single" w:sz="4" w:space="0" w:color="auto"/>
              <w:right w:val="single" w:sz="4" w:space="0" w:color="auto"/>
            </w:tcBorders>
            <w:shd w:val="clear" w:color="auto" w:fill="auto"/>
            <w:vAlign w:val="bottom"/>
            <w:hideMark/>
          </w:tcPr>
          <w:p w:rsidR="00A32E55" w:rsidRPr="00A32E55" w:rsidRDefault="00A32E55" w:rsidP="00A32E55">
            <w:pPr>
              <w:rPr>
                <w:rFonts w:cs="Times New Roman"/>
                <w:color w:val="000000"/>
                <w:sz w:val="20"/>
                <w:szCs w:val="20"/>
              </w:rPr>
            </w:pPr>
            <w:r w:rsidRPr="00A32E55">
              <w:rPr>
                <w:rFonts w:cs="Times New Roman"/>
                <w:color w:val="000000"/>
                <w:sz w:val="20"/>
                <w:szCs w:val="20"/>
              </w:rPr>
              <w:t xml:space="preserve">Средства федерального бюджета </w:t>
            </w:r>
          </w:p>
        </w:tc>
        <w:tc>
          <w:tcPr>
            <w:tcW w:w="1701"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26833,38</w:t>
            </w:r>
          </w:p>
        </w:tc>
        <w:tc>
          <w:tcPr>
            <w:tcW w:w="1275"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26833,38</w:t>
            </w:r>
          </w:p>
        </w:tc>
        <w:tc>
          <w:tcPr>
            <w:tcW w:w="1349"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r>
      <w:tr w:rsidR="00A32E55" w:rsidRPr="0036393F" w:rsidTr="00A32E55">
        <w:trPr>
          <w:trHeight w:val="630"/>
        </w:trPr>
        <w:tc>
          <w:tcPr>
            <w:tcW w:w="3119" w:type="dxa"/>
            <w:vMerge/>
            <w:tcBorders>
              <w:top w:val="nil"/>
              <w:left w:val="single" w:sz="4" w:space="0" w:color="auto"/>
              <w:bottom w:val="nil"/>
              <w:right w:val="single" w:sz="4" w:space="0" w:color="auto"/>
            </w:tcBorders>
            <w:vAlign w:val="center"/>
            <w:hideMark/>
          </w:tcPr>
          <w:p w:rsidR="00A32E55" w:rsidRPr="00A32E55" w:rsidRDefault="00A32E55" w:rsidP="00A32E55">
            <w:pPr>
              <w:rPr>
                <w:rFonts w:cs="Times New Roman"/>
                <w:color w:val="000000"/>
                <w:sz w:val="20"/>
                <w:szCs w:val="20"/>
              </w:rPr>
            </w:pP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УГЖКХ</w:t>
            </w:r>
          </w:p>
        </w:tc>
        <w:tc>
          <w:tcPr>
            <w:tcW w:w="2694" w:type="dxa"/>
            <w:tcBorders>
              <w:top w:val="nil"/>
              <w:left w:val="nil"/>
              <w:bottom w:val="single" w:sz="4" w:space="0" w:color="auto"/>
              <w:right w:val="single" w:sz="4" w:space="0" w:color="auto"/>
            </w:tcBorders>
            <w:shd w:val="clear" w:color="auto" w:fill="auto"/>
            <w:hideMark/>
          </w:tcPr>
          <w:p w:rsidR="00A32E55" w:rsidRPr="00A32E55" w:rsidRDefault="00A32E55" w:rsidP="00A32E55">
            <w:pPr>
              <w:rPr>
                <w:rFonts w:cs="Times New Roman"/>
                <w:color w:val="000000"/>
                <w:sz w:val="20"/>
                <w:szCs w:val="20"/>
              </w:rPr>
            </w:pPr>
            <w:r w:rsidRPr="00A32E55">
              <w:rPr>
                <w:rFonts w:cs="Times New Roman"/>
                <w:color w:val="000000"/>
                <w:sz w:val="20"/>
                <w:szCs w:val="20"/>
              </w:rPr>
              <w:t>Сред</w:t>
            </w:r>
            <w:r w:rsidRPr="0036393F">
              <w:rPr>
                <w:rFonts w:cs="Times New Roman"/>
                <w:color w:val="000000"/>
                <w:sz w:val="20"/>
                <w:szCs w:val="20"/>
              </w:rPr>
              <w:t xml:space="preserve">ства бюджета городского округа </w:t>
            </w:r>
            <w:r w:rsidRPr="00A32E55">
              <w:rPr>
                <w:rFonts w:cs="Times New Roman"/>
                <w:color w:val="000000"/>
                <w:sz w:val="20"/>
                <w:szCs w:val="20"/>
              </w:rPr>
              <w:t xml:space="preserve">Электросталь </w:t>
            </w:r>
          </w:p>
        </w:tc>
        <w:tc>
          <w:tcPr>
            <w:tcW w:w="1701"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323117,98</w:t>
            </w:r>
          </w:p>
        </w:tc>
        <w:tc>
          <w:tcPr>
            <w:tcW w:w="1275"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129093,73</w:t>
            </w:r>
          </w:p>
        </w:tc>
        <w:tc>
          <w:tcPr>
            <w:tcW w:w="1349"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44201,50</w:t>
            </w:r>
          </w:p>
        </w:tc>
        <w:tc>
          <w:tcPr>
            <w:tcW w:w="0" w:type="auto"/>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45928,40</w:t>
            </w:r>
          </w:p>
        </w:tc>
        <w:tc>
          <w:tcPr>
            <w:tcW w:w="1296"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50306,44</w:t>
            </w:r>
          </w:p>
        </w:tc>
        <w:tc>
          <w:tcPr>
            <w:tcW w:w="1134"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53587,91</w:t>
            </w:r>
          </w:p>
        </w:tc>
      </w:tr>
      <w:tr w:rsidR="00A32E55" w:rsidRPr="0036393F" w:rsidTr="00A32E55">
        <w:trPr>
          <w:trHeight w:val="428"/>
        </w:trPr>
        <w:tc>
          <w:tcPr>
            <w:tcW w:w="3119" w:type="dxa"/>
            <w:vMerge/>
            <w:tcBorders>
              <w:top w:val="nil"/>
              <w:left w:val="single" w:sz="4" w:space="0" w:color="auto"/>
              <w:bottom w:val="nil"/>
              <w:right w:val="single" w:sz="4" w:space="0" w:color="auto"/>
            </w:tcBorders>
            <w:vAlign w:val="center"/>
            <w:hideMark/>
          </w:tcPr>
          <w:p w:rsidR="00A32E55" w:rsidRPr="00A32E55" w:rsidRDefault="00A32E55" w:rsidP="00A32E55">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A32E55" w:rsidRPr="00A32E55" w:rsidRDefault="00A32E55" w:rsidP="00A32E55">
            <w:pPr>
              <w:rPr>
                <w:rFonts w:cs="Times New Roman"/>
                <w:color w:val="000000"/>
                <w:sz w:val="20"/>
                <w:szCs w:val="20"/>
              </w:rPr>
            </w:pPr>
          </w:p>
        </w:tc>
        <w:tc>
          <w:tcPr>
            <w:tcW w:w="2694" w:type="dxa"/>
            <w:tcBorders>
              <w:top w:val="nil"/>
              <w:left w:val="nil"/>
              <w:bottom w:val="single" w:sz="4" w:space="0" w:color="auto"/>
              <w:right w:val="single" w:sz="4" w:space="0" w:color="auto"/>
            </w:tcBorders>
            <w:shd w:val="clear" w:color="auto" w:fill="auto"/>
            <w:vAlign w:val="bottom"/>
            <w:hideMark/>
          </w:tcPr>
          <w:p w:rsidR="00A32E55" w:rsidRPr="00A32E55" w:rsidRDefault="00A32E55" w:rsidP="00A32E55">
            <w:pPr>
              <w:rPr>
                <w:rFonts w:cs="Times New Roman"/>
                <w:color w:val="000000"/>
                <w:sz w:val="20"/>
                <w:szCs w:val="20"/>
              </w:rPr>
            </w:pPr>
            <w:r w:rsidRPr="00A32E55">
              <w:rPr>
                <w:rFonts w:cs="Times New Roman"/>
                <w:color w:val="000000"/>
                <w:sz w:val="20"/>
                <w:szCs w:val="20"/>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118598,65</w:t>
            </w:r>
          </w:p>
        </w:tc>
        <w:tc>
          <w:tcPr>
            <w:tcW w:w="1275"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113200,65</w:t>
            </w:r>
          </w:p>
        </w:tc>
        <w:tc>
          <w:tcPr>
            <w:tcW w:w="1349"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2699,00</w:t>
            </w:r>
          </w:p>
        </w:tc>
        <w:tc>
          <w:tcPr>
            <w:tcW w:w="0" w:type="auto"/>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2699,00</w:t>
            </w:r>
          </w:p>
        </w:tc>
        <w:tc>
          <w:tcPr>
            <w:tcW w:w="1296"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r>
      <w:tr w:rsidR="00A32E55" w:rsidRPr="0036393F" w:rsidTr="0036393F">
        <w:trPr>
          <w:trHeight w:val="431"/>
        </w:trPr>
        <w:tc>
          <w:tcPr>
            <w:tcW w:w="3119" w:type="dxa"/>
            <w:vMerge/>
            <w:tcBorders>
              <w:top w:val="nil"/>
              <w:left w:val="single" w:sz="4" w:space="0" w:color="auto"/>
              <w:bottom w:val="nil"/>
              <w:right w:val="single" w:sz="4" w:space="0" w:color="auto"/>
            </w:tcBorders>
            <w:vAlign w:val="center"/>
            <w:hideMark/>
          </w:tcPr>
          <w:p w:rsidR="00A32E55" w:rsidRPr="00A32E55" w:rsidRDefault="00A32E55" w:rsidP="00A32E55">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A32E55" w:rsidRPr="00A32E55" w:rsidRDefault="00A32E55" w:rsidP="00A32E55">
            <w:pPr>
              <w:rPr>
                <w:rFonts w:cs="Times New Roman"/>
                <w:color w:val="000000"/>
                <w:sz w:val="20"/>
                <w:szCs w:val="20"/>
              </w:rPr>
            </w:pPr>
          </w:p>
        </w:tc>
        <w:tc>
          <w:tcPr>
            <w:tcW w:w="2694" w:type="dxa"/>
            <w:tcBorders>
              <w:top w:val="nil"/>
              <w:left w:val="nil"/>
              <w:bottom w:val="single" w:sz="4" w:space="0" w:color="auto"/>
              <w:right w:val="single" w:sz="4" w:space="0" w:color="auto"/>
            </w:tcBorders>
            <w:shd w:val="clear" w:color="auto" w:fill="auto"/>
            <w:vAlign w:val="bottom"/>
            <w:hideMark/>
          </w:tcPr>
          <w:p w:rsidR="00A32E55" w:rsidRPr="00A32E55" w:rsidRDefault="00A32E55" w:rsidP="00A32E55">
            <w:pPr>
              <w:rPr>
                <w:rFonts w:cs="Times New Roman"/>
                <w:color w:val="000000"/>
                <w:sz w:val="20"/>
                <w:szCs w:val="20"/>
              </w:rPr>
            </w:pPr>
            <w:r w:rsidRPr="00A32E55">
              <w:rPr>
                <w:rFonts w:cs="Times New Roman"/>
                <w:color w:val="000000"/>
                <w:sz w:val="20"/>
                <w:szCs w:val="20"/>
              </w:rPr>
              <w:t xml:space="preserve">Средства федерального бюджета </w:t>
            </w:r>
          </w:p>
        </w:tc>
        <w:tc>
          <w:tcPr>
            <w:tcW w:w="1701"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26833,38</w:t>
            </w:r>
          </w:p>
        </w:tc>
        <w:tc>
          <w:tcPr>
            <w:tcW w:w="1275"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26833,38</w:t>
            </w:r>
          </w:p>
        </w:tc>
        <w:tc>
          <w:tcPr>
            <w:tcW w:w="1349"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1296"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r>
      <w:tr w:rsidR="00A32E55" w:rsidRPr="0036393F" w:rsidTr="00A32E55">
        <w:trPr>
          <w:trHeight w:val="70"/>
        </w:trPr>
        <w:tc>
          <w:tcPr>
            <w:tcW w:w="3119" w:type="dxa"/>
            <w:vMerge/>
            <w:tcBorders>
              <w:top w:val="nil"/>
              <w:left w:val="single" w:sz="4" w:space="0" w:color="auto"/>
              <w:bottom w:val="nil"/>
              <w:right w:val="single" w:sz="4" w:space="0" w:color="auto"/>
            </w:tcBorders>
            <w:vAlign w:val="center"/>
            <w:hideMark/>
          </w:tcPr>
          <w:p w:rsidR="00A32E55" w:rsidRPr="00A32E55" w:rsidRDefault="00A32E55" w:rsidP="00A32E55">
            <w:pPr>
              <w:rPr>
                <w:rFonts w:cs="Times New Roman"/>
                <w:color w:val="00000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rPr>
                <w:rFonts w:cs="Times New Roman"/>
                <w:color w:val="000000"/>
                <w:sz w:val="20"/>
                <w:szCs w:val="20"/>
              </w:rPr>
            </w:pPr>
            <w:r w:rsidRPr="00A32E55">
              <w:rPr>
                <w:rFonts w:cs="Times New Roman"/>
                <w:color w:val="000000"/>
                <w:sz w:val="20"/>
                <w:szCs w:val="20"/>
              </w:rPr>
              <w:t>Администрация г.</w:t>
            </w:r>
            <w:r w:rsidRPr="0036393F">
              <w:rPr>
                <w:rFonts w:cs="Times New Roman"/>
                <w:color w:val="000000"/>
                <w:sz w:val="20"/>
                <w:szCs w:val="20"/>
              </w:rPr>
              <w:t xml:space="preserve"> </w:t>
            </w:r>
            <w:r w:rsidRPr="00A32E55">
              <w:rPr>
                <w:rFonts w:cs="Times New Roman"/>
                <w:color w:val="000000"/>
                <w:sz w:val="20"/>
                <w:szCs w:val="20"/>
              </w:rPr>
              <w:t>о.</w:t>
            </w:r>
            <w:r w:rsidRPr="0036393F">
              <w:rPr>
                <w:rFonts w:cs="Times New Roman"/>
                <w:color w:val="000000"/>
                <w:sz w:val="20"/>
                <w:szCs w:val="20"/>
              </w:rPr>
              <w:t xml:space="preserve"> </w:t>
            </w:r>
            <w:r w:rsidRPr="00A32E55">
              <w:rPr>
                <w:rFonts w:cs="Times New Roman"/>
                <w:color w:val="000000"/>
                <w:sz w:val="20"/>
                <w:szCs w:val="20"/>
              </w:rPr>
              <w:t xml:space="preserve">Электросталь Московской области </w:t>
            </w:r>
          </w:p>
        </w:tc>
        <w:tc>
          <w:tcPr>
            <w:tcW w:w="2694" w:type="dxa"/>
            <w:tcBorders>
              <w:top w:val="nil"/>
              <w:left w:val="nil"/>
              <w:bottom w:val="single" w:sz="4" w:space="0" w:color="auto"/>
              <w:right w:val="single" w:sz="4" w:space="0" w:color="auto"/>
            </w:tcBorders>
            <w:shd w:val="clear" w:color="auto" w:fill="auto"/>
            <w:hideMark/>
          </w:tcPr>
          <w:p w:rsidR="00A32E55" w:rsidRPr="00A32E55" w:rsidRDefault="00A32E55" w:rsidP="00A32E55">
            <w:pPr>
              <w:rPr>
                <w:rFonts w:cs="Times New Roman"/>
                <w:color w:val="000000"/>
                <w:sz w:val="20"/>
                <w:szCs w:val="20"/>
              </w:rPr>
            </w:pPr>
            <w:r w:rsidRPr="00A32E55">
              <w:rPr>
                <w:rFonts w:cs="Times New Roman"/>
                <w:color w:val="000000"/>
                <w:sz w:val="20"/>
                <w:szCs w:val="20"/>
              </w:rPr>
              <w:t>Сред</w:t>
            </w:r>
            <w:r w:rsidRPr="0036393F">
              <w:rPr>
                <w:rFonts w:cs="Times New Roman"/>
                <w:color w:val="000000"/>
                <w:sz w:val="20"/>
                <w:szCs w:val="20"/>
              </w:rPr>
              <w:t xml:space="preserve">ства бюджета городского округа </w:t>
            </w:r>
            <w:r w:rsidRPr="00A32E55">
              <w:rPr>
                <w:rFonts w:cs="Times New Roman"/>
                <w:color w:val="000000"/>
                <w:sz w:val="20"/>
                <w:szCs w:val="20"/>
              </w:rPr>
              <w:t xml:space="preserve">Электросталь </w:t>
            </w:r>
          </w:p>
        </w:tc>
        <w:tc>
          <w:tcPr>
            <w:tcW w:w="1701"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140 000,00</w:t>
            </w:r>
          </w:p>
        </w:tc>
        <w:tc>
          <w:tcPr>
            <w:tcW w:w="1275"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140 000,00</w:t>
            </w:r>
          </w:p>
        </w:tc>
        <w:tc>
          <w:tcPr>
            <w:tcW w:w="1349"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1296"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r>
      <w:tr w:rsidR="00A32E55" w:rsidRPr="0036393F" w:rsidTr="0036393F">
        <w:trPr>
          <w:trHeight w:val="773"/>
        </w:trPr>
        <w:tc>
          <w:tcPr>
            <w:tcW w:w="3119" w:type="dxa"/>
            <w:vMerge/>
            <w:tcBorders>
              <w:top w:val="nil"/>
              <w:left w:val="single" w:sz="4" w:space="0" w:color="auto"/>
              <w:bottom w:val="single" w:sz="4" w:space="0" w:color="auto"/>
              <w:right w:val="single" w:sz="4" w:space="0" w:color="auto"/>
            </w:tcBorders>
            <w:vAlign w:val="center"/>
            <w:hideMark/>
          </w:tcPr>
          <w:p w:rsidR="00A32E55" w:rsidRPr="00A32E55" w:rsidRDefault="00A32E55" w:rsidP="00A32E55">
            <w:pPr>
              <w:rPr>
                <w:rFonts w:cs="Times New Roman"/>
                <w:color w:val="000000"/>
                <w:sz w:val="20"/>
                <w:szCs w:val="20"/>
              </w:rPr>
            </w:pPr>
          </w:p>
        </w:tc>
        <w:tc>
          <w:tcPr>
            <w:tcW w:w="1984" w:type="dxa"/>
            <w:tcBorders>
              <w:top w:val="nil"/>
              <w:left w:val="nil"/>
              <w:bottom w:val="single" w:sz="4" w:space="0" w:color="auto"/>
              <w:right w:val="single" w:sz="4" w:space="0" w:color="auto"/>
            </w:tcBorders>
            <w:shd w:val="clear" w:color="auto" w:fill="auto"/>
            <w:vAlign w:val="bottom"/>
            <w:hideMark/>
          </w:tcPr>
          <w:p w:rsidR="00A32E55" w:rsidRPr="00A32E55" w:rsidRDefault="00A32E55" w:rsidP="00A32E55">
            <w:pPr>
              <w:rPr>
                <w:rFonts w:cs="Times New Roman"/>
                <w:color w:val="000000"/>
                <w:sz w:val="20"/>
                <w:szCs w:val="20"/>
              </w:rPr>
            </w:pPr>
            <w:r w:rsidRPr="00A32E55">
              <w:rPr>
                <w:rFonts w:cs="Times New Roman"/>
                <w:color w:val="000000"/>
                <w:sz w:val="20"/>
                <w:szCs w:val="20"/>
              </w:rPr>
              <w:t>Комитета по строительству, архитектуре и жилищной политике</w:t>
            </w:r>
          </w:p>
        </w:tc>
        <w:tc>
          <w:tcPr>
            <w:tcW w:w="2694" w:type="dxa"/>
            <w:tcBorders>
              <w:top w:val="nil"/>
              <w:left w:val="nil"/>
              <w:bottom w:val="single" w:sz="4" w:space="0" w:color="auto"/>
              <w:right w:val="single" w:sz="4" w:space="0" w:color="auto"/>
            </w:tcBorders>
            <w:shd w:val="clear" w:color="auto" w:fill="auto"/>
            <w:vAlign w:val="bottom"/>
            <w:hideMark/>
          </w:tcPr>
          <w:p w:rsidR="00A32E55" w:rsidRPr="00A32E55" w:rsidRDefault="00A32E55" w:rsidP="00A32E55">
            <w:pPr>
              <w:rPr>
                <w:rFonts w:cs="Times New Roman"/>
                <w:color w:val="000000"/>
                <w:sz w:val="20"/>
                <w:szCs w:val="20"/>
              </w:rPr>
            </w:pPr>
            <w:r w:rsidRPr="00A32E55">
              <w:rPr>
                <w:rFonts w:cs="Times New Roman"/>
                <w:color w:val="000000"/>
                <w:sz w:val="20"/>
                <w:szCs w:val="20"/>
              </w:rPr>
              <w:t>Сред</w:t>
            </w:r>
            <w:r w:rsidRPr="0036393F">
              <w:rPr>
                <w:rFonts w:cs="Times New Roman"/>
                <w:color w:val="000000"/>
                <w:sz w:val="20"/>
                <w:szCs w:val="20"/>
              </w:rPr>
              <w:t xml:space="preserve">ства бюджета городского округа </w:t>
            </w:r>
            <w:r w:rsidRPr="00A32E55">
              <w:rPr>
                <w:rFonts w:cs="Times New Roman"/>
                <w:color w:val="000000"/>
                <w:sz w:val="20"/>
                <w:szCs w:val="20"/>
              </w:rPr>
              <w:t xml:space="preserve">Электросталь </w:t>
            </w:r>
          </w:p>
        </w:tc>
        <w:tc>
          <w:tcPr>
            <w:tcW w:w="1701"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4741,79</w:t>
            </w:r>
          </w:p>
        </w:tc>
        <w:tc>
          <w:tcPr>
            <w:tcW w:w="1275"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4741,79</w:t>
            </w:r>
          </w:p>
        </w:tc>
        <w:tc>
          <w:tcPr>
            <w:tcW w:w="1349"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1296"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r>
    </w:tbl>
    <w:p w:rsidR="00B63A8F" w:rsidRDefault="00B63A8F" w:rsidP="00006935">
      <w:pPr>
        <w:rPr>
          <w:sz w:val="20"/>
          <w:szCs w:val="20"/>
        </w:rPr>
        <w:sectPr w:rsidR="00B63A8F" w:rsidSect="00A32E55">
          <w:headerReference w:type="default" r:id="rId12"/>
          <w:pgSz w:w="16838" w:h="11906" w:orient="landscape"/>
          <w:pgMar w:top="284" w:right="1134" w:bottom="1701" w:left="1134" w:header="709" w:footer="709" w:gutter="0"/>
          <w:cols w:space="708"/>
          <w:docGrid w:linePitch="360"/>
        </w:sectPr>
      </w:pPr>
    </w:p>
    <w:p w:rsidR="00B63A8F" w:rsidRDefault="00B63A8F" w:rsidP="009E26AD">
      <w:pPr>
        <w:ind w:right="-113"/>
        <w:jc w:val="both"/>
        <w:rPr>
          <w:b/>
        </w:rPr>
      </w:pPr>
    </w:p>
    <w:p w:rsidR="00623DAB" w:rsidRDefault="0036123B" w:rsidP="00623DAB">
      <w:pPr>
        <w:ind w:right="-113" w:firstLine="538"/>
        <w:jc w:val="both"/>
        <w:rPr>
          <w:b/>
        </w:rPr>
      </w:pPr>
      <w:r>
        <w:rPr>
          <w:b/>
        </w:rPr>
        <w:t>2</w:t>
      </w:r>
      <w:r w:rsidR="00623DAB">
        <w:rPr>
          <w:b/>
        </w:rPr>
        <w:t xml:space="preserve">. </w:t>
      </w:r>
      <w:r w:rsidR="00623DAB" w:rsidRPr="00FE7432">
        <w:rPr>
          <w:b/>
        </w:rPr>
        <w:t>Характеристика проблем и мероприятий подпрограммы</w:t>
      </w:r>
      <w:r w:rsidR="00623DAB">
        <w:rPr>
          <w:b/>
        </w:rPr>
        <w:t xml:space="preserve"> «</w:t>
      </w:r>
      <w:r w:rsidR="00623DAB" w:rsidRPr="009C244A">
        <w:rPr>
          <w:b/>
        </w:rPr>
        <w:t>Комфортная городская среда</w:t>
      </w:r>
      <w:r w:rsidR="00623DAB">
        <w:rPr>
          <w:b/>
        </w:rPr>
        <w:t>»</w:t>
      </w:r>
    </w:p>
    <w:p w:rsidR="00623DAB" w:rsidRPr="00CC6681" w:rsidRDefault="00623DAB" w:rsidP="00623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w:t>
      </w:r>
      <w:r w:rsidRPr="00CC6681">
        <w:rPr>
          <w:rFonts w:ascii="Times New Roman" w:hAnsi="Times New Roman" w:cs="Times New Roman"/>
          <w:sz w:val="24"/>
          <w:szCs w:val="24"/>
        </w:rPr>
        <w:t xml:space="preserve"> построена от 25 до 50 лет назад, а в центральной исторической части города </w:t>
      </w:r>
      <w:r>
        <w:rPr>
          <w:rFonts w:ascii="Times New Roman" w:hAnsi="Times New Roman" w:cs="Times New Roman"/>
          <w:sz w:val="24"/>
          <w:szCs w:val="24"/>
        </w:rPr>
        <w:t xml:space="preserve">имеются здания, возраст которых приближается к столетию. </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Б</w:t>
      </w:r>
      <w:r>
        <w:rPr>
          <w:rFonts w:ascii="Times New Roman" w:hAnsi="Times New Roman" w:cs="Times New Roman"/>
          <w:sz w:val="24"/>
          <w:szCs w:val="24"/>
        </w:rPr>
        <w:t>ольшинство</w:t>
      </w:r>
      <w:r w:rsidRPr="00CC6681">
        <w:rPr>
          <w:rFonts w:ascii="Times New Roman" w:hAnsi="Times New Roman" w:cs="Times New Roman"/>
          <w:sz w:val="24"/>
          <w:szCs w:val="24"/>
        </w:rPr>
        <w:t xml:space="preserve"> дворов</w:t>
      </w:r>
      <w:r>
        <w:rPr>
          <w:rFonts w:ascii="Times New Roman" w:hAnsi="Times New Roman" w:cs="Times New Roman"/>
          <w:sz w:val="24"/>
          <w:szCs w:val="24"/>
        </w:rPr>
        <w:t xml:space="preserve">ых территорий требует проведения мероприятий по благоустройству, так как дворовые территории </w:t>
      </w:r>
      <w:r w:rsidRPr="00CC6681">
        <w:rPr>
          <w:rFonts w:ascii="Times New Roman" w:hAnsi="Times New Roman" w:cs="Times New Roman"/>
          <w:sz w:val="24"/>
          <w:szCs w:val="24"/>
        </w:rPr>
        <w:t>полностью или частично не отвечает нормативным требованиям.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Недостаточно производились работы во дворах по уходу за зелеными насаждениями, восстановлению газонов, удалению старых и больных деревьев, не </w:t>
      </w:r>
      <w:r>
        <w:rPr>
          <w:rFonts w:ascii="Times New Roman" w:hAnsi="Times New Roman" w:cs="Times New Roman"/>
          <w:sz w:val="24"/>
          <w:szCs w:val="24"/>
        </w:rPr>
        <w:t xml:space="preserve">в полном объеме </w:t>
      </w:r>
      <w:r w:rsidRPr="00CC6681">
        <w:rPr>
          <w:rFonts w:ascii="Times New Roman" w:hAnsi="Times New Roman" w:cs="Times New Roman"/>
          <w:sz w:val="24"/>
          <w:szCs w:val="24"/>
        </w:rPr>
        <w:t>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w:t>
      </w:r>
      <w:r>
        <w:rPr>
          <w:rFonts w:ascii="Times New Roman" w:hAnsi="Times New Roman" w:cs="Times New Roman"/>
          <w:sz w:val="24"/>
          <w:szCs w:val="24"/>
        </w:rPr>
        <w:t>ранними проектами застройки</w:t>
      </w:r>
      <w:r w:rsidRPr="00CC6681">
        <w:rPr>
          <w:rFonts w:ascii="Times New Roman" w:hAnsi="Times New Roman" w:cs="Times New Roman"/>
          <w:sz w:val="24"/>
          <w:szCs w:val="24"/>
        </w:rPr>
        <w:t>.</w:t>
      </w:r>
    </w:p>
    <w:p w:rsidR="00623DAB" w:rsidRPr="00E25B78" w:rsidRDefault="00623DAB" w:rsidP="00623DAB">
      <w:pPr>
        <w:pStyle w:val="ConsPlusNormal"/>
        <w:ind w:firstLine="540"/>
        <w:jc w:val="both"/>
        <w:rPr>
          <w:rFonts w:ascii="Times New Roman" w:hAnsi="Times New Roman" w:cs="Times New Roman"/>
          <w:sz w:val="24"/>
          <w:szCs w:val="24"/>
        </w:rPr>
      </w:pPr>
      <w:r w:rsidRPr="00E25B78">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711BC9" w:rsidRPr="00006935" w:rsidRDefault="00623DAB" w:rsidP="00006935">
      <w:pPr>
        <w:pStyle w:val="Default"/>
        <w:ind w:firstLine="540"/>
        <w:jc w:val="both"/>
        <w:rPr>
          <w:color w:val="auto"/>
        </w:rPr>
        <w:sectPr w:rsidR="00711BC9" w:rsidRPr="00006935" w:rsidSect="009E7AEB">
          <w:pgSz w:w="11906" w:h="16838"/>
          <w:pgMar w:top="851" w:right="850" w:bottom="1134" w:left="1701" w:header="708" w:footer="708" w:gutter="0"/>
          <w:cols w:space="708"/>
          <w:docGrid w:linePitch="360"/>
        </w:sectPr>
      </w:pPr>
      <w:r w:rsidRPr="00CC6681">
        <w:t>Реализация муниципальной программы позволит создать благоприятные условия среды обитания, повысить комфортность проживания населения города</w:t>
      </w:r>
      <w:r>
        <w:t xml:space="preserve">, увеличить площадь озеленения </w:t>
      </w:r>
      <w:r w:rsidRPr="00CC6681">
        <w:t>территорий, обеспечить более эффективную эксплуатацию жилых домов, улучшить услови</w:t>
      </w:r>
      <w:r>
        <w:t xml:space="preserve">я для отдыха и занятий спортом, </w:t>
      </w:r>
      <w:r>
        <w:rPr>
          <w:color w:val="auto"/>
        </w:rPr>
        <w:t xml:space="preserve">обеспечить </w:t>
      </w:r>
      <w:r w:rsidRPr="00CC6681">
        <w:rPr>
          <w:color w:val="auto"/>
        </w:rPr>
        <w:t>физическую, пространственную и информационную доступност</w:t>
      </w:r>
      <w:r>
        <w:rPr>
          <w:color w:val="auto"/>
        </w:rPr>
        <w:t xml:space="preserve">ь зданий, сооружений, дворовых </w:t>
      </w:r>
      <w:r w:rsidRPr="00CC6681">
        <w:rPr>
          <w:color w:val="auto"/>
        </w:rPr>
        <w:t>территорий для инвалидов и други</w:t>
      </w:r>
      <w:r w:rsidR="009E63D5">
        <w:rPr>
          <w:color w:val="auto"/>
        </w:rPr>
        <w:t>х маломобильных групп населения.</w:t>
      </w:r>
    </w:p>
    <w:p w:rsidR="00623DAB" w:rsidRDefault="00623DAB" w:rsidP="009E63D5">
      <w:pPr>
        <w:spacing w:line="240" w:lineRule="exact"/>
      </w:pPr>
    </w:p>
    <w:p w:rsidR="00C3574D" w:rsidRDefault="00C3574D" w:rsidP="00006935">
      <w:pPr>
        <w:spacing w:line="240" w:lineRule="exact"/>
        <w:jc w:val="center"/>
        <w:rPr>
          <w:rFonts w:cs="Times New Roman"/>
          <w:b/>
          <w:bCs/>
          <w:color w:val="000000"/>
          <w:sz w:val="20"/>
          <w:szCs w:val="20"/>
        </w:rPr>
      </w:pPr>
      <w:r w:rsidRPr="009E63D5">
        <w:rPr>
          <w:rFonts w:cs="Times New Roman"/>
          <w:b/>
          <w:bCs/>
          <w:color w:val="000000"/>
          <w:sz w:val="20"/>
          <w:szCs w:val="20"/>
        </w:rPr>
        <w:t>3 ПЕРЕЧЕНЬ МЕРОПРИЯТИЙ ПОДПРОГРАММЫ</w:t>
      </w:r>
    </w:p>
    <w:p w:rsidR="00C3574D" w:rsidRDefault="00C3574D" w:rsidP="00006935">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Комфортная городская среда</w:t>
      </w:r>
    </w:p>
    <w:p w:rsidR="00936CD6" w:rsidRDefault="00936CD6" w:rsidP="00006935">
      <w:pPr>
        <w:spacing w:line="240" w:lineRule="exact"/>
        <w:jc w:val="center"/>
      </w:pPr>
    </w:p>
    <w:tbl>
      <w:tblPr>
        <w:tblW w:w="15877" w:type="dxa"/>
        <w:tblInd w:w="-601" w:type="dxa"/>
        <w:tblLayout w:type="fixed"/>
        <w:tblLook w:val="04A0" w:firstRow="1" w:lastRow="0" w:firstColumn="1" w:lastColumn="0" w:noHBand="0" w:noVBand="1"/>
      </w:tblPr>
      <w:tblGrid>
        <w:gridCol w:w="567"/>
        <w:gridCol w:w="1843"/>
        <w:gridCol w:w="1134"/>
        <w:gridCol w:w="1701"/>
        <w:gridCol w:w="1134"/>
        <w:gridCol w:w="1134"/>
        <w:gridCol w:w="1335"/>
        <w:gridCol w:w="1075"/>
        <w:gridCol w:w="1134"/>
        <w:gridCol w:w="992"/>
        <w:gridCol w:w="993"/>
        <w:gridCol w:w="1275"/>
        <w:gridCol w:w="1560"/>
      </w:tblGrid>
      <w:tr w:rsidR="0036393F" w:rsidRPr="0036393F" w:rsidTr="0036393F">
        <w:trPr>
          <w:trHeight w:val="42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N п/п</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Мероприятия по реализации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Срок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Всего (тыс. руб.)</w:t>
            </w:r>
          </w:p>
        </w:tc>
        <w:tc>
          <w:tcPr>
            <w:tcW w:w="5529"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Ответственный за выполнение мероприятия подпрограммы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Результаты выполнения мероприятий подпрограммы</w:t>
            </w:r>
          </w:p>
        </w:tc>
      </w:tr>
      <w:tr w:rsidR="0036393F" w:rsidRPr="0036393F" w:rsidTr="0036393F">
        <w:trPr>
          <w:trHeight w:val="29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2019</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2020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2021</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2022</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36393F">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w:t>
            </w:r>
          </w:p>
        </w:tc>
        <w:tc>
          <w:tcPr>
            <w:tcW w:w="184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7</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11</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13</w:t>
            </w:r>
          </w:p>
        </w:tc>
        <w:tc>
          <w:tcPr>
            <w:tcW w:w="1560"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14</w:t>
            </w:r>
          </w:p>
        </w:tc>
      </w:tr>
      <w:tr w:rsidR="0036393F" w:rsidRPr="0036393F" w:rsidTr="004216C0">
        <w:trPr>
          <w:trHeight w:val="279"/>
        </w:trPr>
        <w:tc>
          <w:tcPr>
            <w:tcW w:w="567" w:type="dxa"/>
            <w:vMerge w:val="restart"/>
            <w:tcBorders>
              <w:top w:val="nil"/>
              <w:left w:val="single" w:sz="4" w:space="0" w:color="auto"/>
              <w:bottom w:val="nil"/>
              <w:right w:val="single" w:sz="4" w:space="0" w:color="auto"/>
            </w:tcBorders>
            <w:shd w:val="clear" w:color="000000" w:fill="FFFFFF"/>
            <w:noWrap/>
            <w:hideMark/>
          </w:tcPr>
          <w:p w:rsidR="0036393F" w:rsidRPr="0036393F" w:rsidRDefault="0036393F" w:rsidP="0036393F">
            <w:pPr>
              <w:jc w:val="center"/>
              <w:outlineLvl w:val="0"/>
              <w:rPr>
                <w:rFonts w:cs="Times New Roman"/>
                <w:color w:val="000000"/>
                <w:sz w:val="20"/>
                <w:szCs w:val="20"/>
              </w:rPr>
            </w:pPr>
            <w:r w:rsidRPr="0036393F">
              <w:rPr>
                <w:rFonts w:cs="Times New Roman"/>
                <w:color w:val="000000"/>
                <w:sz w:val="20"/>
                <w:szCs w:val="20"/>
              </w:rPr>
              <w:t>1</w:t>
            </w:r>
          </w:p>
        </w:tc>
        <w:tc>
          <w:tcPr>
            <w:tcW w:w="1843"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Основное мероприятие 1.               Благоустройство общественной территории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outlineLvl w:val="0"/>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outlineLvl w:val="0"/>
              <w:rPr>
                <w:rFonts w:cs="Times New Roman"/>
                <w:b/>
                <w:bCs/>
                <w:color w:val="000000"/>
                <w:sz w:val="20"/>
                <w:szCs w:val="20"/>
              </w:rPr>
            </w:pPr>
            <w:r w:rsidRPr="0036393F">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140965,00</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140965,00</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nil"/>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outlineLvl w:val="0"/>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Благоустройство общественной территории городского округа</w:t>
            </w:r>
          </w:p>
        </w:tc>
      </w:tr>
      <w:tr w:rsidR="0036393F" w:rsidRPr="0036393F" w:rsidTr="004216C0">
        <w:trPr>
          <w:trHeight w:val="1687"/>
        </w:trPr>
        <w:tc>
          <w:tcPr>
            <w:tcW w:w="567" w:type="dxa"/>
            <w:vMerge/>
            <w:tcBorders>
              <w:top w:val="nil"/>
              <w:left w:val="single" w:sz="4" w:space="0" w:color="auto"/>
              <w:bottom w:val="nil"/>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outlineLvl w:val="0"/>
              <w:rPr>
                <w:rFonts w:cs="Times New Roman"/>
                <w:sz w:val="20"/>
                <w:szCs w:val="20"/>
              </w:rPr>
            </w:pPr>
            <w:r w:rsidRPr="0036393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140965,00</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140965,00</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1500"/>
        </w:trPr>
        <w:tc>
          <w:tcPr>
            <w:tcW w:w="567" w:type="dxa"/>
            <w:vMerge/>
            <w:tcBorders>
              <w:top w:val="nil"/>
              <w:left w:val="single" w:sz="4" w:space="0" w:color="auto"/>
              <w:bottom w:val="nil"/>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567"/>
        </w:trPr>
        <w:tc>
          <w:tcPr>
            <w:tcW w:w="567" w:type="dxa"/>
            <w:tcBorders>
              <w:top w:val="nil"/>
              <w:left w:val="single" w:sz="4" w:space="0" w:color="auto"/>
              <w:bottom w:val="nil"/>
              <w:right w:val="single" w:sz="4" w:space="0" w:color="auto"/>
            </w:tcBorders>
            <w:shd w:val="clear" w:color="000000" w:fill="FFFFFF"/>
            <w:noWrap/>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 </w:t>
            </w:r>
          </w:p>
        </w:tc>
        <w:tc>
          <w:tcPr>
            <w:tcW w:w="1843" w:type="dxa"/>
            <w:tcBorders>
              <w:top w:val="nil"/>
              <w:left w:val="nil"/>
              <w:bottom w:val="nil"/>
              <w:right w:val="single" w:sz="4" w:space="0" w:color="auto"/>
            </w:tcBorders>
            <w:shd w:val="clear" w:color="000000" w:fill="FFFFFF"/>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283"/>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lastRenderedPageBreak/>
              <w:t>1.1</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  Мероприятие 1.                Подготовка к празднованию юбилея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Подготовка к празднованию юбилея городского округа </w:t>
            </w:r>
          </w:p>
        </w:tc>
      </w:tr>
      <w:tr w:rsidR="0036393F" w:rsidRPr="0036393F" w:rsidTr="004216C0">
        <w:trPr>
          <w:trHeight w:val="660"/>
        </w:trPr>
        <w:tc>
          <w:tcPr>
            <w:tcW w:w="56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vMerge w:val="restart"/>
            <w:tcBorders>
              <w:top w:val="nil"/>
              <w:left w:val="single" w:sz="4" w:space="0" w:color="auto"/>
              <w:bottom w:val="single" w:sz="4" w:space="0" w:color="000000"/>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885"/>
        </w:trPr>
        <w:tc>
          <w:tcPr>
            <w:tcW w:w="56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33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0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000000"/>
              <w:right w:val="nil"/>
            </w:tcBorders>
            <w:vAlign w:val="center"/>
            <w:hideMark/>
          </w:tcPr>
          <w:p w:rsidR="0036393F" w:rsidRPr="0036393F" w:rsidRDefault="0036393F" w:rsidP="004216C0">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885"/>
        </w:trPr>
        <w:tc>
          <w:tcPr>
            <w:tcW w:w="56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423"/>
        </w:trPr>
        <w:tc>
          <w:tcPr>
            <w:tcW w:w="567" w:type="dxa"/>
            <w:tcBorders>
              <w:top w:val="nil"/>
              <w:left w:val="single" w:sz="4" w:space="0" w:color="auto"/>
              <w:bottom w:val="nil"/>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231"/>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Мероприятие 2.  Благоустройство зоны отдыха и пешеходной зоны по проспекту Ленина от ул. </w:t>
            </w:r>
            <w:proofErr w:type="spellStart"/>
            <w:r w:rsidRPr="0036393F">
              <w:rPr>
                <w:rFonts w:cs="Times New Roman"/>
                <w:color w:val="000000"/>
                <w:sz w:val="20"/>
                <w:szCs w:val="20"/>
              </w:rPr>
              <w:t>Корешкова</w:t>
            </w:r>
            <w:proofErr w:type="spellEnd"/>
            <w:r w:rsidRPr="0036393F">
              <w:rPr>
                <w:rFonts w:cs="Times New Roman"/>
                <w:color w:val="000000"/>
                <w:sz w:val="20"/>
                <w:szCs w:val="20"/>
              </w:rPr>
              <w:t xml:space="preserve"> до проезда Чернышевского</w:t>
            </w:r>
          </w:p>
        </w:tc>
        <w:tc>
          <w:tcPr>
            <w:tcW w:w="1134"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140000,00</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140000,00</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Комитет по строительству</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Благоустройство зоны отдыха и пешеходной зоны по проспекту Ленина от ул. </w:t>
            </w:r>
            <w:proofErr w:type="spellStart"/>
            <w:r w:rsidRPr="0036393F">
              <w:rPr>
                <w:rFonts w:cs="Times New Roman"/>
                <w:color w:val="000000"/>
                <w:sz w:val="20"/>
                <w:szCs w:val="20"/>
              </w:rPr>
              <w:t>Корешкова</w:t>
            </w:r>
            <w:proofErr w:type="spellEnd"/>
            <w:r w:rsidRPr="0036393F">
              <w:rPr>
                <w:rFonts w:cs="Times New Roman"/>
                <w:color w:val="000000"/>
                <w:sz w:val="20"/>
                <w:szCs w:val="20"/>
              </w:rPr>
              <w:t xml:space="preserve"> до проезда Чернышевского</w:t>
            </w:r>
          </w:p>
        </w:tc>
      </w:tr>
      <w:tr w:rsidR="0036393F" w:rsidRPr="0036393F" w:rsidTr="004216C0">
        <w:trPr>
          <w:trHeight w:val="157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single" w:sz="4" w:space="0" w:color="auto"/>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w:t>
            </w:r>
            <w:r>
              <w:rPr>
                <w:rFonts w:cs="Times New Roman"/>
                <w:color w:val="000000"/>
                <w:sz w:val="20"/>
                <w:szCs w:val="20"/>
              </w:rPr>
              <w:t>юджета городского округа Электр</w:t>
            </w:r>
            <w:r w:rsidRPr="0036393F">
              <w:rPr>
                <w:rFonts w:cs="Times New Roman"/>
                <w:color w:val="000000"/>
                <w:sz w:val="20"/>
                <w:szCs w:val="20"/>
              </w:rPr>
              <w:t>о</w:t>
            </w:r>
            <w:r>
              <w:rPr>
                <w:rFonts w:cs="Times New Roman"/>
                <w:color w:val="000000"/>
                <w:sz w:val="20"/>
                <w:szCs w:val="20"/>
              </w:rPr>
              <w:t xml:space="preserve">сталь </w:t>
            </w:r>
            <w:r w:rsidRPr="0036393F">
              <w:rPr>
                <w:rFonts w:cs="Times New Roman"/>
                <w:color w:val="000000"/>
                <w:sz w:val="20"/>
                <w:szCs w:val="20"/>
              </w:rPr>
              <w:t>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140000,00</w:t>
            </w:r>
          </w:p>
        </w:tc>
        <w:tc>
          <w:tcPr>
            <w:tcW w:w="1335" w:type="dxa"/>
            <w:tcBorders>
              <w:top w:val="nil"/>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140000,00</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7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nil"/>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nil"/>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426"/>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Внебюджетные источники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709"/>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1.3</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Мероприятие 3. Благоустройство пешеходной зона </w:t>
            </w:r>
            <w:r w:rsidRPr="0036393F">
              <w:rPr>
                <w:rFonts w:cs="Times New Roman"/>
                <w:color w:val="000000"/>
                <w:sz w:val="20"/>
                <w:szCs w:val="20"/>
              </w:rPr>
              <w:lastRenderedPageBreak/>
              <w:t xml:space="preserve">на участке ул. </w:t>
            </w:r>
            <w:proofErr w:type="spellStart"/>
            <w:r w:rsidRPr="0036393F">
              <w:rPr>
                <w:rFonts w:cs="Times New Roman"/>
                <w:color w:val="000000"/>
                <w:sz w:val="20"/>
                <w:szCs w:val="20"/>
              </w:rPr>
              <w:t>Корешкова</w:t>
            </w:r>
            <w:proofErr w:type="spellEnd"/>
            <w:r w:rsidRPr="0036393F">
              <w:rPr>
                <w:rFonts w:cs="Times New Roman"/>
                <w:color w:val="000000"/>
                <w:sz w:val="20"/>
                <w:szCs w:val="20"/>
              </w:rPr>
              <w:t xml:space="preserve"> от ул. Николаева до Храма Вознесения Господня в части разработки проектно-сметной документации.</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lastRenderedPageBreak/>
              <w:t>2018-2022</w:t>
            </w:r>
          </w:p>
        </w:tc>
        <w:tc>
          <w:tcPr>
            <w:tcW w:w="1701"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965,00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965,00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Наличие проектно-сметной </w:t>
            </w:r>
            <w:r w:rsidRPr="0036393F">
              <w:rPr>
                <w:rFonts w:cs="Times New Roman"/>
                <w:color w:val="000000"/>
                <w:sz w:val="20"/>
                <w:szCs w:val="20"/>
              </w:rPr>
              <w:lastRenderedPageBreak/>
              <w:t>документации.</w:t>
            </w:r>
          </w:p>
        </w:tc>
      </w:tr>
      <w:tr w:rsidR="0036393F" w:rsidRPr="0036393F" w:rsidTr="004216C0">
        <w:trPr>
          <w:trHeight w:val="2010"/>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single" w:sz="4" w:space="0" w:color="auto"/>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w:t>
            </w:r>
            <w:r>
              <w:rPr>
                <w:rFonts w:cs="Times New Roman"/>
                <w:color w:val="000000"/>
                <w:sz w:val="20"/>
                <w:szCs w:val="20"/>
              </w:rPr>
              <w:t>юджета городского округа Электр</w:t>
            </w:r>
            <w:r w:rsidRPr="0036393F">
              <w:rPr>
                <w:rFonts w:cs="Times New Roman"/>
                <w:color w:val="000000"/>
                <w:sz w:val="20"/>
                <w:szCs w:val="20"/>
              </w:rPr>
              <w:t>о</w:t>
            </w:r>
            <w:r>
              <w:rPr>
                <w:rFonts w:cs="Times New Roman"/>
                <w:color w:val="000000"/>
                <w:sz w:val="20"/>
                <w:szCs w:val="20"/>
              </w:rPr>
              <w:t xml:space="preserve">сталь </w:t>
            </w:r>
            <w:r w:rsidRPr="0036393F">
              <w:rPr>
                <w:rFonts w:cs="Times New Roman"/>
                <w:color w:val="000000"/>
                <w:sz w:val="20"/>
                <w:szCs w:val="20"/>
              </w:rPr>
              <w:t>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965,00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965,00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single" w:sz="4" w:space="0" w:color="auto"/>
              <w:bottom w:val="nil"/>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single" w:sz="4" w:space="0" w:color="auto"/>
              <w:bottom w:val="nil"/>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25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lastRenderedPageBreak/>
              <w:t>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single" w:sz="4" w:space="0" w:color="auto"/>
              <w:left w:val="nil"/>
              <w:bottom w:val="nil"/>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Установка детских игровых площадок</w:t>
            </w:r>
          </w:p>
        </w:tc>
      </w:tr>
      <w:tr w:rsidR="0036393F" w:rsidRPr="0036393F" w:rsidTr="004216C0">
        <w:trPr>
          <w:trHeight w:val="1020"/>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single" w:sz="4" w:space="0" w:color="auto"/>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w:t>
            </w:r>
            <w:r>
              <w:rPr>
                <w:rFonts w:cs="Times New Roman"/>
                <w:color w:val="000000"/>
                <w:sz w:val="20"/>
                <w:szCs w:val="20"/>
              </w:rPr>
              <w:t xml:space="preserve">юджета городского округа </w:t>
            </w:r>
            <w:proofErr w:type="gramStart"/>
            <w:r>
              <w:rPr>
                <w:rFonts w:cs="Times New Roman"/>
                <w:color w:val="000000"/>
                <w:sz w:val="20"/>
                <w:szCs w:val="20"/>
              </w:rPr>
              <w:t>Электр</w:t>
            </w:r>
            <w:r w:rsidRPr="0036393F">
              <w:rPr>
                <w:rFonts w:cs="Times New Roman"/>
                <w:color w:val="000000"/>
                <w:sz w:val="20"/>
                <w:szCs w:val="20"/>
              </w:rPr>
              <w:t>о</w:t>
            </w:r>
            <w:r>
              <w:rPr>
                <w:rFonts w:cs="Times New Roman"/>
                <w:color w:val="000000"/>
                <w:sz w:val="20"/>
                <w:szCs w:val="20"/>
              </w:rPr>
              <w:t>с</w:t>
            </w:r>
            <w:r w:rsidRPr="0036393F">
              <w:rPr>
                <w:rFonts w:cs="Times New Roman"/>
                <w:color w:val="000000"/>
                <w:sz w:val="20"/>
                <w:szCs w:val="20"/>
              </w:rPr>
              <w:t>таль  Московской</w:t>
            </w:r>
            <w:proofErr w:type="gramEnd"/>
            <w:r w:rsidRPr="0036393F">
              <w:rPr>
                <w:rFonts w:cs="Times New Roman"/>
                <w:color w:val="000000"/>
                <w:sz w:val="20"/>
                <w:szCs w:val="20"/>
              </w:rPr>
              <w:t xml:space="preserve">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645"/>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423"/>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Внебюджетные источники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231"/>
        </w:trPr>
        <w:tc>
          <w:tcPr>
            <w:tcW w:w="567" w:type="dxa"/>
            <w:vMerge w:val="restart"/>
            <w:tcBorders>
              <w:top w:val="nil"/>
              <w:left w:val="single" w:sz="4" w:space="0" w:color="auto"/>
              <w:bottom w:val="nil"/>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2.1</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Мероприятие 1.                Установка детских игровых площадок в рамках Губернаторской программы "Наше </w:t>
            </w:r>
            <w:r>
              <w:rPr>
                <w:rFonts w:cs="Times New Roman"/>
                <w:color w:val="000000"/>
                <w:sz w:val="20"/>
                <w:szCs w:val="20"/>
              </w:rPr>
              <w:t>П</w:t>
            </w:r>
            <w:r w:rsidRPr="0036393F">
              <w:rPr>
                <w:rFonts w:cs="Times New Roman"/>
                <w:color w:val="000000"/>
                <w:sz w:val="20"/>
                <w:szCs w:val="20"/>
              </w:rPr>
              <w:t>одмосковье"</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Установка детских игровых площадок</w:t>
            </w:r>
          </w:p>
        </w:tc>
      </w:tr>
      <w:tr w:rsidR="0036393F" w:rsidRPr="0036393F" w:rsidTr="004216C0">
        <w:trPr>
          <w:trHeight w:val="1275"/>
        </w:trPr>
        <w:tc>
          <w:tcPr>
            <w:tcW w:w="567"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single" w:sz="4" w:space="0" w:color="auto"/>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w:t>
            </w:r>
            <w:r>
              <w:rPr>
                <w:rFonts w:cs="Times New Roman"/>
                <w:color w:val="000000"/>
                <w:sz w:val="20"/>
                <w:szCs w:val="20"/>
              </w:rPr>
              <w:t xml:space="preserve">юджета городского округа </w:t>
            </w:r>
            <w:proofErr w:type="gramStart"/>
            <w:r>
              <w:rPr>
                <w:rFonts w:cs="Times New Roman"/>
                <w:color w:val="000000"/>
                <w:sz w:val="20"/>
                <w:szCs w:val="20"/>
              </w:rPr>
              <w:t>Электр</w:t>
            </w:r>
            <w:r w:rsidRPr="0036393F">
              <w:rPr>
                <w:rFonts w:cs="Times New Roman"/>
                <w:color w:val="000000"/>
                <w:sz w:val="20"/>
                <w:szCs w:val="20"/>
              </w:rPr>
              <w:t>о</w:t>
            </w:r>
            <w:r>
              <w:rPr>
                <w:rFonts w:cs="Times New Roman"/>
                <w:color w:val="000000"/>
                <w:sz w:val="20"/>
                <w:szCs w:val="20"/>
              </w:rPr>
              <w:t>с</w:t>
            </w:r>
            <w:r w:rsidRPr="0036393F">
              <w:rPr>
                <w:rFonts w:cs="Times New Roman"/>
                <w:color w:val="000000"/>
                <w:sz w:val="20"/>
                <w:szCs w:val="20"/>
              </w:rPr>
              <w:t>таль  Московской</w:t>
            </w:r>
            <w:proofErr w:type="gramEnd"/>
            <w:r w:rsidRPr="0036393F">
              <w:rPr>
                <w:rFonts w:cs="Times New Roman"/>
                <w:color w:val="000000"/>
                <w:sz w:val="20"/>
                <w:szCs w:val="20"/>
              </w:rPr>
              <w:t xml:space="preserve">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750"/>
        </w:trPr>
        <w:tc>
          <w:tcPr>
            <w:tcW w:w="567"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750"/>
        </w:trPr>
        <w:tc>
          <w:tcPr>
            <w:tcW w:w="567"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Внебюджетные источники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283"/>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lastRenderedPageBreak/>
              <w:t>3</w:t>
            </w:r>
          </w:p>
        </w:tc>
        <w:tc>
          <w:tcPr>
            <w:tcW w:w="1843" w:type="dxa"/>
            <w:vMerge w:val="restart"/>
            <w:tcBorders>
              <w:top w:val="single" w:sz="4" w:space="0" w:color="auto"/>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Основное мероприятие 3.               Благоустройство дворовых и общественных территорий городского округа Электросталь Московской области</w:t>
            </w:r>
          </w:p>
        </w:tc>
        <w:tc>
          <w:tcPr>
            <w:tcW w:w="1134" w:type="dxa"/>
            <w:vMerge w:val="restart"/>
            <w:tcBorders>
              <w:top w:val="single" w:sz="4" w:space="0" w:color="auto"/>
              <w:left w:val="single" w:sz="4" w:space="0" w:color="auto"/>
              <w:bottom w:val="nil"/>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24335,30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401216,51</w:t>
            </w:r>
          </w:p>
        </w:tc>
        <w:tc>
          <w:tcPr>
            <w:tcW w:w="1335"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226761,46</w:t>
            </w:r>
          </w:p>
        </w:tc>
        <w:tc>
          <w:tcPr>
            <w:tcW w:w="1075"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38834,10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42106,60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45166,44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48347,91</w:t>
            </w:r>
          </w:p>
        </w:tc>
        <w:tc>
          <w:tcPr>
            <w:tcW w:w="1275" w:type="dxa"/>
            <w:vMerge w:val="restart"/>
            <w:tcBorders>
              <w:top w:val="single" w:sz="4" w:space="0" w:color="auto"/>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single" w:sz="4" w:space="0" w:color="auto"/>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Благоустройство дворовых территорий городского округа </w:t>
            </w:r>
          </w:p>
        </w:tc>
      </w:tr>
      <w:tr w:rsidR="0036393F" w:rsidRPr="0036393F" w:rsidTr="004216C0">
        <w:trPr>
          <w:trHeight w:val="705"/>
        </w:trPr>
        <w:tc>
          <w:tcPr>
            <w:tcW w:w="56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21636,30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269813,48</w:t>
            </w:r>
          </w:p>
        </w:tc>
        <w:tc>
          <w:tcPr>
            <w:tcW w:w="13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100756,43</w:t>
            </w:r>
          </w:p>
        </w:tc>
        <w:tc>
          <w:tcPr>
            <w:tcW w:w="10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36135,10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39407,60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45166,44</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48347,91</w:t>
            </w:r>
          </w:p>
        </w:tc>
        <w:tc>
          <w:tcPr>
            <w:tcW w:w="1275"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510"/>
        </w:trPr>
        <w:tc>
          <w:tcPr>
            <w:tcW w:w="56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33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0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275"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886"/>
        </w:trPr>
        <w:tc>
          <w:tcPr>
            <w:tcW w:w="56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104569,65</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99171,65</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2699,00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658"/>
        </w:trPr>
        <w:tc>
          <w:tcPr>
            <w:tcW w:w="56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26833,38</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26833,38</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84"/>
        </w:trPr>
        <w:tc>
          <w:tcPr>
            <w:tcW w:w="56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207"/>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3.1</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1.Обус</w:t>
            </w:r>
            <w:r>
              <w:rPr>
                <w:rFonts w:cs="Times New Roman"/>
                <w:color w:val="000000"/>
                <w:sz w:val="20"/>
                <w:szCs w:val="20"/>
              </w:rPr>
              <w:t xml:space="preserve">тройство и ремонт асфальтового </w:t>
            </w:r>
            <w:r w:rsidRPr="0036393F">
              <w:rPr>
                <w:rFonts w:cs="Times New Roman"/>
                <w:color w:val="000000"/>
                <w:sz w:val="20"/>
                <w:szCs w:val="20"/>
              </w:rPr>
              <w:t>покрытия дворовых территорий в рамках комплексного благоустройства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62192,04</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62192,04</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ул. Карла Маркса, д. 46. 46-а, 48; ул. Корнеева, д. 27                                     ул. </w:t>
            </w:r>
            <w:proofErr w:type="spellStart"/>
            <w:r w:rsidRPr="0036393F">
              <w:rPr>
                <w:rFonts w:cs="Times New Roman"/>
                <w:color w:val="000000"/>
                <w:sz w:val="20"/>
                <w:szCs w:val="20"/>
              </w:rPr>
              <w:t>Жулябина</w:t>
            </w:r>
            <w:proofErr w:type="spellEnd"/>
            <w:r w:rsidRPr="0036393F">
              <w:rPr>
                <w:rFonts w:cs="Times New Roman"/>
                <w:color w:val="000000"/>
                <w:sz w:val="20"/>
                <w:szCs w:val="20"/>
              </w:rPr>
              <w:t xml:space="preserve">. д. 4, 6, 8; ул. Первомайская, д. 18, 20, 20-а. пр. Ленина, д. 17, 19, 19-а ул. Победы, д. 13 корпуса 3, </w:t>
            </w:r>
            <w:proofErr w:type="gramStart"/>
            <w:r w:rsidRPr="0036393F">
              <w:rPr>
                <w:rFonts w:cs="Times New Roman"/>
                <w:color w:val="000000"/>
                <w:sz w:val="20"/>
                <w:szCs w:val="20"/>
              </w:rPr>
              <w:t>4,  5</w:t>
            </w:r>
            <w:proofErr w:type="gramEnd"/>
            <w:r w:rsidRPr="0036393F">
              <w:rPr>
                <w:rFonts w:cs="Times New Roman"/>
                <w:color w:val="000000"/>
                <w:sz w:val="20"/>
                <w:szCs w:val="20"/>
              </w:rPr>
              <w:t xml:space="preserve">             ул. Мира, д. 18, 18а,  </w:t>
            </w:r>
            <w:proofErr w:type="spellStart"/>
            <w:r w:rsidRPr="0036393F">
              <w:rPr>
                <w:rFonts w:cs="Times New Roman"/>
                <w:color w:val="000000"/>
                <w:sz w:val="20"/>
                <w:szCs w:val="20"/>
              </w:rPr>
              <w:t>Тевосяна</w:t>
            </w:r>
            <w:proofErr w:type="spellEnd"/>
            <w:r w:rsidRPr="0036393F">
              <w:rPr>
                <w:rFonts w:cs="Times New Roman"/>
                <w:color w:val="000000"/>
                <w:sz w:val="20"/>
                <w:szCs w:val="20"/>
              </w:rPr>
              <w:t xml:space="preserve">, д. 24-а, 24-б, </w:t>
            </w:r>
            <w:r w:rsidRPr="0036393F">
              <w:rPr>
                <w:rFonts w:cs="Times New Roman"/>
                <w:color w:val="000000"/>
                <w:sz w:val="20"/>
                <w:szCs w:val="20"/>
              </w:rPr>
              <w:lastRenderedPageBreak/>
              <w:t xml:space="preserve">24в, ул. Николаева, д. 58                   ул. Мира, д. 20, 20а, 20б, 22, 22а, 24      ул. Победы, д. 1 корп. 1, 2; д. 3 корп.  1, 5; д. 5 корп. 1                                       ул. Радио, д.38, 40,  44, 42, 42а; ул. 1-ая Поселковая, д. 1а, 3, 3а 4, 4б                 ул. Западная, д. 25, 29, 31                      ул. Победы, д. 18 корп.2;  д. 20 корпус  2, 3,  4,  5                                                ул. Западная, д. д. 2, 2а, 2б, 2в, 4б, 6б    ул. Пушкина, д. 19/16, 21, 23, ул. </w:t>
            </w:r>
            <w:proofErr w:type="spellStart"/>
            <w:r w:rsidRPr="0036393F">
              <w:rPr>
                <w:rFonts w:cs="Times New Roman"/>
                <w:color w:val="000000"/>
                <w:sz w:val="20"/>
                <w:szCs w:val="20"/>
              </w:rPr>
              <w:t>Жулябина</w:t>
            </w:r>
            <w:proofErr w:type="spellEnd"/>
            <w:r w:rsidRPr="0036393F">
              <w:rPr>
                <w:rFonts w:cs="Times New Roman"/>
                <w:color w:val="000000"/>
                <w:sz w:val="20"/>
                <w:szCs w:val="20"/>
              </w:rPr>
              <w:t xml:space="preserve">, д. 18, 20, 22                          пр. Ленина, д. 02,  д. 02  к. 1, 2, 3               ул. Юбилейная,  д. 7, 9, 11, 13, 15, 17    ул. Победы,  д. 2 корпус  3, 4,  5; д. 4 корпус  3, 5, д. 6 корпус  </w:t>
            </w:r>
            <w:r w:rsidRPr="0036393F">
              <w:rPr>
                <w:rFonts w:cs="Times New Roman"/>
                <w:color w:val="000000"/>
                <w:sz w:val="20"/>
                <w:szCs w:val="20"/>
              </w:rPr>
              <w:lastRenderedPageBreak/>
              <w:t xml:space="preserve">4                     ул. Мира, д. 32, 34, 34а; ул. Победы, д. 22 корп. 4                                                 ул. Юбилейная, д. 1, 1а, 3,  3а, 5, 5а           пр. Ленина, д. 03, 05, 07; Второва, д. 2, 4,  6,  8, 8 к. 1,  д. 10; ул. Первомайская, 010, 012                                                Ногинск-5 д. 1, 2, 3, 4, 5,  6, 7, 8 </w:t>
            </w:r>
          </w:p>
        </w:tc>
      </w:tr>
      <w:tr w:rsidR="0036393F" w:rsidRPr="0036393F" w:rsidTr="004216C0">
        <w:trPr>
          <w:trHeight w:val="123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12500,60</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12500,60</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838"/>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22858,06</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22858,06</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124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26833,38</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26833,38</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459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221"/>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lastRenderedPageBreak/>
              <w:t>3.2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 Мероприятие 2.                Содержание территорий общего пользования городского округа</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12700,00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104729,76</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29519,41</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15453,00</w:t>
            </w:r>
          </w:p>
        </w:tc>
        <w:tc>
          <w:tcPr>
            <w:tcW w:w="1134" w:type="dxa"/>
            <w:tcBorders>
              <w:top w:val="nil"/>
              <w:left w:val="nil"/>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16872,50</w:t>
            </w:r>
          </w:p>
        </w:tc>
        <w:tc>
          <w:tcPr>
            <w:tcW w:w="992"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20778,24</w:t>
            </w:r>
          </w:p>
        </w:tc>
        <w:tc>
          <w:tcPr>
            <w:tcW w:w="993"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22106,61</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Содержание территорий общего пользования </w:t>
            </w:r>
          </w:p>
        </w:tc>
      </w:tr>
      <w:tr w:rsidR="0036393F" w:rsidRPr="0036393F" w:rsidTr="004216C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12700,00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104729,76</w:t>
            </w:r>
          </w:p>
        </w:tc>
        <w:tc>
          <w:tcPr>
            <w:tcW w:w="13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sz w:val="20"/>
                <w:szCs w:val="20"/>
              </w:rPr>
            </w:pPr>
            <w:r w:rsidRPr="0036393F">
              <w:rPr>
                <w:rFonts w:cs="Times New Roman"/>
                <w:sz w:val="20"/>
                <w:szCs w:val="20"/>
              </w:rPr>
              <w:t>29519,41</w:t>
            </w:r>
          </w:p>
        </w:tc>
        <w:tc>
          <w:tcPr>
            <w:tcW w:w="10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sz w:val="20"/>
                <w:szCs w:val="20"/>
              </w:rPr>
            </w:pPr>
            <w:r w:rsidRPr="0036393F">
              <w:rPr>
                <w:rFonts w:cs="Times New Roman"/>
                <w:sz w:val="20"/>
                <w:szCs w:val="20"/>
              </w:rPr>
              <w:t>15453,00</w:t>
            </w:r>
          </w:p>
        </w:tc>
        <w:tc>
          <w:tcPr>
            <w:tcW w:w="1134" w:type="dxa"/>
            <w:vMerge w:val="restart"/>
            <w:tcBorders>
              <w:top w:val="nil"/>
              <w:left w:val="single" w:sz="4" w:space="0" w:color="auto"/>
              <w:bottom w:val="single" w:sz="4" w:space="0" w:color="000000"/>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16872,50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20778,24</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22106,61</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552"/>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33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sz w:val="20"/>
                <w:szCs w:val="20"/>
              </w:rPr>
            </w:pPr>
          </w:p>
        </w:tc>
        <w:tc>
          <w:tcPr>
            <w:tcW w:w="10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sz w:val="20"/>
                <w:szCs w:val="20"/>
              </w:rPr>
            </w:pPr>
          </w:p>
        </w:tc>
        <w:tc>
          <w:tcPr>
            <w:tcW w:w="1134" w:type="dxa"/>
            <w:vMerge/>
            <w:tcBorders>
              <w:top w:val="nil"/>
              <w:left w:val="single" w:sz="4" w:space="0" w:color="auto"/>
              <w:bottom w:val="single" w:sz="4" w:space="0" w:color="000000"/>
              <w:right w:val="nil"/>
            </w:tcBorders>
            <w:vAlign w:val="center"/>
            <w:hideMark/>
          </w:tcPr>
          <w:p w:rsidR="0036393F" w:rsidRPr="0036393F" w:rsidRDefault="0036393F" w:rsidP="004216C0">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13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3.3</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3.                          Защит</w:t>
            </w:r>
            <w:r>
              <w:rPr>
                <w:rFonts w:cs="Times New Roman"/>
                <w:color w:val="000000"/>
                <w:sz w:val="20"/>
                <w:szCs w:val="20"/>
              </w:rPr>
              <w:t xml:space="preserve">а территорий городского округа </w:t>
            </w:r>
            <w:r w:rsidRPr="0036393F">
              <w:rPr>
                <w:rFonts w:cs="Times New Roman"/>
                <w:color w:val="000000"/>
                <w:sz w:val="20"/>
                <w:szCs w:val="20"/>
              </w:rPr>
              <w:t xml:space="preserve">от неблагоприятного воздействия безнадзорных </w:t>
            </w:r>
            <w:r w:rsidRPr="0036393F">
              <w:rPr>
                <w:rFonts w:cs="Times New Roman"/>
                <w:color w:val="000000"/>
                <w:sz w:val="20"/>
                <w:szCs w:val="20"/>
              </w:rPr>
              <w:lastRenderedPageBreak/>
              <w:t>животных</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lastRenderedPageBreak/>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8097,00</w:t>
            </w:r>
          </w:p>
        </w:tc>
        <w:tc>
          <w:tcPr>
            <w:tcW w:w="1335" w:type="dxa"/>
            <w:tcBorders>
              <w:top w:val="nil"/>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2699,00</w:t>
            </w:r>
          </w:p>
        </w:tc>
        <w:tc>
          <w:tcPr>
            <w:tcW w:w="1075" w:type="dxa"/>
            <w:tcBorders>
              <w:top w:val="nil"/>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2699,00</w:t>
            </w:r>
          </w:p>
        </w:tc>
        <w:tc>
          <w:tcPr>
            <w:tcW w:w="1134" w:type="dxa"/>
            <w:tcBorders>
              <w:top w:val="nil"/>
              <w:left w:val="nil"/>
              <w:bottom w:val="nil"/>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2699,00</w:t>
            </w:r>
          </w:p>
        </w:tc>
        <w:tc>
          <w:tcPr>
            <w:tcW w:w="992" w:type="dxa"/>
            <w:tcBorders>
              <w:top w:val="nil"/>
              <w:left w:val="single" w:sz="4" w:space="0" w:color="auto"/>
              <w:bottom w:val="nil"/>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single" w:sz="4" w:space="0" w:color="auto"/>
              <w:bottom w:val="nil"/>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отлов и содержание безнадзорных животных </w:t>
            </w:r>
          </w:p>
        </w:tc>
      </w:tr>
      <w:tr w:rsidR="0036393F" w:rsidRPr="0036393F" w:rsidTr="004216C0">
        <w:trPr>
          <w:trHeight w:val="1440"/>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1065"/>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8097,00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2699,00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2699,00</w:t>
            </w:r>
          </w:p>
        </w:tc>
        <w:tc>
          <w:tcPr>
            <w:tcW w:w="1134" w:type="dxa"/>
            <w:tcBorders>
              <w:top w:val="single" w:sz="4" w:space="0" w:color="auto"/>
              <w:left w:val="nil"/>
              <w:bottom w:val="nil"/>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2699,00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1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lastRenderedPageBreak/>
              <w:t>3.4</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Мероприятие 4.                                       Оплата потребленного газа на городском мемориальном комплексе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38,30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250,00</w:t>
            </w:r>
          </w:p>
        </w:tc>
        <w:tc>
          <w:tcPr>
            <w:tcW w:w="1335"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w:t>
            </w:r>
          </w:p>
        </w:tc>
        <w:tc>
          <w:tcPr>
            <w:tcW w:w="1075"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w:t>
            </w:r>
          </w:p>
        </w:tc>
        <w:tc>
          <w:tcPr>
            <w:tcW w:w="1134" w:type="dxa"/>
            <w:tcBorders>
              <w:top w:val="single" w:sz="4" w:space="0" w:color="auto"/>
              <w:left w:val="nil"/>
              <w:bottom w:val="nil"/>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w:t>
            </w:r>
          </w:p>
        </w:tc>
        <w:tc>
          <w:tcPr>
            <w:tcW w:w="992" w:type="dxa"/>
            <w:tcBorders>
              <w:top w:val="nil"/>
              <w:left w:val="single" w:sz="4" w:space="0" w:color="auto"/>
              <w:bottom w:val="nil"/>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w:t>
            </w:r>
          </w:p>
        </w:tc>
        <w:tc>
          <w:tcPr>
            <w:tcW w:w="993" w:type="dxa"/>
            <w:tcBorders>
              <w:top w:val="nil"/>
              <w:left w:val="single" w:sz="4" w:space="0" w:color="auto"/>
              <w:bottom w:val="nil"/>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Оплата газа</w:t>
            </w:r>
          </w:p>
        </w:tc>
      </w:tr>
      <w:tr w:rsidR="0036393F" w:rsidRPr="0036393F" w:rsidTr="004216C0">
        <w:trPr>
          <w:trHeight w:val="1410"/>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250,00</w:t>
            </w:r>
          </w:p>
        </w:tc>
        <w:tc>
          <w:tcPr>
            <w:tcW w:w="1335"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w:t>
            </w:r>
          </w:p>
        </w:tc>
        <w:tc>
          <w:tcPr>
            <w:tcW w:w="1075"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w:t>
            </w:r>
          </w:p>
        </w:tc>
        <w:tc>
          <w:tcPr>
            <w:tcW w:w="993"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1380"/>
        </w:trPr>
        <w:tc>
          <w:tcPr>
            <w:tcW w:w="567" w:type="dxa"/>
            <w:tcBorders>
              <w:top w:val="nil"/>
              <w:left w:val="single" w:sz="4" w:space="0" w:color="auto"/>
              <w:bottom w:val="single" w:sz="4" w:space="0" w:color="auto"/>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3.5</w:t>
            </w:r>
          </w:p>
        </w:tc>
        <w:tc>
          <w:tcPr>
            <w:tcW w:w="1843"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5. Устройство, содержание и ремонт детских игровых, спортивных площадок и уличных тренажеров</w:t>
            </w:r>
          </w:p>
        </w:tc>
        <w:tc>
          <w:tcPr>
            <w:tcW w:w="1134" w:type="dxa"/>
            <w:tcBorders>
              <w:top w:val="nil"/>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8898,00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125623,40</w:t>
            </w:r>
          </w:p>
        </w:tc>
        <w:tc>
          <w:tcPr>
            <w:tcW w:w="1335"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32976,70</w:t>
            </w:r>
          </w:p>
        </w:tc>
        <w:tc>
          <w:tcPr>
            <w:tcW w:w="1075"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20382,10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22235,10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24088,20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25941,30</w:t>
            </w:r>
          </w:p>
        </w:tc>
        <w:tc>
          <w:tcPr>
            <w:tcW w:w="1275"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ОЖИ УГЖКХ</w:t>
            </w:r>
          </w:p>
        </w:tc>
        <w:tc>
          <w:tcPr>
            <w:tcW w:w="1560"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Устройство и содержание</w:t>
            </w:r>
          </w:p>
        </w:tc>
      </w:tr>
      <w:tr w:rsidR="0036393F" w:rsidRPr="0036393F" w:rsidTr="004216C0">
        <w:trPr>
          <w:trHeight w:val="1380"/>
        </w:trPr>
        <w:tc>
          <w:tcPr>
            <w:tcW w:w="567" w:type="dxa"/>
            <w:vMerge w:val="restart"/>
            <w:tcBorders>
              <w:top w:val="nil"/>
              <w:left w:val="single" w:sz="4" w:space="0" w:color="auto"/>
              <w:bottom w:val="nil"/>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3.6</w:t>
            </w:r>
          </w:p>
        </w:tc>
        <w:tc>
          <w:tcPr>
            <w:tcW w:w="1843"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6. Борьба с борщевиком</w:t>
            </w:r>
          </w:p>
        </w:tc>
        <w:tc>
          <w:tcPr>
            <w:tcW w:w="1134"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1250,00</w:t>
            </w:r>
          </w:p>
        </w:tc>
        <w:tc>
          <w:tcPr>
            <w:tcW w:w="1335" w:type="dxa"/>
            <w:vMerge w:val="restart"/>
            <w:tcBorders>
              <w:top w:val="nil"/>
              <w:left w:val="single" w:sz="4" w:space="0" w:color="auto"/>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250,00</w:t>
            </w:r>
          </w:p>
        </w:tc>
        <w:tc>
          <w:tcPr>
            <w:tcW w:w="1075" w:type="dxa"/>
            <w:vMerge w:val="restart"/>
            <w:tcBorders>
              <w:top w:val="nil"/>
              <w:left w:val="single" w:sz="4" w:space="0" w:color="auto"/>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250,00</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250,00</w:t>
            </w:r>
          </w:p>
        </w:tc>
        <w:tc>
          <w:tcPr>
            <w:tcW w:w="992" w:type="dxa"/>
            <w:vMerge w:val="restart"/>
            <w:tcBorders>
              <w:top w:val="nil"/>
              <w:left w:val="single" w:sz="4" w:space="0" w:color="auto"/>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250,00</w:t>
            </w:r>
          </w:p>
        </w:tc>
        <w:tc>
          <w:tcPr>
            <w:tcW w:w="993" w:type="dxa"/>
            <w:vMerge w:val="restart"/>
            <w:tcBorders>
              <w:top w:val="nil"/>
              <w:left w:val="single" w:sz="4" w:space="0" w:color="auto"/>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250,00</w:t>
            </w:r>
          </w:p>
        </w:tc>
        <w:tc>
          <w:tcPr>
            <w:tcW w:w="1275"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Уничтожение борщевика</w:t>
            </w:r>
          </w:p>
        </w:tc>
      </w:tr>
      <w:tr w:rsidR="0036393F" w:rsidRPr="0036393F" w:rsidTr="004216C0">
        <w:trPr>
          <w:trHeight w:val="276"/>
        </w:trPr>
        <w:tc>
          <w:tcPr>
            <w:tcW w:w="567"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075" w:type="dxa"/>
            <w:vMerge/>
            <w:tcBorders>
              <w:top w:val="nil"/>
              <w:left w:val="single" w:sz="4" w:space="0" w:color="auto"/>
              <w:bottom w:val="single" w:sz="4" w:space="0" w:color="auto"/>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97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3.7</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7. Приоритетный проект "Качели в каждый двор"</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5000,00</w:t>
            </w:r>
          </w:p>
        </w:tc>
        <w:tc>
          <w:tcPr>
            <w:tcW w:w="13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5000,00</w:t>
            </w:r>
          </w:p>
        </w:tc>
        <w:tc>
          <w:tcPr>
            <w:tcW w:w="10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480"/>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33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0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420"/>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33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0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1701"/>
        </w:trPr>
        <w:tc>
          <w:tcPr>
            <w:tcW w:w="567" w:type="dxa"/>
            <w:tcBorders>
              <w:top w:val="nil"/>
              <w:left w:val="single" w:sz="4" w:space="0" w:color="auto"/>
              <w:bottom w:val="single" w:sz="4" w:space="0" w:color="auto"/>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lastRenderedPageBreak/>
              <w:t>3.8</w:t>
            </w:r>
          </w:p>
        </w:tc>
        <w:tc>
          <w:tcPr>
            <w:tcW w:w="1843"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8. Замена на качелях жестких подвесов на гибкие, в том числе громоздких и массивных сидений на легкие.</w:t>
            </w:r>
          </w:p>
        </w:tc>
        <w:tc>
          <w:tcPr>
            <w:tcW w:w="1134" w:type="dxa"/>
            <w:tcBorders>
              <w:top w:val="nil"/>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tcBorders>
              <w:top w:val="nil"/>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2730"/>
        </w:trPr>
        <w:tc>
          <w:tcPr>
            <w:tcW w:w="567" w:type="dxa"/>
            <w:tcBorders>
              <w:top w:val="nil"/>
              <w:left w:val="single" w:sz="4" w:space="0" w:color="auto"/>
              <w:bottom w:val="single" w:sz="4" w:space="0" w:color="auto"/>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3.9</w:t>
            </w:r>
          </w:p>
        </w:tc>
        <w:tc>
          <w:tcPr>
            <w:tcW w:w="1843"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Мероприятие 9. Благоустройство придомовой территории домов, расположенных по адресу: г. Электросталь, </w:t>
            </w:r>
            <w:proofErr w:type="spellStart"/>
            <w:r w:rsidRPr="0036393F">
              <w:rPr>
                <w:rFonts w:cs="Times New Roman"/>
                <w:color w:val="000000"/>
                <w:sz w:val="20"/>
                <w:szCs w:val="20"/>
              </w:rPr>
              <w:t>ул.Мира</w:t>
            </w:r>
            <w:proofErr w:type="spellEnd"/>
            <w:r w:rsidRPr="0036393F">
              <w:rPr>
                <w:rFonts w:cs="Times New Roman"/>
                <w:color w:val="000000"/>
                <w:sz w:val="20"/>
                <w:szCs w:val="20"/>
              </w:rPr>
              <w:t xml:space="preserve">, дома 2,4,6; ул. Николаева, дома 23,25,27,29; ул. Журавлева, дом 17, </w:t>
            </w:r>
            <w:proofErr w:type="spellStart"/>
            <w:r w:rsidRPr="0036393F">
              <w:rPr>
                <w:rFonts w:cs="Times New Roman"/>
                <w:color w:val="000000"/>
                <w:sz w:val="20"/>
                <w:szCs w:val="20"/>
              </w:rPr>
              <w:t>г.о</w:t>
            </w:r>
            <w:proofErr w:type="spellEnd"/>
            <w:r w:rsidRPr="0036393F">
              <w:rPr>
                <w:rFonts w:cs="Times New Roman"/>
                <w:color w:val="000000"/>
                <w:sz w:val="20"/>
                <w:szCs w:val="20"/>
              </w:rPr>
              <w:t>. Электросталь</w:t>
            </w:r>
          </w:p>
        </w:tc>
        <w:tc>
          <w:tcPr>
            <w:tcW w:w="1134" w:type="dxa"/>
            <w:tcBorders>
              <w:top w:val="nil"/>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11000,00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11000,00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tcBorders>
              <w:top w:val="nil"/>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3360"/>
        </w:trPr>
        <w:tc>
          <w:tcPr>
            <w:tcW w:w="567" w:type="dxa"/>
            <w:tcBorders>
              <w:top w:val="nil"/>
              <w:left w:val="single" w:sz="4" w:space="0" w:color="auto"/>
              <w:bottom w:val="single" w:sz="4" w:space="0" w:color="auto"/>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3.10</w:t>
            </w:r>
          </w:p>
        </w:tc>
        <w:tc>
          <w:tcPr>
            <w:tcW w:w="1843"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Мероприятие 10.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20А-22А, </w:t>
            </w:r>
            <w:proofErr w:type="spellStart"/>
            <w:r w:rsidRPr="0036393F">
              <w:rPr>
                <w:rFonts w:cs="Times New Roman"/>
                <w:color w:val="000000"/>
                <w:sz w:val="20"/>
                <w:szCs w:val="20"/>
              </w:rPr>
              <w:t>г.о</w:t>
            </w:r>
            <w:proofErr w:type="spellEnd"/>
            <w:r w:rsidRPr="0036393F">
              <w:rPr>
                <w:rFonts w:cs="Times New Roman"/>
                <w:color w:val="000000"/>
                <w:sz w:val="20"/>
                <w:szCs w:val="20"/>
              </w:rPr>
              <w:t>. Электросталь</w:t>
            </w:r>
          </w:p>
        </w:tc>
        <w:tc>
          <w:tcPr>
            <w:tcW w:w="1134" w:type="dxa"/>
            <w:tcBorders>
              <w:top w:val="nil"/>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8500,00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8500,00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tcBorders>
              <w:top w:val="nil"/>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43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lastRenderedPageBreak/>
              <w:t>3.11</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11.Приобретение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комплексного благоустройства</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134"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35,04</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35,04</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1260"/>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7,04</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7,04</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1485"/>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28,00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28,00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211"/>
        </w:trPr>
        <w:tc>
          <w:tcPr>
            <w:tcW w:w="567" w:type="dxa"/>
            <w:vMerge w:val="restart"/>
            <w:tcBorders>
              <w:top w:val="nil"/>
              <w:left w:val="single" w:sz="4" w:space="0" w:color="auto"/>
              <w:bottom w:val="nil"/>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3.12</w:t>
            </w:r>
          </w:p>
        </w:tc>
        <w:tc>
          <w:tcPr>
            <w:tcW w:w="1843"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12. Обустройство контейнерных площадок для раздельного сбора мусора</w:t>
            </w:r>
          </w:p>
        </w:tc>
        <w:tc>
          <w:tcPr>
            <w:tcW w:w="1134"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2000,00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2000,00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1155"/>
        </w:trPr>
        <w:tc>
          <w:tcPr>
            <w:tcW w:w="567"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2000,00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2000,00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231"/>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3.13</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w:t>
            </w:r>
            <w:r>
              <w:rPr>
                <w:rFonts w:cs="Times New Roman"/>
                <w:color w:val="000000"/>
                <w:sz w:val="20"/>
                <w:szCs w:val="20"/>
              </w:rPr>
              <w:t xml:space="preserve">риятие 13. Ремонт асфальтового </w:t>
            </w:r>
            <w:r w:rsidRPr="0036393F">
              <w:rPr>
                <w:rFonts w:cs="Times New Roman"/>
                <w:color w:val="000000"/>
                <w:sz w:val="20"/>
                <w:szCs w:val="20"/>
              </w:rPr>
              <w:t>покрытия дворовых территорий в рамках комплексного благоустройства</w:t>
            </w:r>
          </w:p>
        </w:tc>
        <w:tc>
          <w:tcPr>
            <w:tcW w:w="1134" w:type="dxa"/>
            <w:vMerge w:val="restart"/>
            <w:tcBorders>
              <w:top w:val="single" w:sz="4" w:space="0" w:color="auto"/>
              <w:left w:val="single" w:sz="4" w:space="0" w:color="auto"/>
              <w:bottom w:val="nil"/>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11038,03</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11038,03</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1155"/>
        </w:trPr>
        <w:tc>
          <w:tcPr>
            <w:tcW w:w="56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11038,03</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11038,03</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51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3.14</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Мероприятие 14. Устранение </w:t>
            </w:r>
            <w:r w:rsidRPr="0036393F">
              <w:rPr>
                <w:rFonts w:cs="Times New Roman"/>
                <w:color w:val="000000"/>
                <w:sz w:val="20"/>
                <w:szCs w:val="20"/>
              </w:rPr>
              <w:lastRenderedPageBreak/>
              <w:t>деформаций дворовых территорий</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lastRenderedPageBreak/>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12515,64</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12515,64</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115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2515,64</w:t>
            </w:r>
          </w:p>
        </w:tc>
        <w:tc>
          <w:tcPr>
            <w:tcW w:w="1335"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2515,64</w:t>
            </w:r>
          </w:p>
        </w:tc>
        <w:tc>
          <w:tcPr>
            <w:tcW w:w="1075"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7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10000,00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10000,00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1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3.15</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15. Ликвидация несанкционированных свалок и навалов мусора</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4127,87</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4127,87</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41,28</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41,28</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750"/>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4086,59</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4086,59</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0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3.16</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16. Благоустройство общественной городской территории около Ледового дворца спорта "Кристалл"</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4741,79</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4741,79</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комитета по строительству, архитектуре и жилищной политике</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Благоустройство общественной городской территории около Ледового дворца спорта "Кристалл"</w:t>
            </w:r>
          </w:p>
        </w:tc>
      </w:tr>
      <w:tr w:rsidR="0036393F" w:rsidRPr="0036393F" w:rsidTr="004216C0">
        <w:trPr>
          <w:trHeight w:val="1273"/>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4741,79</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4741,79</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60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3.17</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17</w:t>
            </w:r>
            <w:r>
              <w:rPr>
                <w:rFonts w:cs="Times New Roman"/>
                <w:color w:val="000000"/>
                <w:sz w:val="20"/>
                <w:szCs w:val="20"/>
              </w:rPr>
              <w:t xml:space="preserve">. Благоустройство общественных </w:t>
            </w:r>
            <w:r w:rsidRPr="0036393F">
              <w:rPr>
                <w:rFonts w:cs="Times New Roman"/>
                <w:color w:val="000000"/>
                <w:sz w:val="20"/>
                <w:szCs w:val="20"/>
              </w:rPr>
              <w:t>территорий в военных городках</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40115,94</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40115,94</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ОЖИ УГЖКХ</w:t>
            </w:r>
          </w:p>
        </w:tc>
        <w:tc>
          <w:tcPr>
            <w:tcW w:w="1560"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r>
      <w:tr w:rsidR="0036393F" w:rsidRPr="0036393F" w:rsidTr="004216C0">
        <w:trPr>
          <w:trHeight w:val="1305"/>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115,94</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115,94</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r>
      <w:tr w:rsidR="0036393F" w:rsidRPr="0036393F" w:rsidTr="004216C0">
        <w:trPr>
          <w:trHeight w:val="885"/>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40000,00</w:t>
            </w:r>
          </w:p>
        </w:tc>
        <w:tc>
          <w:tcPr>
            <w:tcW w:w="1335"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40000,00</w:t>
            </w:r>
          </w:p>
        </w:tc>
        <w:tc>
          <w:tcPr>
            <w:tcW w:w="1075"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r>
      <w:tr w:rsidR="0036393F" w:rsidRPr="0036393F" w:rsidTr="004216C0">
        <w:trPr>
          <w:trHeight w:val="315"/>
        </w:trPr>
        <w:tc>
          <w:tcPr>
            <w:tcW w:w="567" w:type="dxa"/>
            <w:vMerge w:val="restart"/>
            <w:tcBorders>
              <w:top w:val="nil"/>
              <w:left w:val="single" w:sz="4" w:space="0" w:color="auto"/>
              <w:bottom w:val="nil"/>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4</w:t>
            </w:r>
          </w:p>
        </w:tc>
        <w:tc>
          <w:tcPr>
            <w:tcW w:w="1843"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Основное мероприятие 4.               Содержание и уход за зелеными насаждениями, расположенными на территории городского округа</w:t>
            </w:r>
          </w:p>
        </w:tc>
        <w:tc>
          <w:tcPr>
            <w:tcW w:w="1134"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16858,99</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27866,67</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11346,67</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3840,00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3840,00</w:t>
            </w:r>
          </w:p>
        </w:tc>
        <w:tc>
          <w:tcPr>
            <w:tcW w:w="1275" w:type="dxa"/>
            <w:vMerge w:val="restart"/>
            <w:tcBorders>
              <w:top w:val="single" w:sz="4" w:space="0" w:color="auto"/>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single" w:sz="4" w:space="0" w:color="auto"/>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Содержание и уход за зелеными насаждениями</w:t>
            </w:r>
          </w:p>
        </w:tc>
      </w:tr>
      <w:tr w:rsidR="0036393F" w:rsidRPr="0036393F" w:rsidTr="004216C0">
        <w:trPr>
          <w:trHeight w:val="975"/>
        </w:trPr>
        <w:tc>
          <w:tcPr>
            <w:tcW w:w="567"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134" w:type="dxa"/>
            <w:vMerge/>
            <w:tcBorders>
              <w:top w:val="single" w:sz="4" w:space="0" w:color="auto"/>
              <w:left w:val="single" w:sz="4" w:space="0" w:color="auto"/>
              <w:bottom w:val="nil"/>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27866,67</w:t>
            </w:r>
          </w:p>
        </w:tc>
        <w:tc>
          <w:tcPr>
            <w:tcW w:w="13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11346,67</w:t>
            </w:r>
          </w:p>
        </w:tc>
        <w:tc>
          <w:tcPr>
            <w:tcW w:w="10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3840,00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3840,00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3840,00</w:t>
            </w:r>
          </w:p>
        </w:tc>
        <w:tc>
          <w:tcPr>
            <w:tcW w:w="1275"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720"/>
        </w:trPr>
        <w:tc>
          <w:tcPr>
            <w:tcW w:w="567"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nil"/>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33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0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275"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7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4.1</w:t>
            </w:r>
          </w:p>
        </w:tc>
        <w:tc>
          <w:tcPr>
            <w:tcW w:w="1843" w:type="dxa"/>
            <w:vMerge w:val="restart"/>
            <w:tcBorders>
              <w:top w:val="single" w:sz="4" w:space="0" w:color="auto"/>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1. Выполнение работ по содержанию и уходу за зелеными насаждениями, расположенными на территории городского округа</w:t>
            </w:r>
          </w:p>
        </w:tc>
        <w:tc>
          <w:tcPr>
            <w:tcW w:w="1134" w:type="dxa"/>
            <w:vMerge w:val="restart"/>
            <w:tcBorders>
              <w:top w:val="single" w:sz="4" w:space="0" w:color="auto"/>
              <w:left w:val="single" w:sz="4" w:space="0" w:color="auto"/>
              <w:bottom w:val="nil"/>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16858,99</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27866,67</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11346,67</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3840,00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3840,00</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Содержание и уход за зелеными насаждениями</w:t>
            </w:r>
          </w:p>
        </w:tc>
      </w:tr>
      <w:tr w:rsidR="0036393F" w:rsidRPr="0036393F" w:rsidTr="004216C0">
        <w:trPr>
          <w:trHeight w:val="1465"/>
        </w:trPr>
        <w:tc>
          <w:tcPr>
            <w:tcW w:w="56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27866,67</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11346,67</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3840,00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3840,00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1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5</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Основное мероприятие 5.</w:t>
            </w:r>
            <w:r>
              <w:rPr>
                <w:rFonts w:cs="Times New Roman"/>
                <w:color w:val="000000"/>
                <w:sz w:val="20"/>
                <w:szCs w:val="20"/>
              </w:rPr>
              <w:t xml:space="preserve">               Содержание мест </w:t>
            </w:r>
            <w:r w:rsidRPr="0036393F">
              <w:rPr>
                <w:rFonts w:cs="Times New Roman"/>
                <w:color w:val="000000"/>
                <w:sz w:val="20"/>
                <w:szCs w:val="20"/>
              </w:rPr>
              <w:t>массового отдыха населения городского округа</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977,35</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15110,00</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10110,00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1100,00</w:t>
            </w:r>
          </w:p>
        </w:tc>
        <w:tc>
          <w:tcPr>
            <w:tcW w:w="1134" w:type="dxa"/>
            <w:tcBorders>
              <w:top w:val="nil"/>
              <w:left w:val="nil"/>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1200,00</w:t>
            </w:r>
          </w:p>
        </w:tc>
        <w:tc>
          <w:tcPr>
            <w:tcW w:w="992"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1300,00</w:t>
            </w:r>
          </w:p>
        </w:tc>
        <w:tc>
          <w:tcPr>
            <w:tcW w:w="993"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1400,00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Содержание </w:t>
            </w:r>
            <w:proofErr w:type="gramStart"/>
            <w:r w:rsidRPr="0036393F">
              <w:rPr>
                <w:rFonts w:cs="Times New Roman"/>
                <w:color w:val="000000"/>
                <w:sz w:val="20"/>
                <w:szCs w:val="20"/>
              </w:rPr>
              <w:t>мест  массового</w:t>
            </w:r>
            <w:proofErr w:type="gramEnd"/>
            <w:r w:rsidRPr="0036393F">
              <w:rPr>
                <w:rFonts w:cs="Times New Roman"/>
                <w:color w:val="000000"/>
                <w:sz w:val="20"/>
                <w:szCs w:val="20"/>
              </w:rPr>
              <w:t xml:space="preserve"> отдыха населения </w:t>
            </w:r>
          </w:p>
        </w:tc>
      </w:tr>
      <w:tr w:rsidR="0036393F" w:rsidRPr="0036393F" w:rsidTr="004216C0">
        <w:trPr>
          <w:trHeight w:val="157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977,35</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15110,00</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10110,00</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1100,00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1200,00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1300,00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1400,00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63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15"/>
        </w:trPr>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5.1</w:t>
            </w:r>
          </w:p>
        </w:tc>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Мероприятие 1.                            </w:t>
            </w:r>
            <w:r>
              <w:rPr>
                <w:rFonts w:cs="Times New Roman"/>
                <w:color w:val="000000"/>
                <w:sz w:val="20"/>
                <w:szCs w:val="20"/>
              </w:rPr>
              <w:lastRenderedPageBreak/>
              <w:t xml:space="preserve">Содержание </w:t>
            </w:r>
            <w:r w:rsidRPr="0036393F">
              <w:rPr>
                <w:rFonts w:cs="Times New Roman"/>
                <w:color w:val="000000"/>
                <w:sz w:val="20"/>
                <w:szCs w:val="20"/>
              </w:rPr>
              <w:t xml:space="preserve">водоемов </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lastRenderedPageBreak/>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977,35</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15110,00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10110,00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1100,00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1200,00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1300,00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1400,00</w:t>
            </w:r>
          </w:p>
        </w:tc>
        <w:tc>
          <w:tcPr>
            <w:tcW w:w="1275" w:type="dxa"/>
            <w:vMerge w:val="restart"/>
            <w:tcBorders>
              <w:top w:val="nil"/>
              <w:left w:val="single" w:sz="4" w:space="0" w:color="auto"/>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ОЖИ </w:t>
            </w:r>
            <w:r w:rsidRPr="0036393F">
              <w:rPr>
                <w:rFonts w:cs="Times New Roman"/>
                <w:color w:val="000000"/>
                <w:sz w:val="20"/>
                <w:szCs w:val="20"/>
              </w:rPr>
              <w:lastRenderedPageBreak/>
              <w:t xml:space="preserve">УГЖКХ  </w:t>
            </w:r>
          </w:p>
        </w:tc>
        <w:tc>
          <w:tcPr>
            <w:tcW w:w="1560" w:type="dxa"/>
            <w:vMerge w:val="restart"/>
            <w:tcBorders>
              <w:top w:val="nil"/>
              <w:left w:val="single" w:sz="4" w:space="0" w:color="auto"/>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lastRenderedPageBreak/>
              <w:t xml:space="preserve">содержание </w:t>
            </w:r>
            <w:r w:rsidRPr="0036393F">
              <w:rPr>
                <w:rFonts w:cs="Times New Roman"/>
                <w:color w:val="000000"/>
                <w:sz w:val="20"/>
                <w:szCs w:val="20"/>
              </w:rPr>
              <w:lastRenderedPageBreak/>
              <w:t>водоемов "</w:t>
            </w:r>
            <w:proofErr w:type="spellStart"/>
            <w:r w:rsidRPr="0036393F">
              <w:rPr>
                <w:rFonts w:cs="Times New Roman"/>
                <w:color w:val="000000"/>
                <w:sz w:val="20"/>
                <w:szCs w:val="20"/>
              </w:rPr>
              <w:t>Южный","Лазурный</w:t>
            </w:r>
            <w:proofErr w:type="spellEnd"/>
            <w:r w:rsidRPr="0036393F">
              <w:rPr>
                <w:rFonts w:cs="Times New Roman"/>
                <w:color w:val="000000"/>
                <w:sz w:val="20"/>
                <w:szCs w:val="20"/>
              </w:rPr>
              <w:t>", "Юбилейный"</w:t>
            </w:r>
          </w:p>
        </w:tc>
      </w:tr>
      <w:tr w:rsidR="0036393F" w:rsidRPr="0036393F" w:rsidTr="004216C0">
        <w:trPr>
          <w:trHeight w:val="1365"/>
        </w:trPr>
        <w:tc>
          <w:tcPr>
            <w:tcW w:w="567"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977,35</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15110,00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10110,00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1100,00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1200,00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1300,00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1400,00</w:t>
            </w:r>
          </w:p>
        </w:tc>
        <w:tc>
          <w:tcPr>
            <w:tcW w:w="1275"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1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lastRenderedPageBreak/>
              <w:t>6</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Основное мероприятие 6.                                 Обновление и увеличение парка техники</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28133,62</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24686,42</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1966,40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1480,80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000000"/>
              <w:right w:val="nil"/>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ОЖИ УГЖКХ  </w:t>
            </w:r>
          </w:p>
        </w:tc>
        <w:tc>
          <w:tcPr>
            <w:tcW w:w="156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Покупка техники</w:t>
            </w:r>
          </w:p>
        </w:tc>
      </w:tr>
      <w:tr w:rsidR="0036393F" w:rsidRPr="0036393F" w:rsidTr="004216C0">
        <w:trPr>
          <w:trHeight w:val="322"/>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26270,00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14029,00</w:t>
            </w:r>
          </w:p>
        </w:tc>
        <w:tc>
          <w:tcPr>
            <w:tcW w:w="133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14029,00</w:t>
            </w:r>
          </w:p>
        </w:tc>
        <w:tc>
          <w:tcPr>
            <w:tcW w:w="107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nil"/>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495"/>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33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0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275" w:type="dxa"/>
            <w:vMerge/>
            <w:tcBorders>
              <w:top w:val="nil"/>
              <w:left w:val="single" w:sz="4" w:space="0" w:color="auto"/>
              <w:bottom w:val="single" w:sz="4" w:space="0" w:color="000000"/>
              <w:right w:val="nil"/>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230"/>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33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0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275" w:type="dxa"/>
            <w:vMerge/>
            <w:tcBorders>
              <w:top w:val="nil"/>
              <w:left w:val="single" w:sz="4" w:space="0" w:color="auto"/>
              <w:bottom w:val="single" w:sz="4" w:space="0" w:color="000000"/>
              <w:right w:val="nil"/>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1260"/>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8159,89</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14104,62</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10657,42</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1966,40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1480,80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nil"/>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15"/>
        </w:trPr>
        <w:tc>
          <w:tcPr>
            <w:tcW w:w="567"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6.1</w:t>
            </w:r>
          </w:p>
        </w:tc>
        <w:tc>
          <w:tcPr>
            <w:tcW w:w="1843"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 Мероприятие 1. Приобретение техники для нужд благоустройства</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34429,89</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17558,42</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17558,42</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tcBorders>
              <w:top w:val="nil"/>
              <w:left w:val="nil"/>
              <w:bottom w:val="nil"/>
              <w:right w:val="nil"/>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c>
          <w:tcPr>
            <w:tcW w:w="1560" w:type="dxa"/>
            <w:tcBorders>
              <w:top w:val="nil"/>
              <w:left w:val="single" w:sz="4" w:space="0" w:color="auto"/>
              <w:bottom w:val="nil"/>
              <w:right w:val="single" w:sz="4" w:space="0" w:color="auto"/>
            </w:tcBorders>
            <w:shd w:val="clear" w:color="000000" w:fill="FFFFFF"/>
            <w:noWrap/>
            <w:vAlign w:val="bottom"/>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630"/>
        </w:trPr>
        <w:tc>
          <w:tcPr>
            <w:tcW w:w="567"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Средства бюджета Московской области </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26270,00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14029,00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14029,00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tcBorders>
              <w:top w:val="nil"/>
              <w:left w:val="nil"/>
              <w:bottom w:val="nil"/>
              <w:right w:val="nil"/>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c>
          <w:tcPr>
            <w:tcW w:w="1560" w:type="dxa"/>
            <w:tcBorders>
              <w:top w:val="nil"/>
              <w:left w:val="single" w:sz="4" w:space="0" w:color="auto"/>
              <w:bottom w:val="nil"/>
              <w:right w:val="single" w:sz="4" w:space="0" w:color="auto"/>
            </w:tcBorders>
            <w:shd w:val="clear" w:color="000000" w:fill="FFFFFF"/>
            <w:noWrap/>
            <w:vAlign w:val="bottom"/>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1260"/>
        </w:trPr>
        <w:tc>
          <w:tcPr>
            <w:tcW w:w="567"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8159,89</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3529,42</w:t>
            </w:r>
          </w:p>
        </w:tc>
        <w:tc>
          <w:tcPr>
            <w:tcW w:w="1335"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3529,42</w:t>
            </w:r>
          </w:p>
        </w:tc>
        <w:tc>
          <w:tcPr>
            <w:tcW w:w="1075"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tcBorders>
              <w:top w:val="nil"/>
              <w:left w:val="nil"/>
              <w:bottom w:val="nil"/>
              <w:right w:val="nil"/>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c>
          <w:tcPr>
            <w:tcW w:w="1560" w:type="dxa"/>
            <w:tcBorders>
              <w:top w:val="nil"/>
              <w:left w:val="single" w:sz="4" w:space="0" w:color="auto"/>
              <w:bottom w:val="nil"/>
              <w:right w:val="single" w:sz="4" w:space="0" w:color="auto"/>
            </w:tcBorders>
            <w:shd w:val="clear" w:color="000000" w:fill="FFFFFF"/>
            <w:noWrap/>
            <w:vAlign w:val="bottom"/>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315"/>
        </w:trPr>
        <w:tc>
          <w:tcPr>
            <w:tcW w:w="567" w:type="dxa"/>
            <w:vMerge w:val="restart"/>
            <w:tcBorders>
              <w:top w:val="single" w:sz="4" w:space="0" w:color="auto"/>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6.2</w:t>
            </w:r>
          </w:p>
        </w:tc>
        <w:tc>
          <w:tcPr>
            <w:tcW w:w="1843" w:type="dxa"/>
            <w:vMerge w:val="restart"/>
            <w:tcBorders>
              <w:top w:val="single" w:sz="4" w:space="0" w:color="auto"/>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 Мероприятие 2. Приобретение транспортных средств для нужд муниципальных учреждений</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10575,20</w:t>
            </w:r>
          </w:p>
        </w:tc>
        <w:tc>
          <w:tcPr>
            <w:tcW w:w="1335" w:type="dxa"/>
            <w:tcBorders>
              <w:top w:val="single" w:sz="4" w:space="0" w:color="auto"/>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7128,00</w:t>
            </w:r>
          </w:p>
        </w:tc>
        <w:tc>
          <w:tcPr>
            <w:tcW w:w="1075" w:type="dxa"/>
            <w:tcBorders>
              <w:top w:val="single" w:sz="4" w:space="0" w:color="auto"/>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1966,40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1480,80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425"/>
        </w:trPr>
        <w:tc>
          <w:tcPr>
            <w:tcW w:w="56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Средства бюджета городского округа Электросталь </w:t>
            </w:r>
            <w:r w:rsidRPr="0036393F">
              <w:rPr>
                <w:rFonts w:cs="Times New Roman"/>
                <w:color w:val="000000"/>
                <w:sz w:val="20"/>
                <w:szCs w:val="20"/>
              </w:rPr>
              <w:lastRenderedPageBreak/>
              <w:t>Московской области</w:t>
            </w:r>
          </w:p>
        </w:tc>
        <w:tc>
          <w:tcPr>
            <w:tcW w:w="1134"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lastRenderedPageBreak/>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10575,20</w:t>
            </w:r>
          </w:p>
        </w:tc>
        <w:tc>
          <w:tcPr>
            <w:tcW w:w="1335"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7128,00</w:t>
            </w:r>
          </w:p>
        </w:tc>
        <w:tc>
          <w:tcPr>
            <w:tcW w:w="1075"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1966,40</w:t>
            </w:r>
          </w:p>
        </w:tc>
        <w:tc>
          <w:tcPr>
            <w:tcW w:w="1134"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1480,80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1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lastRenderedPageBreak/>
              <w:t> </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Всего по Подпрограмме</w:t>
            </w:r>
          </w:p>
        </w:tc>
        <w:tc>
          <w:tcPr>
            <w:tcW w:w="2835" w:type="dxa"/>
            <w:gridSpan w:val="2"/>
            <w:tcBorders>
              <w:top w:val="single" w:sz="4" w:space="0" w:color="auto"/>
              <w:left w:val="nil"/>
              <w:bottom w:val="single" w:sz="4" w:space="0" w:color="auto"/>
              <w:right w:val="single" w:sz="4" w:space="0" w:color="000000"/>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Итого:</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613291,80</w:t>
            </w:r>
          </w:p>
        </w:tc>
        <w:tc>
          <w:tcPr>
            <w:tcW w:w="1335"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413869,55</w:t>
            </w:r>
          </w:p>
        </w:tc>
        <w:tc>
          <w:tcPr>
            <w:tcW w:w="1075"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46900,50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48627,40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50306,44</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53587,91</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1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835" w:type="dxa"/>
            <w:gridSpan w:val="2"/>
            <w:tcBorders>
              <w:top w:val="single" w:sz="4" w:space="0" w:color="auto"/>
              <w:left w:val="nil"/>
              <w:bottom w:val="single" w:sz="4" w:space="0" w:color="auto"/>
              <w:right w:val="single" w:sz="4" w:space="0" w:color="000000"/>
            </w:tcBorders>
            <w:shd w:val="clear" w:color="000000" w:fill="FFFFFF"/>
            <w:hideMark/>
          </w:tcPr>
          <w:p w:rsidR="0036393F" w:rsidRPr="0036393F" w:rsidRDefault="0036393F" w:rsidP="0036393F">
            <w:pPr>
              <w:jc w:val="center"/>
              <w:rPr>
                <w:rFonts w:cs="Times New Roman"/>
                <w:sz w:val="20"/>
                <w:szCs w:val="20"/>
              </w:rPr>
            </w:pPr>
            <w:r w:rsidRPr="0036393F">
              <w:rPr>
                <w:rFonts w:cs="Times New Roman"/>
                <w:sz w:val="20"/>
                <w:szCs w:val="20"/>
              </w:rPr>
              <w:t>Средства бюджета городского округа Электросталь Московской области</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467859,77</w:t>
            </w:r>
          </w:p>
        </w:tc>
        <w:tc>
          <w:tcPr>
            <w:tcW w:w="1335"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273835,52</w:t>
            </w:r>
          </w:p>
        </w:tc>
        <w:tc>
          <w:tcPr>
            <w:tcW w:w="1075"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44201,50</w:t>
            </w:r>
          </w:p>
        </w:tc>
        <w:tc>
          <w:tcPr>
            <w:tcW w:w="1134"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45928,40</w:t>
            </w:r>
          </w:p>
        </w:tc>
        <w:tc>
          <w:tcPr>
            <w:tcW w:w="992"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50306,44</w:t>
            </w:r>
          </w:p>
        </w:tc>
        <w:tc>
          <w:tcPr>
            <w:tcW w:w="993"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53587,91</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1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835" w:type="dxa"/>
            <w:gridSpan w:val="2"/>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sz w:val="20"/>
                <w:szCs w:val="20"/>
              </w:rPr>
            </w:pPr>
            <w:r w:rsidRPr="0036393F">
              <w:rPr>
                <w:rFonts w:cs="Times New Roman"/>
                <w:sz w:val="20"/>
                <w:szCs w:val="20"/>
              </w:rPr>
              <w:t xml:space="preserve">Средства бюджета Московской области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118598,65</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sz w:val="20"/>
                <w:szCs w:val="20"/>
              </w:rPr>
            </w:pPr>
            <w:r w:rsidRPr="0036393F">
              <w:rPr>
                <w:rFonts w:cs="Times New Roman"/>
                <w:sz w:val="20"/>
                <w:szCs w:val="20"/>
              </w:rPr>
              <w:t>113200,65</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sz w:val="20"/>
                <w:szCs w:val="20"/>
              </w:rPr>
            </w:pPr>
            <w:r w:rsidRPr="0036393F">
              <w:rPr>
                <w:rFonts w:cs="Times New Roman"/>
                <w:sz w:val="20"/>
                <w:szCs w:val="20"/>
              </w:rPr>
              <w:t>2699,00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sz w:val="20"/>
                <w:szCs w:val="20"/>
              </w:rPr>
            </w:pPr>
            <w:r w:rsidRPr="0036393F">
              <w:rPr>
                <w:rFonts w:cs="Times New Roman"/>
                <w:sz w:val="20"/>
                <w:szCs w:val="20"/>
              </w:rPr>
              <w:t>2699,00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1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835" w:type="dxa"/>
            <w:gridSpan w:val="2"/>
            <w:tcBorders>
              <w:top w:val="single" w:sz="4" w:space="0" w:color="auto"/>
              <w:left w:val="nil"/>
              <w:bottom w:val="single" w:sz="4" w:space="0" w:color="auto"/>
              <w:right w:val="single" w:sz="4" w:space="0" w:color="000000"/>
            </w:tcBorders>
            <w:shd w:val="clear" w:color="000000" w:fill="FFFFFF"/>
            <w:hideMark/>
          </w:tcPr>
          <w:p w:rsidR="0036393F" w:rsidRPr="0036393F" w:rsidRDefault="0036393F" w:rsidP="0036393F">
            <w:pPr>
              <w:jc w:val="center"/>
              <w:rPr>
                <w:rFonts w:cs="Times New Roman"/>
                <w:sz w:val="20"/>
                <w:szCs w:val="20"/>
              </w:rPr>
            </w:pPr>
            <w:r w:rsidRPr="0036393F">
              <w:rPr>
                <w:rFonts w:cs="Times New Roman"/>
                <w:sz w:val="20"/>
                <w:szCs w:val="20"/>
              </w:rPr>
              <w:t>Средства федерального бюджета</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sz w:val="20"/>
                <w:szCs w:val="20"/>
              </w:rPr>
            </w:pPr>
            <w:r w:rsidRPr="0036393F">
              <w:rPr>
                <w:rFonts w:cs="Times New Roman"/>
                <w:sz w:val="20"/>
                <w:szCs w:val="20"/>
              </w:rPr>
              <w:t>26833,38</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1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835" w:type="dxa"/>
            <w:gridSpan w:val="2"/>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sz w:val="20"/>
                <w:szCs w:val="20"/>
              </w:rPr>
            </w:pPr>
            <w:r w:rsidRPr="0036393F">
              <w:rPr>
                <w:rFonts w:cs="Times New Roman"/>
                <w:sz w:val="20"/>
                <w:szCs w:val="20"/>
              </w:rPr>
              <w:t>Внебюджетные источники</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1075"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bl>
    <w:p w:rsidR="00494AB9" w:rsidRDefault="00494AB9" w:rsidP="00C217F3">
      <w:pPr>
        <w:spacing w:line="240" w:lineRule="exact"/>
        <w:rPr>
          <w:rFonts w:cs="Times New Roman"/>
          <w:color w:val="000000"/>
          <w:sz w:val="20"/>
          <w:szCs w:val="20"/>
        </w:rPr>
      </w:pPr>
    </w:p>
    <w:tbl>
      <w:tblPr>
        <w:tblW w:w="15139" w:type="dxa"/>
        <w:jc w:val="center"/>
        <w:tblLook w:val="04A0" w:firstRow="1" w:lastRow="0" w:firstColumn="1" w:lastColumn="0" w:noHBand="0" w:noVBand="1"/>
      </w:tblPr>
      <w:tblGrid>
        <w:gridCol w:w="2732"/>
        <w:gridCol w:w="1742"/>
        <w:gridCol w:w="1961"/>
        <w:gridCol w:w="1335"/>
        <w:gridCol w:w="1335"/>
        <w:gridCol w:w="1205"/>
        <w:gridCol w:w="1205"/>
        <w:gridCol w:w="330"/>
        <w:gridCol w:w="824"/>
        <w:gridCol w:w="2248"/>
        <w:gridCol w:w="222"/>
      </w:tblGrid>
      <w:tr w:rsidR="00360AF0" w:rsidRPr="00616928" w:rsidTr="009E7AEB">
        <w:trPr>
          <w:trHeight w:val="255"/>
          <w:jc w:val="center"/>
        </w:trPr>
        <w:tc>
          <w:tcPr>
            <w:tcW w:w="0" w:type="auto"/>
            <w:tcBorders>
              <w:top w:val="nil"/>
              <w:left w:val="nil"/>
              <w:bottom w:val="nil"/>
              <w:right w:val="nil"/>
            </w:tcBorders>
            <w:shd w:val="clear" w:color="auto" w:fill="auto"/>
            <w:vAlign w:val="bottom"/>
            <w:hideMark/>
          </w:tcPr>
          <w:p w:rsidR="00360AF0" w:rsidRPr="00616928" w:rsidRDefault="00360AF0" w:rsidP="00616928">
            <w:pP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bookmarkStart w:id="4" w:name="_GoBack"/>
            <w:bookmarkEnd w:id="4"/>
          </w:p>
        </w:tc>
        <w:tc>
          <w:tcPr>
            <w:tcW w:w="0" w:type="auto"/>
            <w:tcBorders>
              <w:top w:val="nil"/>
              <w:left w:val="nil"/>
              <w:bottom w:val="nil"/>
              <w:right w:val="nil"/>
            </w:tcBorders>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hideMark/>
          </w:tcPr>
          <w:p w:rsidR="00E60AEF" w:rsidRDefault="00E60AEF" w:rsidP="00E60AEF">
            <w:pPr>
              <w:rPr>
                <w:rFonts w:cs="Times New Roman"/>
                <w:color w:val="000000"/>
                <w:sz w:val="20"/>
                <w:szCs w:val="20"/>
              </w:rPr>
            </w:pPr>
          </w:p>
          <w:p w:rsidR="00E60AEF" w:rsidRDefault="00E60AEF" w:rsidP="00E60AEF">
            <w:pPr>
              <w:rPr>
                <w:rFonts w:cs="Times New Roman"/>
                <w:color w:val="000000"/>
                <w:sz w:val="20"/>
                <w:szCs w:val="20"/>
              </w:rPr>
            </w:pPr>
          </w:p>
          <w:p w:rsidR="00E60AEF" w:rsidRDefault="00E60AEF" w:rsidP="003B0286">
            <w:pPr>
              <w:ind w:left="558" w:hanging="558"/>
              <w:rPr>
                <w:rFonts w:cs="Times New Roman"/>
                <w:color w:val="000000"/>
                <w:sz w:val="20"/>
                <w:szCs w:val="20"/>
              </w:rPr>
            </w:pPr>
          </w:p>
          <w:p w:rsidR="00A81DED" w:rsidRDefault="00A81DED" w:rsidP="003B0286">
            <w:pPr>
              <w:ind w:left="558" w:hanging="558"/>
              <w:rPr>
                <w:rFonts w:cs="Times New Roman"/>
                <w:color w:val="000000"/>
                <w:sz w:val="20"/>
                <w:szCs w:val="20"/>
              </w:rPr>
            </w:pPr>
          </w:p>
          <w:p w:rsidR="00A81DED" w:rsidRDefault="00A81DED" w:rsidP="003B0286">
            <w:pPr>
              <w:ind w:left="558" w:hanging="558"/>
              <w:rPr>
                <w:rFonts w:cs="Times New Roman"/>
                <w:color w:val="000000"/>
                <w:sz w:val="20"/>
                <w:szCs w:val="20"/>
              </w:rPr>
            </w:pPr>
          </w:p>
          <w:p w:rsidR="00A81DED" w:rsidRDefault="00A81DED" w:rsidP="003B0286">
            <w:pPr>
              <w:ind w:left="558" w:hanging="558"/>
              <w:rPr>
                <w:rFonts w:cs="Times New Roman"/>
                <w:color w:val="000000"/>
                <w:sz w:val="20"/>
                <w:szCs w:val="20"/>
              </w:rPr>
            </w:pPr>
          </w:p>
          <w:p w:rsidR="00A81DED" w:rsidRDefault="00A81DED" w:rsidP="003B0286">
            <w:pPr>
              <w:ind w:left="558" w:hanging="558"/>
              <w:rPr>
                <w:rFonts w:cs="Times New Roman"/>
                <w:color w:val="000000"/>
                <w:sz w:val="20"/>
                <w:szCs w:val="20"/>
              </w:rPr>
            </w:pPr>
          </w:p>
          <w:p w:rsidR="00A81DED" w:rsidRDefault="00A81DED" w:rsidP="003B0286">
            <w:pPr>
              <w:ind w:left="558" w:hanging="558"/>
              <w:rPr>
                <w:rFonts w:cs="Times New Roman"/>
                <w:color w:val="000000"/>
                <w:sz w:val="20"/>
                <w:szCs w:val="20"/>
              </w:rPr>
            </w:pPr>
          </w:p>
          <w:p w:rsidR="00A81DED" w:rsidRDefault="00A81DED" w:rsidP="003B0286">
            <w:pPr>
              <w:ind w:left="558" w:hanging="558"/>
              <w:rPr>
                <w:rFonts w:cs="Times New Roman"/>
                <w:color w:val="000000"/>
                <w:sz w:val="20"/>
                <w:szCs w:val="20"/>
              </w:rPr>
            </w:pPr>
          </w:p>
          <w:p w:rsidR="00A81DED" w:rsidRDefault="00A81DED" w:rsidP="003B0286">
            <w:pPr>
              <w:ind w:left="558" w:hanging="558"/>
              <w:rPr>
                <w:rFonts w:cs="Times New Roman"/>
                <w:color w:val="000000"/>
                <w:sz w:val="20"/>
                <w:szCs w:val="20"/>
              </w:rPr>
            </w:pPr>
          </w:p>
          <w:p w:rsidR="00A81DED" w:rsidRDefault="00A81DED" w:rsidP="00A81DED">
            <w:pPr>
              <w:rPr>
                <w:rFonts w:cs="Times New Roman"/>
                <w:color w:val="000000"/>
                <w:sz w:val="20"/>
                <w:szCs w:val="20"/>
              </w:rPr>
            </w:pPr>
          </w:p>
          <w:p w:rsidR="0036393F" w:rsidRDefault="0036393F" w:rsidP="00A81DED">
            <w:pPr>
              <w:rPr>
                <w:rFonts w:cs="Times New Roman"/>
                <w:color w:val="000000"/>
                <w:sz w:val="20"/>
                <w:szCs w:val="20"/>
              </w:rPr>
            </w:pPr>
          </w:p>
          <w:p w:rsidR="0036393F" w:rsidRDefault="0036393F" w:rsidP="00A81DED">
            <w:pPr>
              <w:rPr>
                <w:rFonts w:cs="Times New Roman"/>
                <w:color w:val="000000"/>
                <w:sz w:val="20"/>
                <w:szCs w:val="20"/>
              </w:rPr>
            </w:pPr>
          </w:p>
          <w:p w:rsidR="0036393F" w:rsidRDefault="0036393F" w:rsidP="00A81DED">
            <w:pPr>
              <w:rPr>
                <w:rFonts w:cs="Times New Roman"/>
                <w:color w:val="000000"/>
                <w:sz w:val="20"/>
                <w:szCs w:val="20"/>
              </w:rPr>
            </w:pPr>
          </w:p>
          <w:p w:rsidR="0036393F" w:rsidRDefault="0036393F" w:rsidP="00A81DED">
            <w:pPr>
              <w:rPr>
                <w:rFonts w:cs="Times New Roman"/>
                <w:color w:val="000000"/>
                <w:sz w:val="20"/>
                <w:szCs w:val="20"/>
              </w:rPr>
            </w:pPr>
          </w:p>
          <w:p w:rsidR="0036393F" w:rsidRDefault="0036393F" w:rsidP="00A81DED">
            <w:pPr>
              <w:rPr>
                <w:rFonts w:cs="Times New Roman"/>
                <w:color w:val="000000"/>
                <w:sz w:val="20"/>
                <w:szCs w:val="20"/>
              </w:rPr>
            </w:pPr>
          </w:p>
          <w:p w:rsidR="0036393F" w:rsidRDefault="0036393F" w:rsidP="00A81DED">
            <w:pPr>
              <w:rPr>
                <w:rFonts w:cs="Times New Roman"/>
                <w:color w:val="000000"/>
                <w:sz w:val="20"/>
                <w:szCs w:val="20"/>
              </w:rPr>
            </w:pPr>
          </w:p>
          <w:p w:rsidR="0036393F" w:rsidRDefault="0036393F" w:rsidP="00A81DED">
            <w:pPr>
              <w:rPr>
                <w:rFonts w:cs="Times New Roman"/>
                <w:color w:val="000000"/>
                <w:sz w:val="20"/>
                <w:szCs w:val="20"/>
              </w:rPr>
            </w:pPr>
          </w:p>
          <w:p w:rsidR="0036393F" w:rsidRDefault="0036393F" w:rsidP="00A81DED">
            <w:pPr>
              <w:rPr>
                <w:rFonts w:cs="Times New Roman"/>
                <w:color w:val="000000"/>
                <w:sz w:val="20"/>
                <w:szCs w:val="20"/>
              </w:rPr>
            </w:pPr>
          </w:p>
          <w:p w:rsidR="0036393F" w:rsidRDefault="0036393F" w:rsidP="00A81DED">
            <w:pPr>
              <w:rPr>
                <w:rFonts w:cs="Times New Roman"/>
                <w:color w:val="000000"/>
                <w:sz w:val="20"/>
                <w:szCs w:val="20"/>
              </w:rPr>
            </w:pPr>
          </w:p>
          <w:p w:rsidR="0036393F" w:rsidRDefault="0036393F" w:rsidP="00A81DED">
            <w:pPr>
              <w:rPr>
                <w:rFonts w:cs="Times New Roman"/>
                <w:color w:val="000000"/>
                <w:sz w:val="20"/>
                <w:szCs w:val="20"/>
              </w:rPr>
            </w:pPr>
          </w:p>
          <w:p w:rsidR="0036393F" w:rsidRDefault="0036393F" w:rsidP="00A81DED">
            <w:pPr>
              <w:rPr>
                <w:rFonts w:cs="Times New Roman"/>
                <w:color w:val="000000"/>
                <w:sz w:val="20"/>
                <w:szCs w:val="20"/>
              </w:rPr>
            </w:pPr>
          </w:p>
          <w:p w:rsidR="0036393F" w:rsidRDefault="0036393F" w:rsidP="00A81DED">
            <w:pPr>
              <w:rPr>
                <w:rFonts w:cs="Times New Roman"/>
                <w:color w:val="000000"/>
                <w:sz w:val="20"/>
                <w:szCs w:val="20"/>
              </w:rPr>
            </w:pPr>
          </w:p>
          <w:p w:rsidR="0036393F" w:rsidRDefault="0036393F" w:rsidP="00A81DED">
            <w:pPr>
              <w:rPr>
                <w:rFonts w:cs="Times New Roman"/>
                <w:color w:val="000000"/>
                <w:sz w:val="20"/>
                <w:szCs w:val="20"/>
              </w:rPr>
            </w:pPr>
          </w:p>
          <w:p w:rsidR="00E60AEF" w:rsidRDefault="00E60AEF" w:rsidP="003B0286">
            <w:pPr>
              <w:ind w:left="558" w:hanging="558"/>
              <w:rPr>
                <w:rFonts w:cs="Times New Roman"/>
                <w:color w:val="000000"/>
                <w:sz w:val="20"/>
                <w:szCs w:val="20"/>
              </w:rPr>
            </w:pPr>
          </w:p>
          <w:p w:rsidR="00360AF0" w:rsidRPr="00616928" w:rsidRDefault="00360AF0" w:rsidP="003B0286">
            <w:pPr>
              <w:ind w:left="558" w:hanging="64"/>
              <w:rPr>
                <w:rFonts w:cs="Times New Roman"/>
                <w:color w:val="000000"/>
                <w:sz w:val="20"/>
                <w:szCs w:val="20"/>
              </w:rPr>
            </w:pPr>
            <w:r w:rsidRPr="00616928">
              <w:rPr>
                <w:rFonts w:cs="Times New Roman"/>
                <w:color w:val="000000"/>
                <w:sz w:val="20"/>
                <w:szCs w:val="20"/>
              </w:rPr>
              <w:lastRenderedPageBreak/>
              <w:t>Приложение№2</w:t>
            </w:r>
          </w:p>
        </w:tc>
        <w:tc>
          <w:tcPr>
            <w:tcW w:w="0" w:type="auto"/>
            <w:tcBorders>
              <w:top w:val="nil"/>
              <w:left w:val="nil"/>
              <w:bottom w:val="nil"/>
              <w:right w:val="nil"/>
            </w:tcBorders>
            <w:shd w:val="clear" w:color="auto" w:fill="auto"/>
            <w:hideMark/>
          </w:tcPr>
          <w:p w:rsidR="00360AF0" w:rsidRPr="00616928" w:rsidRDefault="00360AF0" w:rsidP="00616928">
            <w:pPr>
              <w:jc w:val="right"/>
              <w:rPr>
                <w:rFonts w:cs="Times New Roman"/>
                <w:color w:val="000000"/>
                <w:sz w:val="20"/>
                <w:szCs w:val="20"/>
              </w:rPr>
            </w:pPr>
          </w:p>
        </w:tc>
      </w:tr>
      <w:tr w:rsidR="00360AF0" w:rsidRPr="00616928" w:rsidTr="009E7AEB">
        <w:trPr>
          <w:trHeight w:val="690"/>
          <w:jc w:val="center"/>
        </w:trPr>
        <w:tc>
          <w:tcPr>
            <w:tcW w:w="0" w:type="auto"/>
            <w:tcBorders>
              <w:top w:val="nil"/>
              <w:left w:val="nil"/>
              <w:bottom w:val="nil"/>
              <w:right w:val="nil"/>
            </w:tcBorders>
            <w:shd w:val="clear" w:color="auto" w:fill="auto"/>
            <w:vAlign w:val="bottom"/>
            <w:hideMark/>
          </w:tcPr>
          <w:p w:rsidR="00360AF0" w:rsidRPr="00616928" w:rsidRDefault="00360AF0" w:rsidP="00616928">
            <w:pPr>
              <w:jc w:val="right"/>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gridSpan w:val="2"/>
            <w:tcBorders>
              <w:top w:val="nil"/>
              <w:left w:val="nil"/>
              <w:bottom w:val="nil"/>
              <w:right w:val="nil"/>
            </w:tcBorders>
            <w:shd w:val="clear" w:color="auto" w:fill="auto"/>
            <w:hideMark/>
          </w:tcPr>
          <w:p w:rsidR="00E60AEF" w:rsidRDefault="00E60AEF" w:rsidP="00E60AEF">
            <w:pPr>
              <w:ind w:left="-349"/>
              <w:jc w:val="center"/>
              <w:rPr>
                <w:rFonts w:cs="Times New Roman"/>
                <w:color w:val="000000"/>
                <w:sz w:val="20"/>
                <w:szCs w:val="20"/>
              </w:rPr>
            </w:pPr>
            <w:r>
              <w:rPr>
                <w:rFonts w:cs="Times New Roman"/>
                <w:color w:val="000000"/>
                <w:sz w:val="20"/>
                <w:szCs w:val="20"/>
              </w:rPr>
              <w:t xml:space="preserve">             к Муниципальной</w:t>
            </w:r>
          </w:p>
          <w:p w:rsidR="00360AF0" w:rsidRPr="00616928" w:rsidRDefault="00360AF0" w:rsidP="00E60AEF">
            <w:pPr>
              <w:ind w:hanging="349"/>
              <w:jc w:val="center"/>
              <w:rPr>
                <w:rFonts w:cs="Times New Roman"/>
                <w:color w:val="000000"/>
                <w:sz w:val="20"/>
                <w:szCs w:val="20"/>
              </w:rPr>
            </w:pPr>
            <w:r w:rsidRPr="00616928">
              <w:rPr>
                <w:rFonts w:cs="Times New Roman"/>
                <w:color w:val="000000"/>
                <w:sz w:val="20"/>
                <w:szCs w:val="20"/>
              </w:rPr>
              <w:t>программе</w:t>
            </w:r>
          </w:p>
        </w:tc>
      </w:tr>
      <w:tr w:rsidR="00360AF0" w:rsidRPr="00616928" w:rsidTr="009E7AEB">
        <w:trPr>
          <w:trHeight w:val="1125"/>
          <w:jc w:val="center"/>
        </w:trPr>
        <w:tc>
          <w:tcPr>
            <w:tcW w:w="0" w:type="auto"/>
            <w:tcBorders>
              <w:top w:val="nil"/>
              <w:left w:val="nil"/>
              <w:bottom w:val="nil"/>
              <w:right w:val="nil"/>
            </w:tcBorders>
          </w:tcPr>
          <w:p w:rsidR="00360AF0" w:rsidRPr="00616928" w:rsidRDefault="00360AF0" w:rsidP="00D06E35">
            <w:pPr>
              <w:jc w:val="center"/>
              <w:rPr>
                <w:rFonts w:cs="Times New Roman"/>
                <w:b/>
                <w:bCs/>
                <w:color w:val="000000"/>
                <w:sz w:val="20"/>
                <w:szCs w:val="20"/>
              </w:rPr>
            </w:pPr>
          </w:p>
        </w:tc>
        <w:tc>
          <w:tcPr>
            <w:tcW w:w="0" w:type="auto"/>
            <w:gridSpan w:val="10"/>
            <w:tcBorders>
              <w:top w:val="nil"/>
              <w:left w:val="nil"/>
              <w:bottom w:val="nil"/>
              <w:right w:val="nil"/>
            </w:tcBorders>
            <w:shd w:val="clear" w:color="auto" w:fill="auto"/>
            <w:hideMark/>
          </w:tcPr>
          <w:p w:rsidR="00360AF0" w:rsidRPr="00616928" w:rsidRDefault="00360AF0" w:rsidP="009E7AEB">
            <w:pPr>
              <w:jc w:val="center"/>
              <w:rPr>
                <w:rFonts w:cs="Times New Roman"/>
                <w:b/>
                <w:bCs/>
                <w:color w:val="000000"/>
                <w:sz w:val="20"/>
                <w:szCs w:val="20"/>
              </w:rPr>
            </w:pPr>
            <w:r w:rsidRPr="00616928">
              <w:rPr>
                <w:rFonts w:cs="Times New Roman"/>
                <w:b/>
                <w:bCs/>
                <w:color w:val="000000"/>
                <w:sz w:val="20"/>
                <w:szCs w:val="20"/>
              </w:rPr>
              <w:t>1 ПАСПОРТ ПОДПРОГРАММЫ "Благоустройство территории городского округа"</w:t>
            </w:r>
            <w:r w:rsidRPr="00616928">
              <w:rPr>
                <w:rFonts w:cs="Times New Roman"/>
                <w:b/>
                <w:bCs/>
                <w:color w:val="000000"/>
                <w:sz w:val="20"/>
                <w:szCs w:val="20"/>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c>
      </w:tr>
      <w:tr w:rsidR="00360AF0" w:rsidRPr="00616928" w:rsidTr="009E7AEB">
        <w:trPr>
          <w:trHeight w:val="300"/>
          <w:jc w:val="center"/>
        </w:trPr>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b/>
                <w:bCs/>
                <w:color w:val="000000"/>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r>
      <w:tr w:rsidR="00360AF0" w:rsidRPr="00616928" w:rsidTr="009E7AEB">
        <w:trPr>
          <w:trHeight w:val="70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Муниципальный заказчик подпрограммы</w:t>
            </w:r>
          </w:p>
        </w:tc>
        <w:tc>
          <w:tcPr>
            <w:tcW w:w="0" w:type="auto"/>
            <w:tcBorders>
              <w:top w:val="single" w:sz="4" w:space="0" w:color="auto"/>
              <w:left w:val="nil"/>
              <w:bottom w:val="single" w:sz="4" w:space="0" w:color="auto"/>
              <w:right w:val="nil"/>
            </w:tcBorders>
          </w:tcPr>
          <w:p w:rsidR="00360AF0" w:rsidRPr="00616928" w:rsidRDefault="00360AF0" w:rsidP="00616928">
            <w:pPr>
              <w:jc w:val="center"/>
              <w:rPr>
                <w:rFonts w:cs="Times New Roman"/>
                <w:color w:val="000000"/>
                <w:sz w:val="20"/>
                <w:szCs w:val="20"/>
              </w:rPr>
            </w:pPr>
          </w:p>
        </w:tc>
        <w:tc>
          <w:tcPr>
            <w:tcW w:w="0" w:type="auto"/>
            <w:gridSpan w:val="7"/>
            <w:tcBorders>
              <w:top w:val="single" w:sz="4" w:space="0" w:color="auto"/>
              <w:left w:val="nil"/>
              <w:bottom w:val="single" w:sz="4" w:space="0" w:color="auto"/>
              <w:right w:val="single" w:sz="4" w:space="0" w:color="auto"/>
            </w:tcBorders>
            <w:shd w:val="clear" w:color="auto" w:fill="auto"/>
            <w:vAlign w:val="bottom"/>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color w:val="000000"/>
                <w:sz w:val="20"/>
                <w:szCs w:val="20"/>
              </w:rPr>
            </w:pPr>
          </w:p>
        </w:tc>
      </w:tr>
      <w:tr w:rsidR="00360AF0" w:rsidRPr="00616928" w:rsidTr="00D3058E">
        <w:trPr>
          <w:trHeight w:val="399"/>
          <w:jc w:val="center"/>
        </w:trPr>
        <w:tc>
          <w:tcPr>
            <w:tcW w:w="0" w:type="auto"/>
            <w:vMerge w:val="restart"/>
            <w:tcBorders>
              <w:top w:val="nil"/>
              <w:left w:val="single" w:sz="4" w:space="0" w:color="auto"/>
              <w:bottom w:val="nil"/>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nil"/>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nil"/>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Источник финансирования</w:t>
            </w:r>
          </w:p>
        </w:tc>
        <w:tc>
          <w:tcPr>
            <w:tcW w:w="0" w:type="auto"/>
            <w:tcBorders>
              <w:top w:val="single" w:sz="4" w:space="0" w:color="auto"/>
              <w:left w:val="nil"/>
              <w:bottom w:val="single" w:sz="4" w:space="0" w:color="auto"/>
              <w:right w:val="nil"/>
            </w:tcBorders>
          </w:tcPr>
          <w:p w:rsidR="00360AF0" w:rsidRPr="00616928" w:rsidRDefault="00360AF0" w:rsidP="00616928">
            <w:pPr>
              <w:jc w:val="center"/>
              <w:rPr>
                <w:rFonts w:cs="Times New Roman"/>
                <w:color w:val="000000"/>
                <w:sz w:val="20"/>
                <w:szCs w:val="20"/>
              </w:rPr>
            </w:pPr>
          </w:p>
        </w:tc>
        <w:tc>
          <w:tcPr>
            <w:tcW w:w="0" w:type="auto"/>
            <w:gridSpan w:val="6"/>
            <w:tcBorders>
              <w:top w:val="single" w:sz="4" w:space="0" w:color="auto"/>
              <w:left w:val="nil"/>
              <w:bottom w:val="single" w:sz="4" w:space="0" w:color="auto"/>
              <w:right w:val="single" w:sz="4" w:space="0" w:color="000000"/>
            </w:tcBorders>
            <w:shd w:val="clear" w:color="auto" w:fill="auto"/>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color w:val="000000"/>
                <w:sz w:val="20"/>
                <w:szCs w:val="20"/>
              </w:rPr>
            </w:pPr>
          </w:p>
        </w:tc>
      </w:tr>
      <w:tr w:rsidR="00360AF0" w:rsidRPr="00616928" w:rsidTr="009E7AEB">
        <w:trPr>
          <w:trHeight w:val="359"/>
          <w:jc w:val="center"/>
        </w:trPr>
        <w:tc>
          <w:tcPr>
            <w:tcW w:w="0" w:type="auto"/>
            <w:vMerge/>
            <w:tcBorders>
              <w:top w:val="nil"/>
              <w:left w:val="single" w:sz="4" w:space="0" w:color="auto"/>
              <w:bottom w:val="nil"/>
              <w:right w:val="single" w:sz="4" w:space="0" w:color="auto"/>
            </w:tcBorders>
            <w:vAlign w:val="center"/>
            <w:hideMark/>
          </w:tcPr>
          <w:p w:rsidR="00360AF0" w:rsidRPr="00616928" w:rsidRDefault="00360AF0" w:rsidP="00616928">
            <w:pPr>
              <w:rPr>
                <w:rFonts w:cs="Times New Roman"/>
                <w:color w:val="000000"/>
                <w:sz w:val="20"/>
                <w:szCs w:val="20"/>
              </w:rPr>
            </w:pPr>
          </w:p>
        </w:tc>
        <w:tc>
          <w:tcPr>
            <w:tcW w:w="0" w:type="auto"/>
            <w:vMerge/>
            <w:tcBorders>
              <w:top w:val="nil"/>
              <w:left w:val="single" w:sz="4" w:space="0" w:color="auto"/>
              <w:bottom w:val="nil"/>
              <w:right w:val="single" w:sz="4" w:space="0" w:color="auto"/>
            </w:tcBorders>
            <w:vAlign w:val="center"/>
            <w:hideMark/>
          </w:tcPr>
          <w:p w:rsidR="00360AF0" w:rsidRPr="00616928" w:rsidRDefault="00360AF0" w:rsidP="00616928">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360AF0" w:rsidRPr="00616928" w:rsidRDefault="00360AF0" w:rsidP="00616928">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2020</w:t>
            </w:r>
          </w:p>
        </w:tc>
        <w:tc>
          <w:tcPr>
            <w:tcW w:w="0" w:type="auto"/>
            <w:tcBorders>
              <w:top w:val="nil"/>
              <w:left w:val="nil"/>
              <w:bottom w:val="single" w:sz="4" w:space="0" w:color="auto"/>
              <w:right w:val="nil"/>
            </w:tcBorders>
          </w:tcPr>
          <w:p w:rsidR="00360AF0" w:rsidRPr="00616928" w:rsidRDefault="00360AF0" w:rsidP="00616928">
            <w:pPr>
              <w:jc w:val="cente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2022</w:t>
            </w: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color w:val="000000"/>
                <w:sz w:val="20"/>
                <w:szCs w:val="20"/>
              </w:rPr>
            </w:pPr>
          </w:p>
        </w:tc>
      </w:tr>
      <w:tr w:rsidR="0036393F" w:rsidRPr="00616928" w:rsidTr="0002134C">
        <w:trPr>
          <w:trHeight w:val="265"/>
          <w:jc w:val="center"/>
        </w:trPr>
        <w:tc>
          <w:tcPr>
            <w:tcW w:w="0" w:type="auto"/>
            <w:vMerge/>
            <w:tcBorders>
              <w:top w:val="nil"/>
              <w:left w:val="single" w:sz="4" w:space="0" w:color="auto"/>
              <w:bottom w:val="nil"/>
              <w:right w:val="single" w:sz="4" w:space="0" w:color="auto"/>
            </w:tcBorders>
            <w:vAlign w:val="center"/>
            <w:hideMark/>
          </w:tcPr>
          <w:p w:rsidR="0036393F" w:rsidRPr="00616928" w:rsidRDefault="0036393F" w:rsidP="0036393F">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6393F" w:rsidRPr="00616928" w:rsidRDefault="0036393F" w:rsidP="0036393F">
            <w:pPr>
              <w:jc w:val="center"/>
              <w:rPr>
                <w:rFonts w:cs="Times New Roman"/>
                <w:color w:val="000000"/>
                <w:sz w:val="20"/>
                <w:szCs w:val="20"/>
              </w:rPr>
            </w:pPr>
            <w:r w:rsidRPr="00616928">
              <w:rPr>
                <w:rFonts w:cs="Times New Roman"/>
                <w:color w:val="000000"/>
                <w:sz w:val="20"/>
                <w:szCs w:val="20"/>
              </w:rPr>
              <w:t>УЖКХ</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6393F" w:rsidRPr="00616928" w:rsidRDefault="0036393F" w:rsidP="0036393F">
            <w:pPr>
              <w:rPr>
                <w:rFonts w:cs="Times New Roman"/>
                <w:color w:val="000000"/>
                <w:sz w:val="20"/>
                <w:szCs w:val="20"/>
              </w:rPr>
            </w:pPr>
            <w:r>
              <w:rPr>
                <w:rFonts w:cs="Times New Roman"/>
                <w:color w:val="000000"/>
                <w:sz w:val="20"/>
                <w:szCs w:val="20"/>
              </w:rPr>
              <w:t xml:space="preserve">Всего: </w:t>
            </w:r>
            <w:r w:rsidRPr="00616928">
              <w:rPr>
                <w:rFonts w:cs="Times New Roman"/>
                <w:color w:val="000000"/>
                <w:sz w:val="20"/>
                <w:szCs w:val="20"/>
              </w:rPr>
              <w:t>в том числе: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393F" w:rsidRDefault="0036393F" w:rsidP="0036393F">
            <w:pPr>
              <w:jc w:val="center"/>
              <w:rPr>
                <w:rFonts w:cs="Times New Roman"/>
                <w:color w:val="000000"/>
              </w:rPr>
            </w:pPr>
            <w:r>
              <w:rPr>
                <w:color w:val="000000"/>
              </w:rPr>
              <w:t>423404,62</w:t>
            </w:r>
          </w:p>
        </w:tc>
        <w:tc>
          <w:tcPr>
            <w:tcW w:w="0" w:type="auto"/>
            <w:tcBorders>
              <w:top w:val="nil"/>
              <w:left w:val="nil"/>
              <w:bottom w:val="single" w:sz="4" w:space="0" w:color="auto"/>
              <w:right w:val="single" w:sz="4" w:space="0" w:color="auto"/>
            </w:tcBorders>
            <w:shd w:val="clear" w:color="auto" w:fill="auto"/>
            <w:noWrap/>
            <w:vAlign w:val="center"/>
            <w:hideMark/>
          </w:tcPr>
          <w:p w:rsidR="0036393F" w:rsidRDefault="0036393F" w:rsidP="0036393F">
            <w:pPr>
              <w:jc w:val="center"/>
              <w:rPr>
                <w:color w:val="000000"/>
              </w:rPr>
            </w:pPr>
            <w:r>
              <w:rPr>
                <w:color w:val="000000"/>
              </w:rPr>
              <w:t>181427,80</w:t>
            </w:r>
          </w:p>
        </w:tc>
        <w:tc>
          <w:tcPr>
            <w:tcW w:w="0" w:type="auto"/>
            <w:tcBorders>
              <w:top w:val="nil"/>
              <w:left w:val="nil"/>
              <w:bottom w:val="single" w:sz="4" w:space="0" w:color="auto"/>
              <w:right w:val="single" w:sz="4" w:space="0" w:color="auto"/>
            </w:tcBorders>
            <w:shd w:val="clear" w:color="auto" w:fill="auto"/>
            <w:noWrap/>
            <w:vAlign w:val="center"/>
            <w:hideMark/>
          </w:tcPr>
          <w:p w:rsidR="0036393F" w:rsidRDefault="0036393F" w:rsidP="0036393F">
            <w:pPr>
              <w:jc w:val="center"/>
              <w:rPr>
                <w:color w:val="000000"/>
              </w:rPr>
            </w:pPr>
            <w:r>
              <w:rPr>
                <w:color w:val="000000"/>
              </w:rPr>
              <w:t>54021,10</w:t>
            </w:r>
          </w:p>
        </w:tc>
        <w:tc>
          <w:tcPr>
            <w:tcW w:w="0" w:type="auto"/>
            <w:tcBorders>
              <w:top w:val="nil"/>
              <w:left w:val="nil"/>
              <w:bottom w:val="single" w:sz="4" w:space="0" w:color="auto"/>
              <w:right w:val="single" w:sz="4" w:space="0" w:color="auto"/>
            </w:tcBorders>
            <w:shd w:val="clear" w:color="auto" w:fill="auto"/>
            <w:noWrap/>
            <w:vAlign w:val="center"/>
            <w:hideMark/>
          </w:tcPr>
          <w:p w:rsidR="0036393F" w:rsidRDefault="0036393F" w:rsidP="0036393F">
            <w:pPr>
              <w:jc w:val="center"/>
              <w:rPr>
                <w:color w:val="000000"/>
              </w:rPr>
            </w:pPr>
            <w:r>
              <w:rPr>
                <w:color w:val="000000"/>
              </w:rPr>
              <w:t>58336,50</w:t>
            </w:r>
          </w:p>
        </w:tc>
        <w:tc>
          <w:tcPr>
            <w:tcW w:w="0" w:type="auto"/>
            <w:gridSpan w:val="2"/>
            <w:tcBorders>
              <w:top w:val="nil"/>
              <w:left w:val="nil"/>
              <w:bottom w:val="single" w:sz="4" w:space="0" w:color="auto"/>
              <w:right w:val="single" w:sz="4" w:space="0" w:color="auto"/>
            </w:tcBorders>
            <w:vAlign w:val="center"/>
          </w:tcPr>
          <w:p w:rsidR="0036393F" w:rsidRDefault="0036393F" w:rsidP="0036393F">
            <w:pPr>
              <w:jc w:val="center"/>
              <w:rPr>
                <w:color w:val="000000"/>
              </w:rPr>
            </w:pPr>
            <w:r>
              <w:rPr>
                <w:color w:val="000000"/>
              </w:rPr>
              <w:t>62651,91</w:t>
            </w:r>
          </w:p>
        </w:tc>
        <w:tc>
          <w:tcPr>
            <w:tcW w:w="0" w:type="auto"/>
            <w:tcBorders>
              <w:top w:val="nil"/>
              <w:left w:val="nil"/>
              <w:bottom w:val="single" w:sz="4" w:space="0" w:color="auto"/>
              <w:right w:val="single" w:sz="4" w:space="0" w:color="auto"/>
            </w:tcBorders>
            <w:shd w:val="clear" w:color="auto" w:fill="auto"/>
            <w:noWrap/>
            <w:vAlign w:val="center"/>
            <w:hideMark/>
          </w:tcPr>
          <w:p w:rsidR="0036393F" w:rsidRDefault="0036393F" w:rsidP="0036393F">
            <w:pPr>
              <w:jc w:val="center"/>
              <w:rPr>
                <w:color w:val="000000"/>
              </w:rPr>
            </w:pPr>
            <w:r>
              <w:rPr>
                <w:color w:val="000000"/>
              </w:rPr>
              <w:t>66967,31</w:t>
            </w:r>
          </w:p>
        </w:tc>
        <w:tc>
          <w:tcPr>
            <w:tcW w:w="0" w:type="auto"/>
            <w:tcBorders>
              <w:top w:val="nil"/>
              <w:left w:val="nil"/>
              <w:bottom w:val="nil"/>
              <w:right w:val="nil"/>
            </w:tcBorders>
            <w:shd w:val="clear" w:color="auto" w:fill="auto"/>
            <w:vAlign w:val="bottom"/>
            <w:hideMark/>
          </w:tcPr>
          <w:p w:rsidR="0036393F" w:rsidRPr="00616928" w:rsidRDefault="0036393F" w:rsidP="0036393F">
            <w:pPr>
              <w:jc w:val="center"/>
              <w:rPr>
                <w:rFonts w:cs="Times New Roman"/>
                <w:color w:val="000000"/>
                <w:sz w:val="20"/>
                <w:szCs w:val="20"/>
              </w:rPr>
            </w:pPr>
          </w:p>
        </w:tc>
      </w:tr>
      <w:tr w:rsidR="0036393F" w:rsidRPr="00616928" w:rsidTr="0002134C">
        <w:trPr>
          <w:trHeight w:val="449"/>
          <w:jc w:val="center"/>
        </w:trPr>
        <w:tc>
          <w:tcPr>
            <w:tcW w:w="0" w:type="auto"/>
            <w:vMerge/>
            <w:tcBorders>
              <w:top w:val="nil"/>
              <w:left w:val="single" w:sz="4" w:space="0" w:color="auto"/>
              <w:bottom w:val="nil"/>
              <w:right w:val="single" w:sz="4" w:space="0" w:color="auto"/>
            </w:tcBorders>
            <w:vAlign w:val="center"/>
            <w:hideMark/>
          </w:tcPr>
          <w:p w:rsidR="0036393F" w:rsidRPr="00616928" w:rsidRDefault="0036393F" w:rsidP="0036393F">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6393F" w:rsidRPr="00616928" w:rsidRDefault="0036393F" w:rsidP="0036393F">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36393F" w:rsidRPr="00616928" w:rsidRDefault="0036393F" w:rsidP="0036393F">
            <w:pPr>
              <w:rPr>
                <w:rFonts w:cs="Times New Roman"/>
                <w:color w:val="000000"/>
                <w:sz w:val="20"/>
                <w:szCs w:val="20"/>
              </w:rPr>
            </w:pPr>
            <w:r w:rsidRPr="00616928">
              <w:rPr>
                <w:rFonts w:cs="Times New Roman"/>
                <w:color w:val="000000"/>
                <w:sz w:val="20"/>
                <w:szCs w:val="20"/>
              </w:rPr>
              <w:t>Сред</w:t>
            </w:r>
            <w:r>
              <w:rPr>
                <w:rFonts w:cs="Times New Roman"/>
                <w:color w:val="000000"/>
                <w:sz w:val="20"/>
                <w:szCs w:val="20"/>
              </w:rPr>
              <w:t xml:space="preserve">ства бюджета городского округа </w:t>
            </w:r>
            <w:r w:rsidRPr="00616928">
              <w:rPr>
                <w:rFonts w:cs="Times New Roman"/>
                <w:color w:val="000000"/>
                <w:sz w:val="20"/>
                <w:szCs w:val="20"/>
              </w:rPr>
              <w:t xml:space="preserve">Электросталь </w:t>
            </w:r>
          </w:p>
        </w:tc>
        <w:tc>
          <w:tcPr>
            <w:tcW w:w="0" w:type="auto"/>
            <w:tcBorders>
              <w:top w:val="nil"/>
              <w:left w:val="nil"/>
              <w:bottom w:val="single" w:sz="4" w:space="0" w:color="auto"/>
              <w:right w:val="single" w:sz="4" w:space="0" w:color="auto"/>
            </w:tcBorders>
            <w:shd w:val="clear" w:color="auto" w:fill="auto"/>
            <w:noWrap/>
            <w:vAlign w:val="center"/>
            <w:hideMark/>
          </w:tcPr>
          <w:p w:rsidR="0036393F" w:rsidRDefault="0036393F" w:rsidP="0036393F">
            <w:pPr>
              <w:jc w:val="center"/>
              <w:rPr>
                <w:color w:val="000000"/>
              </w:rPr>
            </w:pPr>
            <w:r>
              <w:rPr>
                <w:color w:val="000000"/>
              </w:rPr>
              <w:t>319814,98</w:t>
            </w:r>
          </w:p>
        </w:tc>
        <w:tc>
          <w:tcPr>
            <w:tcW w:w="0" w:type="auto"/>
            <w:tcBorders>
              <w:top w:val="nil"/>
              <w:left w:val="nil"/>
              <w:bottom w:val="single" w:sz="4" w:space="0" w:color="auto"/>
              <w:right w:val="single" w:sz="4" w:space="0" w:color="auto"/>
            </w:tcBorders>
            <w:shd w:val="clear" w:color="auto" w:fill="auto"/>
            <w:vAlign w:val="center"/>
            <w:hideMark/>
          </w:tcPr>
          <w:p w:rsidR="0036393F" w:rsidRDefault="0036393F" w:rsidP="0036393F">
            <w:pPr>
              <w:jc w:val="center"/>
              <w:rPr>
                <w:color w:val="000000"/>
              </w:rPr>
            </w:pPr>
            <w:r>
              <w:rPr>
                <w:color w:val="000000"/>
              </w:rPr>
              <w:t>77838,16</w:t>
            </w:r>
          </w:p>
        </w:tc>
        <w:tc>
          <w:tcPr>
            <w:tcW w:w="0" w:type="auto"/>
            <w:tcBorders>
              <w:top w:val="nil"/>
              <w:left w:val="nil"/>
              <w:bottom w:val="single" w:sz="4" w:space="0" w:color="auto"/>
              <w:right w:val="single" w:sz="4" w:space="0" w:color="auto"/>
            </w:tcBorders>
            <w:shd w:val="clear" w:color="auto" w:fill="auto"/>
            <w:vAlign w:val="center"/>
            <w:hideMark/>
          </w:tcPr>
          <w:p w:rsidR="0036393F" w:rsidRDefault="0036393F" w:rsidP="0036393F">
            <w:pPr>
              <w:jc w:val="center"/>
              <w:rPr>
                <w:color w:val="000000"/>
              </w:rPr>
            </w:pPr>
            <w:r>
              <w:rPr>
                <w:color w:val="000000"/>
              </w:rPr>
              <w:t>54021,10</w:t>
            </w:r>
          </w:p>
        </w:tc>
        <w:tc>
          <w:tcPr>
            <w:tcW w:w="0" w:type="auto"/>
            <w:tcBorders>
              <w:top w:val="nil"/>
              <w:left w:val="nil"/>
              <w:bottom w:val="single" w:sz="4" w:space="0" w:color="auto"/>
              <w:right w:val="single" w:sz="4" w:space="0" w:color="auto"/>
            </w:tcBorders>
            <w:shd w:val="clear" w:color="auto" w:fill="auto"/>
            <w:vAlign w:val="center"/>
            <w:hideMark/>
          </w:tcPr>
          <w:p w:rsidR="0036393F" w:rsidRDefault="0036393F" w:rsidP="0036393F">
            <w:pPr>
              <w:jc w:val="center"/>
              <w:rPr>
                <w:color w:val="000000"/>
              </w:rPr>
            </w:pPr>
            <w:r>
              <w:rPr>
                <w:color w:val="000000"/>
              </w:rPr>
              <w:t>58336,50</w:t>
            </w:r>
          </w:p>
        </w:tc>
        <w:tc>
          <w:tcPr>
            <w:tcW w:w="0" w:type="auto"/>
            <w:gridSpan w:val="2"/>
            <w:tcBorders>
              <w:top w:val="nil"/>
              <w:left w:val="nil"/>
              <w:bottom w:val="single" w:sz="4" w:space="0" w:color="auto"/>
              <w:right w:val="single" w:sz="4" w:space="0" w:color="auto"/>
            </w:tcBorders>
            <w:vAlign w:val="center"/>
          </w:tcPr>
          <w:p w:rsidR="0036393F" w:rsidRDefault="0036393F" w:rsidP="0036393F">
            <w:pPr>
              <w:jc w:val="center"/>
              <w:rPr>
                <w:color w:val="000000"/>
              </w:rPr>
            </w:pPr>
            <w:r>
              <w:rPr>
                <w:color w:val="000000"/>
              </w:rPr>
              <w:t>62651,91</w:t>
            </w:r>
          </w:p>
        </w:tc>
        <w:tc>
          <w:tcPr>
            <w:tcW w:w="0" w:type="auto"/>
            <w:tcBorders>
              <w:top w:val="nil"/>
              <w:left w:val="nil"/>
              <w:bottom w:val="single" w:sz="4" w:space="0" w:color="auto"/>
              <w:right w:val="single" w:sz="4" w:space="0" w:color="auto"/>
            </w:tcBorders>
            <w:shd w:val="clear" w:color="auto" w:fill="auto"/>
            <w:vAlign w:val="center"/>
            <w:hideMark/>
          </w:tcPr>
          <w:p w:rsidR="0036393F" w:rsidRDefault="0036393F" w:rsidP="0036393F">
            <w:pPr>
              <w:jc w:val="center"/>
              <w:rPr>
                <w:color w:val="000000"/>
              </w:rPr>
            </w:pPr>
            <w:r>
              <w:rPr>
                <w:color w:val="000000"/>
              </w:rPr>
              <w:t>66967,31</w:t>
            </w:r>
          </w:p>
        </w:tc>
        <w:tc>
          <w:tcPr>
            <w:tcW w:w="0" w:type="auto"/>
            <w:tcBorders>
              <w:top w:val="nil"/>
              <w:left w:val="nil"/>
              <w:bottom w:val="nil"/>
              <w:right w:val="nil"/>
            </w:tcBorders>
            <w:shd w:val="clear" w:color="auto" w:fill="auto"/>
            <w:vAlign w:val="bottom"/>
            <w:hideMark/>
          </w:tcPr>
          <w:p w:rsidR="0036393F" w:rsidRPr="00616928" w:rsidRDefault="0036393F" w:rsidP="0036393F">
            <w:pPr>
              <w:jc w:val="center"/>
              <w:rPr>
                <w:rFonts w:cs="Times New Roman"/>
                <w:color w:val="000000"/>
                <w:sz w:val="20"/>
                <w:szCs w:val="20"/>
              </w:rPr>
            </w:pPr>
          </w:p>
        </w:tc>
      </w:tr>
      <w:tr w:rsidR="0036393F" w:rsidRPr="00616928" w:rsidTr="0002134C">
        <w:trPr>
          <w:trHeight w:val="522"/>
          <w:jc w:val="center"/>
        </w:trPr>
        <w:tc>
          <w:tcPr>
            <w:tcW w:w="0" w:type="auto"/>
            <w:vMerge/>
            <w:tcBorders>
              <w:top w:val="nil"/>
              <w:left w:val="single" w:sz="4" w:space="0" w:color="auto"/>
              <w:bottom w:val="nil"/>
              <w:right w:val="single" w:sz="4" w:space="0" w:color="auto"/>
            </w:tcBorders>
            <w:vAlign w:val="center"/>
            <w:hideMark/>
          </w:tcPr>
          <w:p w:rsidR="0036393F" w:rsidRPr="00616928" w:rsidRDefault="0036393F" w:rsidP="0036393F">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6393F" w:rsidRPr="00616928" w:rsidRDefault="0036393F" w:rsidP="0036393F">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36393F" w:rsidRPr="00616928" w:rsidRDefault="0036393F" w:rsidP="0036393F">
            <w:pPr>
              <w:rPr>
                <w:rFonts w:cs="Times New Roman"/>
                <w:color w:val="000000"/>
                <w:sz w:val="20"/>
                <w:szCs w:val="20"/>
              </w:rPr>
            </w:pPr>
            <w:r w:rsidRPr="00616928">
              <w:rPr>
                <w:rFonts w:cs="Times New Roman"/>
                <w:color w:val="000000"/>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36393F" w:rsidRDefault="0036393F" w:rsidP="0036393F">
            <w:pPr>
              <w:jc w:val="center"/>
              <w:rPr>
                <w:color w:val="000000"/>
              </w:rPr>
            </w:pPr>
            <w:r>
              <w:rPr>
                <w:color w:val="000000"/>
              </w:rPr>
              <w:t>103589,64</w:t>
            </w:r>
          </w:p>
        </w:tc>
        <w:tc>
          <w:tcPr>
            <w:tcW w:w="0" w:type="auto"/>
            <w:tcBorders>
              <w:top w:val="nil"/>
              <w:left w:val="nil"/>
              <w:bottom w:val="single" w:sz="4" w:space="0" w:color="auto"/>
              <w:right w:val="single" w:sz="4" w:space="0" w:color="auto"/>
            </w:tcBorders>
            <w:shd w:val="clear" w:color="auto" w:fill="auto"/>
            <w:vAlign w:val="center"/>
            <w:hideMark/>
          </w:tcPr>
          <w:p w:rsidR="0036393F" w:rsidRDefault="0036393F" w:rsidP="0036393F">
            <w:pPr>
              <w:jc w:val="center"/>
              <w:rPr>
                <w:color w:val="000000"/>
              </w:rPr>
            </w:pPr>
            <w:r>
              <w:rPr>
                <w:color w:val="000000"/>
              </w:rPr>
              <w:t>103589,64</w:t>
            </w:r>
          </w:p>
        </w:tc>
        <w:tc>
          <w:tcPr>
            <w:tcW w:w="0" w:type="auto"/>
            <w:tcBorders>
              <w:top w:val="nil"/>
              <w:left w:val="nil"/>
              <w:bottom w:val="single" w:sz="4" w:space="0" w:color="auto"/>
              <w:right w:val="single" w:sz="4" w:space="0" w:color="auto"/>
            </w:tcBorders>
            <w:shd w:val="clear" w:color="auto" w:fill="auto"/>
            <w:vAlign w:val="center"/>
            <w:hideMark/>
          </w:tcPr>
          <w:p w:rsidR="0036393F" w:rsidRDefault="0036393F" w:rsidP="0036393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36393F" w:rsidRDefault="0036393F" w:rsidP="0036393F">
            <w:pPr>
              <w:jc w:val="center"/>
              <w:rPr>
                <w:color w:val="000000"/>
              </w:rPr>
            </w:pPr>
            <w:r>
              <w:rPr>
                <w:color w:val="000000"/>
              </w:rPr>
              <w:t>0,00</w:t>
            </w:r>
          </w:p>
        </w:tc>
        <w:tc>
          <w:tcPr>
            <w:tcW w:w="0" w:type="auto"/>
            <w:gridSpan w:val="2"/>
            <w:tcBorders>
              <w:top w:val="nil"/>
              <w:left w:val="nil"/>
              <w:bottom w:val="single" w:sz="4" w:space="0" w:color="auto"/>
              <w:right w:val="single" w:sz="4" w:space="0" w:color="auto"/>
            </w:tcBorders>
            <w:vAlign w:val="center"/>
          </w:tcPr>
          <w:p w:rsidR="0036393F" w:rsidRDefault="0036393F" w:rsidP="0036393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36393F" w:rsidRDefault="0036393F" w:rsidP="0036393F">
            <w:pPr>
              <w:jc w:val="center"/>
              <w:rPr>
                <w:color w:val="000000"/>
              </w:rPr>
            </w:pPr>
            <w:r>
              <w:rPr>
                <w:color w:val="000000"/>
              </w:rPr>
              <w:t>0,00</w:t>
            </w:r>
          </w:p>
        </w:tc>
        <w:tc>
          <w:tcPr>
            <w:tcW w:w="0" w:type="auto"/>
            <w:tcBorders>
              <w:top w:val="nil"/>
              <w:left w:val="nil"/>
              <w:bottom w:val="nil"/>
              <w:right w:val="nil"/>
            </w:tcBorders>
            <w:shd w:val="clear" w:color="auto" w:fill="auto"/>
            <w:vAlign w:val="bottom"/>
            <w:hideMark/>
          </w:tcPr>
          <w:p w:rsidR="0036393F" w:rsidRPr="00616928" w:rsidRDefault="0036393F" w:rsidP="0036393F">
            <w:pPr>
              <w:jc w:val="center"/>
              <w:rPr>
                <w:rFonts w:cs="Times New Roman"/>
                <w:color w:val="000000"/>
                <w:sz w:val="20"/>
                <w:szCs w:val="20"/>
              </w:rPr>
            </w:pPr>
          </w:p>
        </w:tc>
      </w:tr>
      <w:tr w:rsidR="0036393F" w:rsidRPr="00616928" w:rsidTr="0002134C">
        <w:trPr>
          <w:trHeight w:val="518"/>
          <w:jc w:val="center"/>
        </w:trPr>
        <w:tc>
          <w:tcPr>
            <w:tcW w:w="0" w:type="auto"/>
            <w:vMerge/>
            <w:tcBorders>
              <w:top w:val="nil"/>
              <w:left w:val="single" w:sz="4" w:space="0" w:color="auto"/>
              <w:bottom w:val="single" w:sz="4" w:space="0" w:color="auto"/>
              <w:right w:val="single" w:sz="4" w:space="0" w:color="auto"/>
            </w:tcBorders>
            <w:vAlign w:val="center"/>
            <w:hideMark/>
          </w:tcPr>
          <w:p w:rsidR="0036393F" w:rsidRPr="00616928" w:rsidRDefault="0036393F" w:rsidP="0036393F">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6393F" w:rsidRPr="00616928" w:rsidRDefault="0036393F" w:rsidP="0036393F">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36393F" w:rsidRPr="00616928" w:rsidRDefault="0036393F" w:rsidP="0036393F">
            <w:pPr>
              <w:rPr>
                <w:rFonts w:cs="Times New Roman"/>
                <w:color w:val="000000"/>
                <w:sz w:val="20"/>
                <w:szCs w:val="20"/>
              </w:rPr>
            </w:pPr>
            <w:r w:rsidRPr="00616928">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auto" w:fill="auto"/>
            <w:noWrap/>
            <w:vAlign w:val="center"/>
            <w:hideMark/>
          </w:tcPr>
          <w:p w:rsidR="0036393F" w:rsidRDefault="0036393F" w:rsidP="0036393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36393F" w:rsidRDefault="0036393F" w:rsidP="0036393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36393F" w:rsidRDefault="0036393F" w:rsidP="0036393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36393F" w:rsidRDefault="0036393F" w:rsidP="0036393F">
            <w:pPr>
              <w:jc w:val="center"/>
              <w:rPr>
                <w:color w:val="000000"/>
              </w:rPr>
            </w:pPr>
            <w:r>
              <w:rPr>
                <w:color w:val="000000"/>
              </w:rPr>
              <w:t>0,00</w:t>
            </w:r>
          </w:p>
        </w:tc>
        <w:tc>
          <w:tcPr>
            <w:tcW w:w="0" w:type="auto"/>
            <w:gridSpan w:val="2"/>
            <w:tcBorders>
              <w:top w:val="nil"/>
              <w:left w:val="nil"/>
              <w:bottom w:val="single" w:sz="4" w:space="0" w:color="auto"/>
              <w:right w:val="single" w:sz="4" w:space="0" w:color="auto"/>
            </w:tcBorders>
            <w:vAlign w:val="center"/>
          </w:tcPr>
          <w:p w:rsidR="0036393F" w:rsidRDefault="0036393F" w:rsidP="0036393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36393F" w:rsidRDefault="0036393F" w:rsidP="0036393F">
            <w:pPr>
              <w:jc w:val="center"/>
              <w:rPr>
                <w:color w:val="000000"/>
              </w:rPr>
            </w:pPr>
            <w:r>
              <w:rPr>
                <w:color w:val="000000"/>
              </w:rPr>
              <w:t>0,00</w:t>
            </w:r>
          </w:p>
        </w:tc>
        <w:tc>
          <w:tcPr>
            <w:tcW w:w="0" w:type="auto"/>
            <w:tcBorders>
              <w:top w:val="nil"/>
              <w:left w:val="nil"/>
              <w:bottom w:val="nil"/>
              <w:right w:val="nil"/>
            </w:tcBorders>
            <w:shd w:val="clear" w:color="auto" w:fill="auto"/>
            <w:vAlign w:val="bottom"/>
            <w:hideMark/>
          </w:tcPr>
          <w:p w:rsidR="0036393F" w:rsidRPr="00616928" w:rsidRDefault="0036393F" w:rsidP="0036393F">
            <w:pPr>
              <w:jc w:val="center"/>
              <w:rPr>
                <w:rFonts w:cs="Times New Roman"/>
                <w:color w:val="000000"/>
                <w:sz w:val="20"/>
                <w:szCs w:val="20"/>
              </w:rPr>
            </w:pPr>
          </w:p>
        </w:tc>
      </w:tr>
    </w:tbl>
    <w:p w:rsidR="00616928" w:rsidRDefault="00616928" w:rsidP="00007761">
      <w:pPr>
        <w:spacing w:line="240" w:lineRule="exact"/>
        <w:ind w:firstLine="10065"/>
        <w:jc w:val="center"/>
        <w:rPr>
          <w:rFonts w:cs="Times New Roman"/>
          <w:color w:val="000000"/>
          <w:sz w:val="20"/>
          <w:szCs w:val="20"/>
        </w:rPr>
      </w:pPr>
    </w:p>
    <w:p w:rsidR="0045457F" w:rsidRDefault="0045457F" w:rsidP="0045457F">
      <w:pPr>
        <w:ind w:right="-113"/>
        <w:jc w:val="both"/>
        <w:rPr>
          <w:b/>
        </w:rPr>
        <w:sectPr w:rsidR="0045457F" w:rsidSect="00494AB9">
          <w:headerReference w:type="default" r:id="rId13"/>
          <w:pgSz w:w="16838" w:h="11906" w:orient="landscape"/>
          <w:pgMar w:top="284" w:right="1134" w:bottom="1701" w:left="1134" w:header="709" w:footer="709" w:gutter="0"/>
          <w:cols w:space="708"/>
          <w:docGrid w:linePitch="360"/>
        </w:sectPr>
      </w:pPr>
    </w:p>
    <w:p w:rsidR="0045457F" w:rsidRPr="000C6E58" w:rsidRDefault="0045457F" w:rsidP="0045457F">
      <w:pPr>
        <w:ind w:right="-113" w:firstLine="538"/>
        <w:jc w:val="both"/>
        <w:rPr>
          <w:b/>
        </w:rPr>
      </w:pPr>
      <w:r>
        <w:rPr>
          <w:b/>
        </w:rPr>
        <w:lastRenderedPageBreak/>
        <w:t>2</w:t>
      </w:r>
      <w:r w:rsidRPr="000C6E58">
        <w:rPr>
          <w:b/>
        </w:rPr>
        <w:t>. Характеристика проблем и мероприятий подпрограммы «Благоустройство территории городского округа»</w:t>
      </w:r>
    </w:p>
    <w:p w:rsidR="0045457F" w:rsidRPr="000C6E58" w:rsidRDefault="0045457F" w:rsidP="0045457F">
      <w:pPr>
        <w:ind w:right="-113" w:firstLine="538"/>
        <w:jc w:val="both"/>
      </w:pPr>
      <w:r w:rsidRPr="000C6E58">
        <w:t>Подпрограмма «Благоустройство территории городского округа» предусматривает решение задач по обеспечению:</w:t>
      </w:r>
    </w:p>
    <w:p w:rsidR="0045457F" w:rsidRPr="000C6E58" w:rsidRDefault="0045457F" w:rsidP="0045457F">
      <w:pPr>
        <w:ind w:right="-113"/>
        <w:jc w:val="both"/>
      </w:pPr>
      <w:r w:rsidRPr="000C6E58">
        <w:t>- содержания и ремонту объектов наружного освещения;</w:t>
      </w:r>
    </w:p>
    <w:p w:rsidR="0045457F" w:rsidRPr="000C6E58" w:rsidRDefault="0045457F" w:rsidP="0045457F">
      <w:pPr>
        <w:ind w:right="-113"/>
        <w:jc w:val="both"/>
      </w:pPr>
      <w:r w:rsidRPr="000C6E58">
        <w:t>- проведения светотехнического обследования городского округа Электросталь;</w:t>
      </w:r>
    </w:p>
    <w:p w:rsidR="0045457F" w:rsidRPr="000C6E58" w:rsidRDefault="0045457F" w:rsidP="0045457F">
      <w:pPr>
        <w:ind w:right="-113"/>
        <w:jc w:val="both"/>
      </w:pPr>
      <w:r w:rsidRPr="000C6E58">
        <w:t>- платы за потребленную электроэнергию;</w:t>
      </w:r>
    </w:p>
    <w:p w:rsidR="0045457F" w:rsidRPr="000C6E58" w:rsidRDefault="0045457F" w:rsidP="0045457F">
      <w:pPr>
        <w:ind w:right="-113"/>
        <w:jc w:val="both"/>
      </w:pPr>
      <w:r w:rsidRPr="000C6E58">
        <w:t>- замены существующих светильников на энергосберегающие в системах наружного освещения городского округа;</w:t>
      </w:r>
    </w:p>
    <w:p w:rsidR="0045457F" w:rsidRPr="000C6E58" w:rsidRDefault="0045457F" w:rsidP="0045457F">
      <w:pPr>
        <w:ind w:right="-113"/>
        <w:jc w:val="both"/>
      </w:pPr>
      <w:r w:rsidRPr="000C6E58">
        <w:t>- строительства новых сетей наружного освещения на территории городского округа;</w:t>
      </w:r>
    </w:p>
    <w:p w:rsidR="0045457F" w:rsidRPr="000C6E58" w:rsidRDefault="0045457F" w:rsidP="0045457F">
      <w:pPr>
        <w:ind w:right="-113"/>
        <w:jc w:val="both"/>
      </w:pPr>
      <w:r w:rsidRPr="000C6E58">
        <w:t xml:space="preserve">- устройства электросетевого хозяйства, систем наружного освещения в рамках реализации проекта "Светлый город"; </w:t>
      </w:r>
    </w:p>
    <w:p w:rsidR="0045457F" w:rsidRPr="000C6E58" w:rsidRDefault="0045457F" w:rsidP="0045457F">
      <w:pPr>
        <w:ind w:right="-113"/>
        <w:jc w:val="both"/>
      </w:pPr>
      <w:r w:rsidRPr="000C6E58">
        <w:t>- устройства и капитальный ремонт архитектурно-художественной подсветки в рамках проекта "Светлый город".</w:t>
      </w:r>
    </w:p>
    <w:p w:rsidR="0045457F" w:rsidRPr="000C6E58" w:rsidRDefault="0045457F" w:rsidP="0045457F">
      <w:pPr>
        <w:ind w:firstLine="709"/>
        <w:jc w:val="both"/>
      </w:pPr>
      <w:r w:rsidRPr="000C6E58">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5457F" w:rsidRPr="000C6E58" w:rsidRDefault="0045457F" w:rsidP="0045457F">
      <w:pPr>
        <w:ind w:firstLine="709"/>
        <w:jc w:val="both"/>
      </w:pPr>
      <w:r w:rsidRPr="000C6E58">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w:t>
      </w:r>
      <w:proofErr w:type="spellStart"/>
      <w:r w:rsidRPr="000C6E58">
        <w:t>энергоэффективные</w:t>
      </w:r>
      <w:proofErr w:type="spellEnd"/>
      <w:r w:rsidRPr="000C6E58">
        <w:t xml:space="preserve">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0C6E58">
          <w:t>95 километров</w:t>
        </w:r>
      </w:smartTag>
      <w:r w:rsidRPr="000C6E58">
        <w:t xml:space="preserve">. </w:t>
      </w:r>
    </w:p>
    <w:p w:rsidR="0045457F" w:rsidRPr="000C6E58" w:rsidRDefault="0045457F" w:rsidP="0045457F">
      <w:pPr>
        <w:ind w:firstLine="709"/>
        <w:jc w:val="both"/>
        <w:rPr>
          <w:rFonts w:eastAsia="Calibri"/>
        </w:rPr>
      </w:pPr>
      <w:r w:rsidRPr="000C6E58">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0C6E58">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45457F" w:rsidRPr="000C6E58" w:rsidRDefault="0045457F" w:rsidP="0045457F">
      <w:pPr>
        <w:ind w:firstLine="709"/>
        <w:jc w:val="both"/>
      </w:pPr>
      <w:r w:rsidRPr="000C6E58">
        <w:rPr>
          <w:rFonts w:eastAsia="Calibri"/>
        </w:rPr>
        <w:t xml:space="preserve">Предлагаемые мероприятия </w:t>
      </w:r>
      <w:r w:rsidRPr="000C6E58">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0C6E58">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5457F" w:rsidRDefault="0045457F" w:rsidP="003B0286">
      <w:pPr>
        <w:spacing w:line="240" w:lineRule="exact"/>
        <w:rPr>
          <w:rFonts w:cs="Times New Roman"/>
          <w:color w:val="000000"/>
          <w:sz w:val="20"/>
          <w:szCs w:val="20"/>
        </w:rPr>
        <w:sectPr w:rsidR="0045457F" w:rsidSect="0045457F">
          <w:pgSz w:w="11906" w:h="16838"/>
          <w:pgMar w:top="1134" w:right="851" w:bottom="1134" w:left="1701" w:header="709" w:footer="709" w:gutter="0"/>
          <w:cols w:space="708"/>
          <w:docGrid w:linePitch="360"/>
        </w:sectPr>
      </w:pPr>
    </w:p>
    <w:p w:rsidR="0045457F" w:rsidRDefault="00757181" w:rsidP="00757181">
      <w:pPr>
        <w:spacing w:line="240" w:lineRule="exact"/>
        <w:jc w:val="center"/>
        <w:rPr>
          <w:rFonts w:cs="Times New Roman"/>
          <w:b/>
          <w:bCs/>
          <w:color w:val="000000"/>
          <w:sz w:val="20"/>
          <w:szCs w:val="20"/>
        </w:rPr>
      </w:pPr>
      <w:r w:rsidRPr="0045457F">
        <w:rPr>
          <w:rFonts w:cs="Times New Roman"/>
          <w:b/>
          <w:bCs/>
          <w:color w:val="000000"/>
          <w:sz w:val="20"/>
          <w:szCs w:val="20"/>
        </w:rPr>
        <w:lastRenderedPageBreak/>
        <w:t>3 ПЕРЕЧЕНЬ МЕРОПРИЯТИЙ ПОДПРОГРАММЫ</w:t>
      </w:r>
    </w:p>
    <w:p w:rsidR="00757181" w:rsidRDefault="00757181" w:rsidP="00757181">
      <w:pPr>
        <w:spacing w:line="240" w:lineRule="exact"/>
        <w:jc w:val="center"/>
        <w:rPr>
          <w:rFonts w:cs="Times New Roman"/>
          <w:b/>
          <w:bCs/>
          <w:color w:val="000000"/>
          <w:sz w:val="20"/>
          <w:szCs w:val="20"/>
          <w:u w:val="single"/>
        </w:rPr>
      </w:pPr>
      <w:r w:rsidRPr="0045457F">
        <w:rPr>
          <w:rFonts w:cs="Times New Roman"/>
          <w:b/>
          <w:bCs/>
          <w:color w:val="000000"/>
          <w:sz w:val="20"/>
          <w:szCs w:val="20"/>
          <w:u w:val="single"/>
        </w:rPr>
        <w:t>Благоустройство территории городского округа</w:t>
      </w:r>
    </w:p>
    <w:p w:rsidR="00CA4D74" w:rsidRDefault="00CA4D74" w:rsidP="00757181">
      <w:pPr>
        <w:spacing w:line="240" w:lineRule="exact"/>
        <w:jc w:val="center"/>
        <w:rPr>
          <w:rFonts w:cs="Times New Roman"/>
          <w:color w:val="000000"/>
          <w:sz w:val="20"/>
          <w:szCs w:val="20"/>
        </w:rPr>
      </w:pPr>
    </w:p>
    <w:tbl>
      <w:tblPr>
        <w:tblW w:w="15627" w:type="dxa"/>
        <w:tblInd w:w="-318" w:type="dxa"/>
        <w:tblLayout w:type="fixed"/>
        <w:tblLook w:val="04A0" w:firstRow="1" w:lastRow="0" w:firstColumn="1" w:lastColumn="0" w:noHBand="0" w:noVBand="1"/>
      </w:tblPr>
      <w:tblGrid>
        <w:gridCol w:w="611"/>
        <w:gridCol w:w="1664"/>
        <w:gridCol w:w="1158"/>
        <w:gridCol w:w="1428"/>
        <w:gridCol w:w="1377"/>
        <w:gridCol w:w="1079"/>
        <w:gridCol w:w="1189"/>
        <w:gridCol w:w="992"/>
        <w:gridCol w:w="993"/>
        <w:gridCol w:w="992"/>
        <w:gridCol w:w="1134"/>
        <w:gridCol w:w="992"/>
        <w:gridCol w:w="2018"/>
      </w:tblGrid>
      <w:tr w:rsidR="0036393F" w:rsidRPr="0036393F" w:rsidTr="008E676A">
        <w:trPr>
          <w:trHeight w:val="420"/>
        </w:trPr>
        <w:tc>
          <w:tcPr>
            <w:tcW w:w="61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N п/п</w:t>
            </w:r>
          </w:p>
        </w:tc>
        <w:tc>
          <w:tcPr>
            <w:tcW w:w="16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Мероприятия по реализации подпрограммы</w:t>
            </w:r>
          </w:p>
        </w:tc>
        <w:tc>
          <w:tcPr>
            <w:tcW w:w="1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Срок исполнения мероприятия</w:t>
            </w:r>
          </w:p>
        </w:tc>
        <w:tc>
          <w:tcPr>
            <w:tcW w:w="14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Источники финансирования</w:t>
            </w:r>
          </w:p>
        </w:tc>
        <w:tc>
          <w:tcPr>
            <w:tcW w:w="13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Объем финансирования мероприятия в году, предшествующем году реализации программы (тыс. руб.)</w:t>
            </w:r>
          </w:p>
        </w:tc>
        <w:tc>
          <w:tcPr>
            <w:tcW w:w="10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Всего (тыс. руб.)</w:t>
            </w:r>
          </w:p>
        </w:tc>
        <w:tc>
          <w:tcPr>
            <w:tcW w:w="5300"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Ответственный за выполнение мероприятия подпрограммы</w:t>
            </w:r>
          </w:p>
        </w:tc>
        <w:tc>
          <w:tcPr>
            <w:tcW w:w="20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Результаты выполнения мероприятий подпрограммы</w:t>
            </w:r>
          </w:p>
        </w:tc>
      </w:tr>
      <w:tr w:rsidR="0036393F" w:rsidRPr="0036393F" w:rsidTr="008E676A">
        <w:trPr>
          <w:trHeight w:val="303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18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2019</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2020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2021</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2022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315"/>
        </w:trPr>
        <w:tc>
          <w:tcPr>
            <w:tcW w:w="611" w:type="dxa"/>
            <w:tcBorders>
              <w:top w:val="nil"/>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w:t>
            </w:r>
          </w:p>
        </w:tc>
        <w:tc>
          <w:tcPr>
            <w:tcW w:w="166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w:t>
            </w:r>
          </w:p>
        </w:tc>
        <w:tc>
          <w:tcPr>
            <w:tcW w:w="1158"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w:t>
            </w:r>
          </w:p>
        </w:tc>
        <w:tc>
          <w:tcPr>
            <w:tcW w:w="1428"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4</w:t>
            </w:r>
          </w:p>
        </w:tc>
        <w:tc>
          <w:tcPr>
            <w:tcW w:w="1377"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6</w:t>
            </w: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7</w:t>
            </w:r>
          </w:p>
        </w:tc>
        <w:tc>
          <w:tcPr>
            <w:tcW w:w="118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11</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13</w:t>
            </w:r>
          </w:p>
        </w:tc>
        <w:tc>
          <w:tcPr>
            <w:tcW w:w="2018"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14</w:t>
            </w:r>
          </w:p>
        </w:tc>
      </w:tr>
      <w:tr w:rsidR="0036393F" w:rsidRPr="0036393F" w:rsidTr="008E676A">
        <w:trPr>
          <w:trHeight w:val="317"/>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1.</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1158"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outlineLvl w:val="0"/>
              <w:rPr>
                <w:rFonts w:cs="Times New Roman"/>
                <w:color w:val="000000"/>
                <w:sz w:val="20"/>
                <w:szCs w:val="20"/>
              </w:rPr>
            </w:pPr>
            <w:r w:rsidRPr="0036393F">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Итого</w:t>
            </w:r>
          </w:p>
        </w:tc>
        <w:tc>
          <w:tcPr>
            <w:tcW w:w="1377"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266094,56</w:t>
            </w:r>
          </w:p>
        </w:tc>
        <w:tc>
          <w:tcPr>
            <w:tcW w:w="107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293714,98</w:t>
            </w:r>
          </w:p>
        </w:tc>
        <w:tc>
          <w:tcPr>
            <w:tcW w:w="118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51738,16</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54021,10</w:t>
            </w:r>
          </w:p>
        </w:tc>
        <w:tc>
          <w:tcPr>
            <w:tcW w:w="993" w:type="dxa"/>
            <w:tcBorders>
              <w:top w:val="nil"/>
              <w:left w:val="nil"/>
              <w:bottom w:val="single" w:sz="4" w:space="0" w:color="auto"/>
              <w:right w:val="nil"/>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58336,50</w:t>
            </w:r>
          </w:p>
        </w:tc>
        <w:tc>
          <w:tcPr>
            <w:tcW w:w="992"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62651,91</w:t>
            </w:r>
          </w:p>
        </w:tc>
        <w:tc>
          <w:tcPr>
            <w:tcW w:w="1134"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66967,31</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outlineLvl w:val="0"/>
              <w:rPr>
                <w:rFonts w:cs="Times New Roman"/>
                <w:color w:val="000000"/>
                <w:sz w:val="20"/>
                <w:szCs w:val="20"/>
              </w:rPr>
            </w:pPr>
            <w:r w:rsidRPr="0036393F">
              <w:rPr>
                <w:rFonts w:cs="Times New Roman"/>
                <w:color w:val="000000"/>
                <w:sz w:val="20"/>
                <w:szCs w:val="20"/>
              </w:rPr>
              <w:t>ОКИ УГЖКХ</w:t>
            </w:r>
          </w:p>
        </w:tc>
        <w:tc>
          <w:tcPr>
            <w:tcW w:w="2018"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Повышение энергетической эффективности систем наружного освещения</w:t>
            </w:r>
          </w:p>
        </w:tc>
      </w:tr>
      <w:tr w:rsidR="0036393F" w:rsidRPr="0036393F" w:rsidTr="008E676A">
        <w:trPr>
          <w:trHeight w:val="1601"/>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377"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266094,56</w:t>
            </w:r>
          </w:p>
        </w:tc>
        <w:tc>
          <w:tcPr>
            <w:tcW w:w="107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293714,98</w:t>
            </w:r>
          </w:p>
        </w:tc>
        <w:tc>
          <w:tcPr>
            <w:tcW w:w="118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51738,16</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54021,10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58336,50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62651,91</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66967,31</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912"/>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377"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107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118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580"/>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Внебюджетные источники</w:t>
            </w:r>
          </w:p>
        </w:tc>
        <w:tc>
          <w:tcPr>
            <w:tcW w:w="1377"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107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118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615"/>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1.1</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 Мероприятие 1.                Содержание и </w:t>
            </w:r>
            <w:r w:rsidRPr="0036393F">
              <w:rPr>
                <w:rFonts w:cs="Times New Roman"/>
                <w:color w:val="000000"/>
                <w:sz w:val="20"/>
                <w:szCs w:val="20"/>
              </w:rPr>
              <w:lastRenderedPageBreak/>
              <w:t>ремонт объектов наружного освещения</w:t>
            </w:r>
          </w:p>
        </w:tc>
        <w:tc>
          <w:tcPr>
            <w:tcW w:w="1158"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lastRenderedPageBreak/>
              <w:t>2018-2022</w:t>
            </w: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377"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7622,86</w:t>
            </w:r>
          </w:p>
        </w:tc>
        <w:tc>
          <w:tcPr>
            <w:tcW w:w="107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87592,96</w:t>
            </w:r>
          </w:p>
        </w:tc>
        <w:tc>
          <w:tcPr>
            <w:tcW w:w="118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14592,96</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16060,00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17520,00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18980,00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20440,00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ОКИ УГЖКХ</w:t>
            </w:r>
          </w:p>
        </w:tc>
        <w:tc>
          <w:tcPr>
            <w:tcW w:w="2018"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Содержание и ремонт объектов </w:t>
            </w:r>
            <w:r w:rsidRPr="0036393F">
              <w:rPr>
                <w:rFonts w:cs="Times New Roman"/>
                <w:color w:val="000000"/>
                <w:sz w:val="20"/>
                <w:szCs w:val="20"/>
              </w:rPr>
              <w:lastRenderedPageBreak/>
              <w:t>наружного освещения</w:t>
            </w:r>
          </w:p>
        </w:tc>
      </w:tr>
      <w:tr w:rsidR="0036393F" w:rsidRPr="0036393F" w:rsidTr="008E676A">
        <w:trPr>
          <w:trHeight w:val="660"/>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3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7622,86</w:t>
            </w:r>
          </w:p>
        </w:tc>
        <w:tc>
          <w:tcPr>
            <w:tcW w:w="107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87592,96</w:t>
            </w:r>
          </w:p>
        </w:tc>
        <w:tc>
          <w:tcPr>
            <w:tcW w:w="118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14592,96</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16060,00</w:t>
            </w:r>
          </w:p>
        </w:tc>
        <w:tc>
          <w:tcPr>
            <w:tcW w:w="993" w:type="dxa"/>
            <w:vMerge w:val="restart"/>
            <w:tcBorders>
              <w:top w:val="single" w:sz="4" w:space="0" w:color="auto"/>
              <w:left w:val="single" w:sz="4" w:space="0" w:color="auto"/>
              <w:bottom w:val="single" w:sz="4" w:space="0" w:color="000000"/>
              <w:right w:val="nil"/>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17520,00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18980,00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20440,00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900"/>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37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993" w:type="dxa"/>
            <w:vMerge/>
            <w:tcBorders>
              <w:top w:val="nil"/>
              <w:left w:val="single" w:sz="4" w:space="0" w:color="auto"/>
              <w:bottom w:val="single" w:sz="4" w:space="0" w:color="000000"/>
              <w:right w:val="nil"/>
            </w:tcBorders>
            <w:vAlign w:val="center"/>
            <w:hideMark/>
          </w:tcPr>
          <w:p w:rsidR="0036393F" w:rsidRPr="0036393F" w:rsidRDefault="0036393F" w:rsidP="0036393F">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930"/>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377"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07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nil"/>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161"/>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1.2</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2. Проведение светотехнического обследования городского округа Электросталь</w:t>
            </w:r>
          </w:p>
        </w:tc>
        <w:tc>
          <w:tcPr>
            <w:tcW w:w="1158"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428"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377"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100,00</w:t>
            </w:r>
          </w:p>
        </w:tc>
        <w:tc>
          <w:tcPr>
            <w:tcW w:w="107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ОКИ УГЖКХ</w:t>
            </w:r>
          </w:p>
        </w:tc>
        <w:tc>
          <w:tcPr>
            <w:tcW w:w="2018"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Проведение светотехнического обследования</w:t>
            </w:r>
          </w:p>
        </w:tc>
      </w:tr>
      <w:tr w:rsidR="0036393F" w:rsidRPr="0036393F" w:rsidTr="008E676A">
        <w:trPr>
          <w:trHeight w:val="1597"/>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single" w:sz="4" w:space="0" w:color="auto"/>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w:t>
            </w:r>
            <w:r w:rsidR="008E676A">
              <w:rPr>
                <w:rFonts w:cs="Times New Roman"/>
                <w:color w:val="000000"/>
                <w:sz w:val="20"/>
                <w:szCs w:val="20"/>
              </w:rPr>
              <w:t>юджета городского округа Электр</w:t>
            </w:r>
            <w:r w:rsidRPr="0036393F">
              <w:rPr>
                <w:rFonts w:cs="Times New Roman"/>
                <w:color w:val="000000"/>
                <w:sz w:val="20"/>
                <w:szCs w:val="20"/>
              </w:rPr>
              <w:t>о</w:t>
            </w:r>
            <w:r w:rsidR="008E676A">
              <w:rPr>
                <w:rFonts w:cs="Times New Roman"/>
                <w:color w:val="000000"/>
                <w:sz w:val="20"/>
                <w:szCs w:val="20"/>
              </w:rPr>
              <w:t xml:space="preserve">сталь </w:t>
            </w:r>
            <w:r w:rsidRPr="0036393F">
              <w:rPr>
                <w:rFonts w:cs="Times New Roman"/>
                <w:color w:val="000000"/>
                <w:sz w:val="20"/>
                <w:szCs w:val="20"/>
              </w:rPr>
              <w:t>Московской области</w:t>
            </w:r>
          </w:p>
        </w:tc>
        <w:tc>
          <w:tcPr>
            <w:tcW w:w="1377"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100,00</w:t>
            </w:r>
          </w:p>
        </w:tc>
        <w:tc>
          <w:tcPr>
            <w:tcW w:w="107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529"/>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Внебюджетные источники</w:t>
            </w:r>
          </w:p>
        </w:tc>
        <w:tc>
          <w:tcPr>
            <w:tcW w:w="1377"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07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nil"/>
              <w:right w:val="nil"/>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267"/>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1.3</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3.                          Плата за потребленную электроэнергию</w:t>
            </w:r>
          </w:p>
        </w:tc>
        <w:tc>
          <w:tcPr>
            <w:tcW w:w="1158"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377"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244457,73</w:t>
            </w:r>
          </w:p>
        </w:tc>
        <w:tc>
          <w:tcPr>
            <w:tcW w:w="107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171324,12</w:t>
            </w:r>
          </w:p>
        </w:tc>
        <w:tc>
          <w:tcPr>
            <w:tcW w:w="1189"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28554,10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31409,40</w:t>
            </w:r>
          </w:p>
        </w:tc>
        <w:tc>
          <w:tcPr>
            <w:tcW w:w="993" w:type="dxa"/>
            <w:tcBorders>
              <w:top w:val="single" w:sz="4" w:space="0" w:color="auto"/>
              <w:left w:val="nil"/>
              <w:bottom w:val="nil"/>
              <w:right w:val="nil"/>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34264,80</w:t>
            </w:r>
          </w:p>
        </w:tc>
        <w:tc>
          <w:tcPr>
            <w:tcW w:w="992" w:type="dxa"/>
            <w:tcBorders>
              <w:top w:val="nil"/>
              <w:left w:val="single" w:sz="4" w:space="0" w:color="auto"/>
              <w:bottom w:val="nil"/>
              <w:right w:val="nil"/>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37120,21</w:t>
            </w:r>
          </w:p>
        </w:tc>
        <w:tc>
          <w:tcPr>
            <w:tcW w:w="1134" w:type="dxa"/>
            <w:tcBorders>
              <w:top w:val="nil"/>
              <w:left w:val="single" w:sz="4" w:space="0" w:color="auto"/>
              <w:bottom w:val="nil"/>
              <w:right w:val="nil"/>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39975,61</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ОКИ УГЖКХ</w:t>
            </w:r>
          </w:p>
        </w:tc>
        <w:tc>
          <w:tcPr>
            <w:tcW w:w="2018"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Плата за потребленную электроэнергию</w:t>
            </w:r>
          </w:p>
        </w:tc>
      </w:tr>
      <w:tr w:rsidR="0036393F" w:rsidRPr="0036393F" w:rsidTr="008E676A">
        <w:trPr>
          <w:trHeight w:val="1561"/>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244457,73</w:t>
            </w:r>
          </w:p>
        </w:tc>
        <w:tc>
          <w:tcPr>
            <w:tcW w:w="107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171324,12</w:t>
            </w:r>
          </w:p>
        </w:tc>
        <w:tc>
          <w:tcPr>
            <w:tcW w:w="1189"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28554,10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31409,40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34264,80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37120,21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39975,61</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932"/>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377"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07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580"/>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1.4</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8E676A" w:rsidP="0036393F">
            <w:pPr>
              <w:rPr>
                <w:rFonts w:cs="Times New Roman"/>
                <w:color w:val="000000"/>
                <w:sz w:val="20"/>
                <w:szCs w:val="20"/>
              </w:rPr>
            </w:pPr>
            <w:r>
              <w:rPr>
                <w:rFonts w:cs="Times New Roman"/>
                <w:color w:val="000000"/>
                <w:sz w:val="20"/>
                <w:szCs w:val="20"/>
              </w:rPr>
              <w:t>Ме</w:t>
            </w:r>
            <w:r w:rsidR="0036393F" w:rsidRPr="0036393F">
              <w:rPr>
                <w:rFonts w:cs="Times New Roman"/>
                <w:color w:val="000000"/>
                <w:sz w:val="20"/>
                <w:szCs w:val="20"/>
              </w:rPr>
              <w:t>р</w:t>
            </w:r>
            <w:r>
              <w:rPr>
                <w:rFonts w:cs="Times New Roman"/>
                <w:color w:val="000000"/>
                <w:sz w:val="20"/>
                <w:szCs w:val="20"/>
              </w:rPr>
              <w:t>опр</w:t>
            </w:r>
            <w:r w:rsidR="0036393F" w:rsidRPr="0036393F">
              <w:rPr>
                <w:rFonts w:cs="Times New Roman"/>
                <w:color w:val="000000"/>
                <w:sz w:val="20"/>
                <w:szCs w:val="20"/>
              </w:rPr>
              <w:t xml:space="preserve">иятие 4.                     Замена </w:t>
            </w:r>
            <w:r w:rsidR="0036393F" w:rsidRPr="0036393F">
              <w:rPr>
                <w:rFonts w:cs="Times New Roman"/>
                <w:color w:val="000000"/>
                <w:sz w:val="20"/>
                <w:szCs w:val="20"/>
              </w:rPr>
              <w:lastRenderedPageBreak/>
              <w:t>существующих светильников на энергосберегающие в системах наружного освещения городского округа Электросталь</w:t>
            </w:r>
          </w:p>
        </w:tc>
        <w:tc>
          <w:tcPr>
            <w:tcW w:w="1158"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lastRenderedPageBreak/>
              <w:t>2018-2022</w:t>
            </w: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377"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079"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ОКИ УГЖКХ</w:t>
            </w:r>
          </w:p>
        </w:tc>
        <w:tc>
          <w:tcPr>
            <w:tcW w:w="2018"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Замена существующих </w:t>
            </w:r>
            <w:r w:rsidRPr="0036393F">
              <w:rPr>
                <w:rFonts w:cs="Times New Roman"/>
                <w:color w:val="000000"/>
                <w:sz w:val="20"/>
                <w:szCs w:val="20"/>
              </w:rPr>
              <w:lastRenderedPageBreak/>
              <w:t>светильников на энергосберегающие</w:t>
            </w:r>
          </w:p>
        </w:tc>
      </w:tr>
      <w:tr w:rsidR="0036393F" w:rsidRPr="0036393F" w:rsidTr="008E676A">
        <w:trPr>
          <w:trHeight w:val="2790"/>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w:t>
            </w:r>
            <w:r w:rsidR="008E676A">
              <w:rPr>
                <w:rFonts w:cs="Times New Roman"/>
                <w:color w:val="000000"/>
                <w:sz w:val="20"/>
                <w:szCs w:val="20"/>
              </w:rPr>
              <w:t xml:space="preserve"> Электросталь </w:t>
            </w:r>
            <w:r w:rsidRPr="0036393F">
              <w:rPr>
                <w:rFonts w:cs="Times New Roman"/>
                <w:color w:val="000000"/>
                <w:sz w:val="20"/>
                <w:szCs w:val="20"/>
              </w:rPr>
              <w:t>Московской области</w:t>
            </w:r>
          </w:p>
        </w:tc>
        <w:tc>
          <w:tcPr>
            <w:tcW w:w="1377"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079"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960"/>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377"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079"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349"/>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1.5</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5.</w:t>
            </w:r>
            <w:r w:rsidRPr="0036393F">
              <w:rPr>
                <w:rFonts w:cs="Times New Roman"/>
                <w:color w:val="000000"/>
                <w:sz w:val="20"/>
                <w:szCs w:val="20"/>
              </w:rPr>
              <w:br/>
              <w:t>Строительство новых сетей наружного освещени</w:t>
            </w:r>
            <w:r w:rsidR="008E676A">
              <w:rPr>
                <w:rFonts w:cs="Times New Roman"/>
                <w:color w:val="000000"/>
                <w:sz w:val="20"/>
                <w:szCs w:val="20"/>
              </w:rPr>
              <w:t>я</w:t>
            </w:r>
            <w:r w:rsidRPr="0036393F">
              <w:rPr>
                <w:rFonts w:cs="Times New Roman"/>
                <w:color w:val="000000"/>
                <w:sz w:val="20"/>
                <w:szCs w:val="20"/>
              </w:rPr>
              <w:t xml:space="preserve"> на территории городского округа </w:t>
            </w:r>
          </w:p>
        </w:tc>
        <w:tc>
          <w:tcPr>
            <w:tcW w:w="1158"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377"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13913,97</w:t>
            </w:r>
          </w:p>
        </w:tc>
        <w:tc>
          <w:tcPr>
            <w:tcW w:w="1079"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34797,90</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8591,10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6551,70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6551,70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6551,70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6551,70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ОКИ УГЖКХ</w:t>
            </w:r>
          </w:p>
        </w:tc>
        <w:tc>
          <w:tcPr>
            <w:tcW w:w="2018"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Строительство новых сетей наружного освещени</w:t>
            </w:r>
            <w:r w:rsidR="008E676A">
              <w:rPr>
                <w:rFonts w:cs="Times New Roman"/>
                <w:color w:val="000000"/>
                <w:sz w:val="20"/>
                <w:szCs w:val="20"/>
              </w:rPr>
              <w:t>я</w:t>
            </w:r>
          </w:p>
        </w:tc>
      </w:tr>
      <w:tr w:rsidR="0036393F" w:rsidRPr="0036393F" w:rsidTr="008E676A">
        <w:trPr>
          <w:trHeight w:val="1305"/>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Средства бюджета </w:t>
            </w:r>
            <w:r w:rsidR="008E676A">
              <w:rPr>
                <w:rFonts w:cs="Times New Roman"/>
                <w:color w:val="000000"/>
                <w:sz w:val="20"/>
                <w:szCs w:val="20"/>
              </w:rPr>
              <w:t xml:space="preserve">городского округа Электросталь </w:t>
            </w:r>
            <w:r w:rsidRPr="0036393F">
              <w:rPr>
                <w:rFonts w:cs="Times New Roman"/>
                <w:color w:val="000000"/>
                <w:sz w:val="20"/>
                <w:szCs w:val="20"/>
              </w:rPr>
              <w:t>Московской области</w:t>
            </w:r>
          </w:p>
        </w:tc>
        <w:tc>
          <w:tcPr>
            <w:tcW w:w="1377"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13913,97</w:t>
            </w:r>
          </w:p>
        </w:tc>
        <w:tc>
          <w:tcPr>
            <w:tcW w:w="1079"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34797,90</w:t>
            </w:r>
          </w:p>
        </w:tc>
        <w:tc>
          <w:tcPr>
            <w:tcW w:w="118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8591,10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6551,70</w:t>
            </w:r>
          </w:p>
        </w:tc>
        <w:tc>
          <w:tcPr>
            <w:tcW w:w="993" w:type="dxa"/>
            <w:tcBorders>
              <w:top w:val="nil"/>
              <w:left w:val="nil"/>
              <w:bottom w:val="single" w:sz="4" w:space="0" w:color="auto"/>
              <w:right w:val="nil"/>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6551,70</w:t>
            </w:r>
          </w:p>
        </w:tc>
        <w:tc>
          <w:tcPr>
            <w:tcW w:w="992"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6551,70</w:t>
            </w:r>
          </w:p>
        </w:tc>
        <w:tc>
          <w:tcPr>
            <w:tcW w:w="1134"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6551,70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930"/>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377"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079"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863"/>
        </w:trPr>
        <w:tc>
          <w:tcPr>
            <w:tcW w:w="611" w:type="dxa"/>
            <w:vMerge w:val="restart"/>
            <w:tcBorders>
              <w:top w:val="nil"/>
              <w:left w:val="single" w:sz="4" w:space="0" w:color="auto"/>
              <w:bottom w:val="nil"/>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2</w:t>
            </w:r>
          </w:p>
        </w:tc>
        <w:tc>
          <w:tcPr>
            <w:tcW w:w="1664"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Основное мероприятие 2.               Формирование комфортной городской световой среды </w:t>
            </w:r>
            <w:r w:rsidRPr="0036393F">
              <w:rPr>
                <w:rFonts w:cs="Times New Roman"/>
                <w:color w:val="000000"/>
                <w:sz w:val="20"/>
                <w:szCs w:val="20"/>
              </w:rPr>
              <w:lastRenderedPageBreak/>
              <w:t>на территории городского округа Электросталь Московской области</w:t>
            </w:r>
          </w:p>
        </w:tc>
        <w:tc>
          <w:tcPr>
            <w:tcW w:w="1158"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lastRenderedPageBreak/>
              <w:t>2018-2022</w:t>
            </w: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377" w:type="dxa"/>
            <w:vMerge w:val="restart"/>
            <w:tcBorders>
              <w:top w:val="single" w:sz="4" w:space="0" w:color="auto"/>
              <w:left w:val="single" w:sz="4" w:space="0" w:color="auto"/>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33682,00</w:t>
            </w:r>
          </w:p>
        </w:tc>
        <w:tc>
          <w:tcPr>
            <w:tcW w:w="1079"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129689,64</w:t>
            </w:r>
          </w:p>
        </w:tc>
        <w:tc>
          <w:tcPr>
            <w:tcW w:w="1189" w:type="dxa"/>
            <w:tcBorders>
              <w:top w:val="single" w:sz="4" w:space="0" w:color="auto"/>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129689,64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single" w:sz="4" w:space="0" w:color="auto"/>
              <w:right w:val="nil"/>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single" w:sz="4" w:space="0" w:color="auto"/>
              <w:bottom w:val="single" w:sz="4" w:space="0" w:color="auto"/>
              <w:right w:val="nil"/>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ОКИ УГЖКХ</w:t>
            </w:r>
          </w:p>
        </w:tc>
        <w:tc>
          <w:tcPr>
            <w:tcW w:w="2018"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Устройство электросетевого хозяйства, систем наружного освещения, Устройство и </w:t>
            </w:r>
            <w:r w:rsidRPr="0036393F">
              <w:rPr>
                <w:rFonts w:cs="Times New Roman"/>
                <w:color w:val="000000"/>
                <w:sz w:val="20"/>
                <w:szCs w:val="20"/>
              </w:rPr>
              <w:lastRenderedPageBreak/>
              <w:t>капитальный ремонт архитектурно-художественной подсветки</w:t>
            </w:r>
          </w:p>
        </w:tc>
      </w:tr>
      <w:tr w:rsidR="0036393F" w:rsidRPr="0036393F" w:rsidTr="008E676A">
        <w:trPr>
          <w:trHeight w:val="705"/>
        </w:trPr>
        <w:tc>
          <w:tcPr>
            <w:tcW w:w="611"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Средства бюджета округа </w:t>
            </w:r>
            <w:r w:rsidRPr="0036393F">
              <w:rPr>
                <w:rFonts w:cs="Times New Roman"/>
                <w:color w:val="000000"/>
                <w:sz w:val="20"/>
                <w:szCs w:val="20"/>
              </w:rPr>
              <w:lastRenderedPageBreak/>
              <w:t>Электросталь Московской области</w:t>
            </w:r>
          </w:p>
        </w:tc>
        <w:tc>
          <w:tcPr>
            <w:tcW w:w="137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0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26100,00</w:t>
            </w:r>
          </w:p>
        </w:tc>
        <w:tc>
          <w:tcPr>
            <w:tcW w:w="11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26100,00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1410"/>
        </w:trPr>
        <w:tc>
          <w:tcPr>
            <w:tcW w:w="611"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37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1050"/>
        </w:trPr>
        <w:tc>
          <w:tcPr>
            <w:tcW w:w="611"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37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103589,64</w:t>
            </w:r>
          </w:p>
        </w:tc>
        <w:tc>
          <w:tcPr>
            <w:tcW w:w="118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103589,64</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514"/>
        </w:trPr>
        <w:tc>
          <w:tcPr>
            <w:tcW w:w="611"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Внебюджетные источники</w:t>
            </w:r>
          </w:p>
        </w:tc>
        <w:tc>
          <w:tcPr>
            <w:tcW w:w="137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267"/>
        </w:trPr>
        <w:tc>
          <w:tcPr>
            <w:tcW w:w="61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2.1</w:t>
            </w:r>
          </w:p>
        </w:tc>
        <w:tc>
          <w:tcPr>
            <w:tcW w:w="166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115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428" w:type="dxa"/>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FFFFFF"/>
                <w:sz w:val="20"/>
                <w:szCs w:val="20"/>
              </w:rPr>
            </w:pPr>
            <w:r w:rsidRPr="0036393F">
              <w:rPr>
                <w:rFonts w:cs="Times New Roman"/>
                <w:color w:val="FFFFFF"/>
                <w:sz w:val="20"/>
                <w:szCs w:val="20"/>
              </w:rPr>
              <w:t> </w:t>
            </w: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20381,72</w:t>
            </w:r>
          </w:p>
        </w:tc>
        <w:tc>
          <w:tcPr>
            <w:tcW w:w="118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20381,72</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ОКИ УГЖКХ</w:t>
            </w:r>
          </w:p>
        </w:tc>
        <w:tc>
          <w:tcPr>
            <w:tcW w:w="20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пр-т Ленина от КЦ "Октябрь" до ул. Северная, ул. Карла Маркса от ул. Заводская до границы </w:t>
            </w:r>
            <w:proofErr w:type="spellStart"/>
            <w:r w:rsidRPr="0036393F">
              <w:rPr>
                <w:rFonts w:cs="Times New Roman"/>
                <w:color w:val="000000"/>
                <w:sz w:val="20"/>
                <w:szCs w:val="20"/>
              </w:rPr>
              <w:t>г.о</w:t>
            </w:r>
            <w:proofErr w:type="spellEnd"/>
            <w:r w:rsidRPr="0036393F">
              <w:rPr>
                <w:rFonts w:cs="Times New Roman"/>
                <w:color w:val="000000"/>
                <w:sz w:val="20"/>
                <w:szCs w:val="20"/>
              </w:rPr>
              <w:t xml:space="preserve">. Электросталь, Загородный проезд от ул. Журавлева до кладбища "Тихая роща", ул. Красная от </w:t>
            </w:r>
            <w:proofErr w:type="spellStart"/>
            <w:r w:rsidRPr="0036393F">
              <w:rPr>
                <w:rFonts w:cs="Times New Roman"/>
                <w:color w:val="000000"/>
                <w:sz w:val="20"/>
                <w:szCs w:val="20"/>
              </w:rPr>
              <w:t>ул.Советская</w:t>
            </w:r>
            <w:proofErr w:type="spellEnd"/>
            <w:r w:rsidRPr="0036393F">
              <w:rPr>
                <w:rFonts w:cs="Times New Roman"/>
                <w:color w:val="000000"/>
                <w:sz w:val="20"/>
                <w:szCs w:val="20"/>
              </w:rPr>
              <w:t xml:space="preserve"> до ул. Горького.</w:t>
            </w:r>
          </w:p>
        </w:tc>
      </w:tr>
      <w:tr w:rsidR="0036393F" w:rsidRPr="0036393F" w:rsidTr="008E676A">
        <w:trPr>
          <w:trHeight w:val="1230"/>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377"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 </w:t>
            </w: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4096,72</w:t>
            </w:r>
          </w:p>
        </w:tc>
        <w:tc>
          <w:tcPr>
            <w:tcW w:w="118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4096,72</w:t>
            </w:r>
          </w:p>
        </w:tc>
        <w:tc>
          <w:tcPr>
            <w:tcW w:w="992"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1014"/>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377"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 </w:t>
            </w: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16285,00</w:t>
            </w:r>
          </w:p>
        </w:tc>
        <w:tc>
          <w:tcPr>
            <w:tcW w:w="1189"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16285,00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644"/>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Внебюджетные источники</w:t>
            </w:r>
          </w:p>
        </w:tc>
        <w:tc>
          <w:tcPr>
            <w:tcW w:w="1377"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 </w:t>
            </w: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329"/>
        </w:trPr>
        <w:tc>
          <w:tcPr>
            <w:tcW w:w="611" w:type="dxa"/>
            <w:vMerge w:val="restart"/>
            <w:tcBorders>
              <w:top w:val="nil"/>
              <w:left w:val="single" w:sz="4" w:space="0" w:color="auto"/>
              <w:bottom w:val="nil"/>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2.2</w:t>
            </w:r>
          </w:p>
        </w:tc>
        <w:tc>
          <w:tcPr>
            <w:tcW w:w="1664"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Мероприятие 2.        </w:t>
            </w:r>
            <w:r w:rsidR="008E676A">
              <w:rPr>
                <w:rFonts w:cs="Times New Roman"/>
                <w:color w:val="000000"/>
                <w:sz w:val="20"/>
                <w:szCs w:val="20"/>
              </w:rPr>
              <w:t xml:space="preserve">                    Устройство </w:t>
            </w:r>
            <w:r w:rsidRPr="0036393F">
              <w:rPr>
                <w:rFonts w:cs="Times New Roman"/>
                <w:color w:val="000000"/>
                <w:sz w:val="20"/>
                <w:szCs w:val="20"/>
              </w:rPr>
              <w:t xml:space="preserve">архитектурно-художественной подсветки в рамках проекта "Светлый город" </w:t>
            </w:r>
          </w:p>
        </w:tc>
        <w:tc>
          <w:tcPr>
            <w:tcW w:w="1158"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377"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 </w:t>
            </w: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79618,28</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79618,28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ОКИ УГЖКХ</w:t>
            </w:r>
          </w:p>
        </w:tc>
        <w:tc>
          <w:tcPr>
            <w:tcW w:w="2018"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пр-т Ленина д.26, пр-т Ленина д.28, пр-т Ленина д.32а КЦ "Октябрь", пр-т Ленина д.41, пр-т Ленина 44/14, пр-т Ленина 47/</w:t>
            </w:r>
            <w:proofErr w:type="gramStart"/>
            <w:r w:rsidRPr="0036393F">
              <w:rPr>
                <w:rFonts w:cs="Times New Roman"/>
                <w:color w:val="000000"/>
                <w:sz w:val="20"/>
                <w:szCs w:val="20"/>
              </w:rPr>
              <w:t>12,  ул.</w:t>
            </w:r>
            <w:proofErr w:type="gramEnd"/>
            <w:r w:rsidRPr="0036393F">
              <w:rPr>
                <w:rFonts w:cs="Times New Roman"/>
                <w:color w:val="000000"/>
                <w:sz w:val="20"/>
                <w:szCs w:val="20"/>
              </w:rPr>
              <w:t xml:space="preserve"> Радио, д3 "</w:t>
            </w:r>
            <w:proofErr w:type="spellStart"/>
            <w:r w:rsidRPr="0036393F">
              <w:rPr>
                <w:rFonts w:cs="Times New Roman"/>
                <w:color w:val="000000"/>
                <w:sz w:val="20"/>
                <w:szCs w:val="20"/>
              </w:rPr>
              <w:t>ЛДС"Кристалл</w:t>
            </w:r>
            <w:proofErr w:type="spellEnd"/>
            <w:r w:rsidRPr="0036393F">
              <w:rPr>
                <w:rFonts w:cs="Times New Roman"/>
                <w:color w:val="000000"/>
                <w:sz w:val="20"/>
                <w:szCs w:val="20"/>
              </w:rPr>
              <w:t>"</w:t>
            </w:r>
          </w:p>
        </w:tc>
      </w:tr>
      <w:tr w:rsidR="0036393F" w:rsidRPr="0036393F" w:rsidTr="008E676A">
        <w:trPr>
          <w:trHeight w:val="1035"/>
        </w:trPr>
        <w:tc>
          <w:tcPr>
            <w:tcW w:w="611"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w:t>
            </w:r>
          </w:p>
        </w:tc>
        <w:tc>
          <w:tcPr>
            <w:tcW w:w="1377"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 </w:t>
            </w: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16003,28</w:t>
            </w:r>
          </w:p>
        </w:tc>
        <w:tc>
          <w:tcPr>
            <w:tcW w:w="1189"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16003,28</w:t>
            </w:r>
          </w:p>
        </w:tc>
        <w:tc>
          <w:tcPr>
            <w:tcW w:w="992"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735"/>
        </w:trPr>
        <w:tc>
          <w:tcPr>
            <w:tcW w:w="611"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377"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 </w:t>
            </w: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63615,00</w:t>
            </w:r>
          </w:p>
        </w:tc>
        <w:tc>
          <w:tcPr>
            <w:tcW w:w="1189"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63615,00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438"/>
        </w:trPr>
        <w:tc>
          <w:tcPr>
            <w:tcW w:w="611"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Внебюджетные источники</w:t>
            </w:r>
          </w:p>
        </w:tc>
        <w:tc>
          <w:tcPr>
            <w:tcW w:w="1377"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1410"/>
        </w:trPr>
        <w:tc>
          <w:tcPr>
            <w:tcW w:w="611" w:type="dxa"/>
            <w:tcBorders>
              <w:top w:val="single" w:sz="4" w:space="0" w:color="auto"/>
              <w:left w:val="single" w:sz="4" w:space="0" w:color="auto"/>
              <w:bottom w:val="single" w:sz="4" w:space="0" w:color="auto"/>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2.3</w:t>
            </w:r>
          </w:p>
        </w:tc>
        <w:tc>
          <w:tcPr>
            <w:tcW w:w="1664" w:type="dxa"/>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3. Кредиторская задолженность по проекту "Светлый город" за 2017 год</w:t>
            </w:r>
          </w:p>
        </w:tc>
        <w:tc>
          <w:tcPr>
            <w:tcW w:w="1158" w:type="dxa"/>
            <w:tcBorders>
              <w:top w:val="nil"/>
              <w:left w:val="nil"/>
              <w:bottom w:val="single" w:sz="4" w:space="0" w:color="auto"/>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377"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23689,64</w:t>
            </w:r>
          </w:p>
        </w:tc>
        <w:tc>
          <w:tcPr>
            <w:tcW w:w="1189"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23689,64</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c>
          <w:tcPr>
            <w:tcW w:w="2018"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r>
      <w:tr w:rsidR="0036393F" w:rsidRPr="0036393F" w:rsidTr="008E676A">
        <w:trPr>
          <w:trHeight w:val="1410"/>
        </w:trPr>
        <w:tc>
          <w:tcPr>
            <w:tcW w:w="611" w:type="dxa"/>
            <w:tcBorders>
              <w:top w:val="nil"/>
              <w:left w:val="single" w:sz="4" w:space="0" w:color="auto"/>
              <w:bottom w:val="nil"/>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2.4</w:t>
            </w:r>
          </w:p>
        </w:tc>
        <w:tc>
          <w:tcPr>
            <w:tcW w:w="1664" w:type="dxa"/>
            <w:tcBorders>
              <w:top w:val="nil"/>
              <w:left w:val="nil"/>
              <w:bottom w:val="nil"/>
              <w:right w:val="single" w:sz="4" w:space="0" w:color="auto"/>
            </w:tcBorders>
            <w:shd w:val="clear" w:color="000000" w:fill="FFFFFF"/>
            <w:hideMark/>
          </w:tcPr>
          <w:p w:rsidR="0036393F" w:rsidRPr="0036393F" w:rsidRDefault="008E676A" w:rsidP="0036393F">
            <w:pPr>
              <w:rPr>
                <w:rFonts w:cs="Times New Roman"/>
                <w:color w:val="000000"/>
                <w:sz w:val="20"/>
                <w:szCs w:val="20"/>
              </w:rPr>
            </w:pPr>
            <w:r>
              <w:rPr>
                <w:rFonts w:cs="Times New Roman"/>
                <w:color w:val="000000"/>
                <w:sz w:val="20"/>
                <w:szCs w:val="20"/>
              </w:rPr>
              <w:t xml:space="preserve">Мероприятие 4. Разработка </w:t>
            </w:r>
            <w:r w:rsidR="0036393F" w:rsidRPr="0036393F">
              <w:rPr>
                <w:rFonts w:cs="Times New Roman"/>
                <w:color w:val="000000"/>
                <w:sz w:val="20"/>
                <w:szCs w:val="20"/>
              </w:rPr>
              <w:t>проектно-сметной документации к проекту "светлый город"</w:t>
            </w:r>
          </w:p>
        </w:tc>
        <w:tc>
          <w:tcPr>
            <w:tcW w:w="1158" w:type="dxa"/>
            <w:tcBorders>
              <w:top w:val="nil"/>
              <w:left w:val="nil"/>
              <w:bottom w:val="single" w:sz="4" w:space="0" w:color="auto"/>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428"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w:t>
            </w:r>
          </w:p>
        </w:tc>
        <w:tc>
          <w:tcPr>
            <w:tcW w:w="1377"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 </w:t>
            </w: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6000,00</w:t>
            </w:r>
          </w:p>
        </w:tc>
        <w:tc>
          <w:tcPr>
            <w:tcW w:w="1189"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6000,00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nil"/>
              <w:right w:val="nil"/>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c>
          <w:tcPr>
            <w:tcW w:w="2018"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r>
      <w:tr w:rsidR="0036393F" w:rsidRPr="0036393F" w:rsidTr="008E676A">
        <w:trPr>
          <w:trHeight w:val="315"/>
        </w:trPr>
        <w:tc>
          <w:tcPr>
            <w:tcW w:w="611"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c>
          <w:tcPr>
            <w:tcW w:w="1664"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Всего по Подпрограмме</w:t>
            </w:r>
          </w:p>
        </w:tc>
        <w:tc>
          <w:tcPr>
            <w:tcW w:w="2586" w:type="dxa"/>
            <w:gridSpan w:val="2"/>
            <w:tcBorders>
              <w:top w:val="single" w:sz="4" w:space="0" w:color="auto"/>
              <w:left w:val="nil"/>
              <w:bottom w:val="single" w:sz="4" w:space="0" w:color="auto"/>
              <w:right w:val="single" w:sz="4" w:space="0" w:color="000000"/>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Итого:</w:t>
            </w:r>
          </w:p>
        </w:tc>
        <w:tc>
          <w:tcPr>
            <w:tcW w:w="13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 </w:t>
            </w: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423404,62</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181427,80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54021,10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58336,50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62651,91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66967,31</w:t>
            </w:r>
          </w:p>
        </w:tc>
        <w:tc>
          <w:tcPr>
            <w:tcW w:w="992" w:type="dxa"/>
            <w:tcBorders>
              <w:top w:val="single" w:sz="4" w:space="0" w:color="auto"/>
              <w:left w:val="nil"/>
              <w:bottom w:val="nil"/>
              <w:right w:val="nil"/>
            </w:tcBorders>
            <w:shd w:val="clear" w:color="000000" w:fill="FFFFFF"/>
            <w:vAlign w:val="bottom"/>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c>
          <w:tcPr>
            <w:tcW w:w="2018" w:type="dxa"/>
            <w:tcBorders>
              <w:top w:val="single" w:sz="4" w:space="0" w:color="auto"/>
              <w:left w:val="nil"/>
              <w:bottom w:val="nil"/>
              <w:right w:val="single" w:sz="4" w:space="0" w:color="auto"/>
            </w:tcBorders>
            <w:shd w:val="clear" w:color="000000" w:fill="FFFFFF"/>
            <w:vAlign w:val="bottom"/>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r>
      <w:tr w:rsidR="0036393F" w:rsidRPr="0036393F" w:rsidTr="008E676A">
        <w:trPr>
          <w:trHeight w:val="315"/>
        </w:trPr>
        <w:tc>
          <w:tcPr>
            <w:tcW w:w="611"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586" w:type="dxa"/>
            <w:gridSpan w:val="2"/>
            <w:tcBorders>
              <w:top w:val="single" w:sz="4" w:space="0" w:color="auto"/>
              <w:left w:val="nil"/>
              <w:bottom w:val="single" w:sz="4" w:space="0" w:color="auto"/>
              <w:right w:val="single" w:sz="4" w:space="0" w:color="000000"/>
            </w:tcBorders>
            <w:shd w:val="clear" w:color="000000" w:fill="FFFFFF"/>
            <w:hideMark/>
          </w:tcPr>
          <w:p w:rsidR="0036393F" w:rsidRPr="0036393F" w:rsidRDefault="0036393F" w:rsidP="0036393F">
            <w:pPr>
              <w:jc w:val="center"/>
              <w:rPr>
                <w:rFonts w:cs="Times New Roman"/>
                <w:sz w:val="20"/>
                <w:szCs w:val="20"/>
              </w:rPr>
            </w:pPr>
            <w:r w:rsidRPr="0036393F">
              <w:rPr>
                <w:rFonts w:cs="Times New Roman"/>
                <w:sz w:val="20"/>
                <w:szCs w:val="20"/>
              </w:rPr>
              <w:t>Средства бюджета городского округа Электросталь Московской области</w:t>
            </w:r>
          </w:p>
        </w:tc>
        <w:tc>
          <w:tcPr>
            <w:tcW w:w="137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079"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319814,98</w:t>
            </w:r>
          </w:p>
        </w:tc>
        <w:tc>
          <w:tcPr>
            <w:tcW w:w="1189"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77838,16</w:t>
            </w:r>
          </w:p>
        </w:tc>
        <w:tc>
          <w:tcPr>
            <w:tcW w:w="992"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54021,10</w:t>
            </w:r>
          </w:p>
        </w:tc>
        <w:tc>
          <w:tcPr>
            <w:tcW w:w="993"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58336,50</w:t>
            </w:r>
          </w:p>
        </w:tc>
        <w:tc>
          <w:tcPr>
            <w:tcW w:w="992"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62651,91</w:t>
            </w:r>
          </w:p>
        </w:tc>
        <w:tc>
          <w:tcPr>
            <w:tcW w:w="1134"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66967,31</w:t>
            </w:r>
          </w:p>
        </w:tc>
        <w:tc>
          <w:tcPr>
            <w:tcW w:w="992" w:type="dxa"/>
            <w:tcBorders>
              <w:top w:val="nil"/>
              <w:left w:val="nil"/>
              <w:bottom w:val="nil"/>
              <w:right w:val="nil"/>
            </w:tcBorders>
            <w:shd w:val="clear" w:color="000000" w:fill="FFFFFF"/>
            <w:vAlign w:val="bottom"/>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c>
          <w:tcPr>
            <w:tcW w:w="2018" w:type="dxa"/>
            <w:tcBorders>
              <w:top w:val="nil"/>
              <w:left w:val="nil"/>
              <w:bottom w:val="nil"/>
              <w:right w:val="single" w:sz="4" w:space="0" w:color="auto"/>
            </w:tcBorders>
            <w:shd w:val="clear" w:color="000000" w:fill="FFFFFF"/>
            <w:vAlign w:val="bottom"/>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r>
      <w:tr w:rsidR="0036393F" w:rsidRPr="0036393F" w:rsidTr="008E676A">
        <w:trPr>
          <w:trHeight w:val="315"/>
        </w:trPr>
        <w:tc>
          <w:tcPr>
            <w:tcW w:w="611"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586" w:type="dxa"/>
            <w:gridSpan w:val="2"/>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sz w:val="20"/>
                <w:szCs w:val="20"/>
              </w:rPr>
            </w:pPr>
            <w:r w:rsidRPr="0036393F">
              <w:rPr>
                <w:rFonts w:cs="Times New Roman"/>
                <w:sz w:val="20"/>
                <w:szCs w:val="20"/>
              </w:rPr>
              <w:t xml:space="preserve">Средства бюджета Московской области </w:t>
            </w:r>
          </w:p>
        </w:tc>
        <w:tc>
          <w:tcPr>
            <w:tcW w:w="137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079"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103589,64</w:t>
            </w:r>
          </w:p>
        </w:tc>
        <w:tc>
          <w:tcPr>
            <w:tcW w:w="1189"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sz w:val="20"/>
                <w:szCs w:val="20"/>
              </w:rPr>
            </w:pPr>
            <w:r w:rsidRPr="0036393F">
              <w:rPr>
                <w:rFonts w:cs="Times New Roman"/>
                <w:sz w:val="20"/>
                <w:szCs w:val="20"/>
              </w:rPr>
              <w:t>103589,64</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sz w:val="20"/>
                <w:szCs w:val="20"/>
              </w:rPr>
            </w:pPr>
            <w:r w:rsidRPr="0036393F">
              <w:rPr>
                <w:rFonts w:cs="Times New Roman"/>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sz w:val="20"/>
                <w:szCs w:val="20"/>
              </w:rPr>
            </w:pPr>
            <w:r w:rsidRPr="0036393F">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sz w:val="20"/>
                <w:szCs w:val="20"/>
              </w:rPr>
            </w:pPr>
            <w:r w:rsidRPr="0036393F">
              <w:rPr>
                <w:rFonts w:cs="Times New Roman"/>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sz w:val="20"/>
                <w:szCs w:val="20"/>
              </w:rPr>
            </w:pPr>
            <w:r w:rsidRPr="0036393F">
              <w:rPr>
                <w:rFonts w:cs="Times New Roman"/>
                <w:sz w:val="20"/>
                <w:szCs w:val="20"/>
              </w:rPr>
              <w:t>0,00</w:t>
            </w:r>
          </w:p>
        </w:tc>
        <w:tc>
          <w:tcPr>
            <w:tcW w:w="992" w:type="dxa"/>
            <w:tcBorders>
              <w:top w:val="nil"/>
              <w:left w:val="nil"/>
              <w:bottom w:val="nil"/>
              <w:right w:val="nil"/>
            </w:tcBorders>
            <w:shd w:val="clear" w:color="000000" w:fill="FFFFFF"/>
            <w:vAlign w:val="bottom"/>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c>
          <w:tcPr>
            <w:tcW w:w="2018" w:type="dxa"/>
            <w:tcBorders>
              <w:top w:val="nil"/>
              <w:left w:val="nil"/>
              <w:bottom w:val="nil"/>
              <w:right w:val="single" w:sz="4" w:space="0" w:color="auto"/>
            </w:tcBorders>
            <w:shd w:val="clear" w:color="000000" w:fill="FFFFFF"/>
            <w:vAlign w:val="bottom"/>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r>
      <w:tr w:rsidR="0036393F" w:rsidRPr="0036393F" w:rsidTr="008E676A">
        <w:trPr>
          <w:trHeight w:val="315"/>
        </w:trPr>
        <w:tc>
          <w:tcPr>
            <w:tcW w:w="611"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586" w:type="dxa"/>
            <w:gridSpan w:val="2"/>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sz w:val="20"/>
                <w:szCs w:val="20"/>
              </w:rPr>
            </w:pPr>
            <w:r w:rsidRPr="0036393F">
              <w:rPr>
                <w:rFonts w:cs="Times New Roman"/>
                <w:sz w:val="20"/>
                <w:szCs w:val="20"/>
              </w:rPr>
              <w:t>Внебюджетные источники</w:t>
            </w:r>
          </w:p>
        </w:tc>
        <w:tc>
          <w:tcPr>
            <w:tcW w:w="137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079"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sz w:val="20"/>
                <w:szCs w:val="20"/>
              </w:rPr>
            </w:pPr>
            <w:r w:rsidRPr="0036393F">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sz w:val="20"/>
                <w:szCs w:val="20"/>
              </w:rPr>
            </w:pPr>
            <w:r w:rsidRPr="0036393F">
              <w:rPr>
                <w:rFonts w:cs="Times New Roman"/>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sz w:val="20"/>
                <w:szCs w:val="20"/>
              </w:rPr>
            </w:pPr>
            <w:r w:rsidRPr="0036393F">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sz w:val="20"/>
                <w:szCs w:val="20"/>
              </w:rPr>
            </w:pPr>
            <w:r w:rsidRPr="0036393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sz w:val="20"/>
                <w:szCs w:val="20"/>
              </w:rPr>
            </w:pPr>
            <w:r w:rsidRPr="0036393F">
              <w:rPr>
                <w:rFonts w:cs="Times New Roman"/>
                <w:sz w:val="20"/>
                <w:szCs w:val="20"/>
              </w:rPr>
              <w:t>0,00</w:t>
            </w:r>
          </w:p>
        </w:tc>
        <w:tc>
          <w:tcPr>
            <w:tcW w:w="992" w:type="dxa"/>
            <w:tcBorders>
              <w:top w:val="nil"/>
              <w:left w:val="nil"/>
              <w:bottom w:val="single" w:sz="4" w:space="0" w:color="auto"/>
              <w:right w:val="nil"/>
            </w:tcBorders>
            <w:shd w:val="clear" w:color="000000" w:fill="FFFFFF"/>
            <w:vAlign w:val="bottom"/>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c>
          <w:tcPr>
            <w:tcW w:w="2018" w:type="dxa"/>
            <w:tcBorders>
              <w:top w:val="nil"/>
              <w:left w:val="nil"/>
              <w:bottom w:val="single" w:sz="4" w:space="0" w:color="auto"/>
              <w:right w:val="single" w:sz="4" w:space="0" w:color="auto"/>
            </w:tcBorders>
            <w:shd w:val="clear" w:color="000000" w:fill="FFFFFF"/>
            <w:vAlign w:val="bottom"/>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r>
    </w:tbl>
    <w:p w:rsidR="005C7172" w:rsidRDefault="005C7172" w:rsidP="00725A79">
      <w:pPr>
        <w:spacing w:line="240" w:lineRule="exact"/>
        <w:jc w:val="both"/>
        <w:rPr>
          <w:rFonts w:cs="Times New Roman"/>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9949CF" w:rsidRDefault="009949CF" w:rsidP="00711BC9">
      <w:pPr>
        <w:spacing w:line="240" w:lineRule="exact"/>
        <w:jc w:val="right"/>
        <w:rPr>
          <w:rFonts w:cs="Times New Roman"/>
          <w:color w:val="000000"/>
          <w:sz w:val="20"/>
          <w:szCs w:val="20"/>
        </w:rPr>
      </w:pPr>
    </w:p>
    <w:p w:rsidR="009949CF" w:rsidRDefault="009949CF" w:rsidP="00711BC9">
      <w:pPr>
        <w:spacing w:line="240" w:lineRule="exact"/>
        <w:jc w:val="right"/>
        <w:rPr>
          <w:rFonts w:cs="Times New Roman"/>
          <w:color w:val="000000"/>
          <w:sz w:val="20"/>
          <w:szCs w:val="20"/>
        </w:rPr>
      </w:pPr>
    </w:p>
    <w:p w:rsidR="009949CF" w:rsidRDefault="009949CF" w:rsidP="00711BC9">
      <w:pPr>
        <w:spacing w:line="240" w:lineRule="exact"/>
        <w:jc w:val="right"/>
        <w:rPr>
          <w:rFonts w:cs="Times New Roman"/>
          <w:color w:val="000000"/>
          <w:sz w:val="20"/>
          <w:szCs w:val="20"/>
        </w:rPr>
      </w:pPr>
    </w:p>
    <w:p w:rsidR="008E676A" w:rsidRDefault="008E676A" w:rsidP="00711BC9">
      <w:pPr>
        <w:spacing w:line="240" w:lineRule="exact"/>
        <w:jc w:val="right"/>
        <w:rPr>
          <w:rFonts w:cs="Times New Roman"/>
          <w:color w:val="000000"/>
          <w:sz w:val="20"/>
          <w:szCs w:val="20"/>
        </w:rPr>
      </w:pPr>
    </w:p>
    <w:p w:rsidR="008E676A" w:rsidRDefault="008E676A" w:rsidP="00711BC9">
      <w:pPr>
        <w:spacing w:line="240" w:lineRule="exact"/>
        <w:jc w:val="right"/>
        <w:rPr>
          <w:rFonts w:cs="Times New Roman"/>
          <w:color w:val="000000"/>
          <w:sz w:val="20"/>
          <w:szCs w:val="20"/>
        </w:rPr>
      </w:pPr>
    </w:p>
    <w:p w:rsidR="008E676A" w:rsidRDefault="008E676A" w:rsidP="00711BC9">
      <w:pPr>
        <w:spacing w:line="240" w:lineRule="exact"/>
        <w:jc w:val="right"/>
        <w:rPr>
          <w:rFonts w:cs="Times New Roman"/>
          <w:color w:val="000000"/>
          <w:sz w:val="20"/>
          <w:szCs w:val="20"/>
        </w:rPr>
      </w:pPr>
    </w:p>
    <w:p w:rsidR="008E676A" w:rsidRDefault="008E676A" w:rsidP="00711BC9">
      <w:pPr>
        <w:spacing w:line="240" w:lineRule="exact"/>
        <w:jc w:val="right"/>
        <w:rPr>
          <w:rFonts w:cs="Times New Roman"/>
          <w:color w:val="000000"/>
          <w:sz w:val="20"/>
          <w:szCs w:val="20"/>
        </w:rPr>
      </w:pPr>
    </w:p>
    <w:p w:rsidR="008E676A" w:rsidRDefault="008E676A" w:rsidP="00711BC9">
      <w:pPr>
        <w:spacing w:line="240" w:lineRule="exact"/>
        <w:jc w:val="right"/>
        <w:rPr>
          <w:rFonts w:cs="Times New Roman"/>
          <w:color w:val="000000"/>
          <w:sz w:val="20"/>
          <w:szCs w:val="20"/>
        </w:rPr>
      </w:pPr>
    </w:p>
    <w:p w:rsidR="00711BC9" w:rsidRDefault="00711BC9" w:rsidP="00711BC9">
      <w:pPr>
        <w:spacing w:line="240" w:lineRule="exact"/>
        <w:jc w:val="right"/>
        <w:rPr>
          <w:rFonts w:cs="Times New Roman"/>
          <w:color w:val="000000"/>
          <w:sz w:val="20"/>
          <w:szCs w:val="20"/>
        </w:rPr>
      </w:pPr>
      <w:r w:rsidRPr="00240280">
        <w:rPr>
          <w:rFonts w:cs="Times New Roman"/>
          <w:color w:val="000000"/>
          <w:sz w:val="20"/>
          <w:szCs w:val="20"/>
        </w:rPr>
        <w:lastRenderedPageBreak/>
        <w:t>Приложение №3</w:t>
      </w:r>
      <w:r w:rsidRPr="00240280">
        <w:rPr>
          <w:rFonts w:cs="Times New Roman"/>
          <w:color w:val="000000"/>
          <w:sz w:val="20"/>
          <w:szCs w:val="20"/>
        </w:rPr>
        <w:br/>
        <w:t xml:space="preserve"> к Муниципальной программе</w:t>
      </w:r>
    </w:p>
    <w:p w:rsidR="00711BC9" w:rsidRDefault="00711BC9" w:rsidP="00711BC9">
      <w:pPr>
        <w:spacing w:line="240" w:lineRule="exact"/>
        <w:jc w:val="center"/>
        <w:rPr>
          <w:rFonts w:cs="Times New Roman"/>
          <w:sz w:val="20"/>
          <w:szCs w:val="20"/>
        </w:rPr>
      </w:pPr>
    </w:p>
    <w:p w:rsidR="00711BC9" w:rsidRDefault="00711BC9" w:rsidP="00711BC9">
      <w:pPr>
        <w:spacing w:line="240" w:lineRule="exact"/>
        <w:jc w:val="center"/>
        <w:rPr>
          <w:rFonts w:cs="Times New Roman"/>
          <w:b/>
          <w:bCs/>
          <w:color w:val="000000"/>
          <w:sz w:val="20"/>
          <w:szCs w:val="20"/>
        </w:rPr>
      </w:pPr>
      <w:r w:rsidRPr="00240280">
        <w:rPr>
          <w:rFonts w:cs="Times New Roman"/>
          <w:b/>
          <w:bCs/>
          <w:color w:val="000000"/>
          <w:sz w:val="20"/>
          <w:szCs w:val="20"/>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240280">
        <w:rPr>
          <w:rFonts w:cs="Times New Roman"/>
          <w:b/>
          <w:bCs/>
          <w:color w:val="000000"/>
          <w:sz w:val="20"/>
          <w:szCs w:val="20"/>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p w:rsidR="00711BC9" w:rsidRDefault="00711BC9" w:rsidP="00711BC9">
      <w:pPr>
        <w:spacing w:line="240" w:lineRule="exact"/>
        <w:jc w:val="center"/>
        <w:rPr>
          <w:rFonts w:cs="Times New Roman"/>
          <w:sz w:val="20"/>
          <w:szCs w:val="20"/>
        </w:rPr>
      </w:pPr>
    </w:p>
    <w:tbl>
      <w:tblPr>
        <w:tblW w:w="15139" w:type="dxa"/>
        <w:jc w:val="center"/>
        <w:tblLook w:val="04A0" w:firstRow="1" w:lastRow="0" w:firstColumn="1" w:lastColumn="0" w:noHBand="0" w:noVBand="1"/>
      </w:tblPr>
      <w:tblGrid>
        <w:gridCol w:w="2690"/>
        <w:gridCol w:w="2023"/>
        <w:gridCol w:w="2050"/>
        <w:gridCol w:w="1417"/>
        <w:gridCol w:w="1241"/>
        <w:gridCol w:w="1146"/>
        <w:gridCol w:w="1387"/>
        <w:gridCol w:w="1359"/>
        <w:gridCol w:w="1826"/>
      </w:tblGrid>
      <w:tr w:rsidR="00711BC9" w:rsidRPr="00240280" w:rsidTr="009E63D5">
        <w:trPr>
          <w:trHeight w:val="600"/>
          <w:jc w:val="center"/>
        </w:trPr>
        <w:tc>
          <w:tcPr>
            <w:tcW w:w="4713" w:type="dxa"/>
            <w:gridSpan w:val="2"/>
            <w:tcBorders>
              <w:top w:val="single" w:sz="4" w:space="0" w:color="auto"/>
              <w:left w:val="single" w:sz="4" w:space="0" w:color="auto"/>
              <w:bottom w:val="single" w:sz="4" w:space="0" w:color="auto"/>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Муниципальный заказчик подпрограммы</w:t>
            </w:r>
          </w:p>
        </w:tc>
        <w:tc>
          <w:tcPr>
            <w:tcW w:w="10426" w:type="dxa"/>
            <w:gridSpan w:val="7"/>
            <w:tcBorders>
              <w:top w:val="single" w:sz="4" w:space="0" w:color="auto"/>
              <w:left w:val="nil"/>
              <w:bottom w:val="single" w:sz="4" w:space="0" w:color="auto"/>
              <w:right w:val="single" w:sz="4" w:space="0" w:color="auto"/>
            </w:tcBorders>
            <w:shd w:val="clear" w:color="auto" w:fill="auto"/>
            <w:vAlign w:val="bottom"/>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711BC9" w:rsidRPr="00240280" w:rsidTr="009E63D5">
        <w:trPr>
          <w:trHeight w:val="315"/>
          <w:jc w:val="center"/>
        </w:trPr>
        <w:tc>
          <w:tcPr>
            <w:tcW w:w="269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23"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Главный распорядитель бюджетных средств</w:t>
            </w:r>
          </w:p>
        </w:tc>
        <w:tc>
          <w:tcPr>
            <w:tcW w:w="205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 финансирования</w:t>
            </w:r>
          </w:p>
        </w:tc>
        <w:tc>
          <w:tcPr>
            <w:tcW w:w="8376" w:type="dxa"/>
            <w:gridSpan w:val="6"/>
            <w:tcBorders>
              <w:top w:val="single" w:sz="4" w:space="0" w:color="auto"/>
              <w:left w:val="nil"/>
              <w:bottom w:val="single" w:sz="4" w:space="0" w:color="auto"/>
              <w:right w:val="single" w:sz="4" w:space="0" w:color="000000"/>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Расходы (тыс. рублей)</w:t>
            </w:r>
          </w:p>
        </w:tc>
      </w:tr>
      <w:tr w:rsidR="00711BC9"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23"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5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Итого</w:t>
            </w:r>
          </w:p>
        </w:tc>
        <w:tc>
          <w:tcPr>
            <w:tcW w:w="1241"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2018 год</w:t>
            </w:r>
          </w:p>
        </w:tc>
        <w:tc>
          <w:tcPr>
            <w:tcW w:w="114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2019 год</w:t>
            </w:r>
          </w:p>
        </w:tc>
        <w:tc>
          <w:tcPr>
            <w:tcW w:w="138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2020 год</w:t>
            </w:r>
          </w:p>
        </w:tc>
        <w:tc>
          <w:tcPr>
            <w:tcW w:w="1359"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2021 год</w:t>
            </w:r>
          </w:p>
        </w:tc>
        <w:tc>
          <w:tcPr>
            <w:tcW w:w="182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2022 год</w:t>
            </w:r>
          </w:p>
        </w:tc>
      </w:tr>
      <w:tr w:rsidR="008E676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8E676A" w:rsidRPr="00240280" w:rsidRDefault="008E676A" w:rsidP="008E676A">
            <w:pPr>
              <w:rPr>
                <w:rFonts w:cs="Times New Roman"/>
                <w:color w:val="000000"/>
                <w:sz w:val="20"/>
                <w:szCs w:val="20"/>
              </w:rPr>
            </w:pPr>
          </w:p>
        </w:tc>
        <w:tc>
          <w:tcPr>
            <w:tcW w:w="2023" w:type="dxa"/>
            <w:vMerge w:val="restart"/>
            <w:tcBorders>
              <w:top w:val="nil"/>
              <w:left w:val="single" w:sz="4" w:space="0" w:color="auto"/>
              <w:bottom w:val="single" w:sz="4" w:space="0" w:color="000000"/>
              <w:right w:val="single" w:sz="4" w:space="0" w:color="auto"/>
            </w:tcBorders>
            <w:shd w:val="clear" w:color="auto" w:fill="auto"/>
            <w:hideMark/>
          </w:tcPr>
          <w:p w:rsidR="008E676A" w:rsidRPr="00240280" w:rsidRDefault="008E676A" w:rsidP="008E676A">
            <w:pPr>
              <w:jc w:val="center"/>
              <w:rPr>
                <w:rFonts w:cs="Times New Roman"/>
                <w:color w:val="000000"/>
                <w:sz w:val="20"/>
                <w:szCs w:val="20"/>
              </w:rPr>
            </w:pPr>
            <w:r w:rsidRPr="00240280">
              <w:rPr>
                <w:rFonts w:cs="Times New Roman"/>
                <w:color w:val="000000"/>
                <w:sz w:val="20"/>
                <w:szCs w:val="20"/>
              </w:rPr>
              <w:t>УГЖКХ</w:t>
            </w:r>
          </w:p>
        </w:tc>
        <w:tc>
          <w:tcPr>
            <w:tcW w:w="2050" w:type="dxa"/>
            <w:tcBorders>
              <w:top w:val="nil"/>
              <w:left w:val="nil"/>
              <w:bottom w:val="single" w:sz="4" w:space="0" w:color="auto"/>
              <w:right w:val="single" w:sz="4" w:space="0" w:color="auto"/>
            </w:tcBorders>
            <w:shd w:val="clear" w:color="auto" w:fill="auto"/>
            <w:hideMark/>
          </w:tcPr>
          <w:p w:rsidR="008E676A" w:rsidRPr="00240280" w:rsidRDefault="008E676A" w:rsidP="008E676A">
            <w:pPr>
              <w:rPr>
                <w:rFonts w:cs="Times New Roman"/>
                <w:color w:val="000000"/>
                <w:sz w:val="20"/>
                <w:szCs w:val="20"/>
              </w:rPr>
            </w:pPr>
            <w:r w:rsidRPr="00240280">
              <w:rPr>
                <w:rFonts w:cs="Times New Roman"/>
                <w:color w:val="000000"/>
                <w:sz w:val="20"/>
                <w:szCs w:val="20"/>
              </w:rPr>
              <w:t>Всего:</w:t>
            </w:r>
            <w:r w:rsidRPr="00240280">
              <w:rPr>
                <w:rFonts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rFonts w:cs="Times New Roman"/>
                <w:color w:val="000000"/>
                <w:sz w:val="20"/>
                <w:szCs w:val="20"/>
              </w:rPr>
            </w:pPr>
            <w:r w:rsidRPr="008E676A">
              <w:rPr>
                <w:color w:val="000000"/>
                <w:sz w:val="20"/>
                <w:szCs w:val="20"/>
              </w:rPr>
              <w:t>144 864,36</w:t>
            </w:r>
          </w:p>
        </w:tc>
        <w:tc>
          <w:tcPr>
            <w:tcW w:w="1241"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120 664,36</w:t>
            </w:r>
          </w:p>
        </w:tc>
        <w:tc>
          <w:tcPr>
            <w:tcW w:w="114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5 675,00</w:t>
            </w:r>
          </w:p>
        </w:tc>
        <w:tc>
          <w:tcPr>
            <w:tcW w:w="138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5 700,00</w:t>
            </w:r>
          </w:p>
        </w:tc>
        <w:tc>
          <w:tcPr>
            <w:tcW w:w="1359"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6 175,00</w:t>
            </w:r>
          </w:p>
        </w:tc>
        <w:tc>
          <w:tcPr>
            <w:tcW w:w="182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6 650,00</w:t>
            </w:r>
          </w:p>
        </w:tc>
      </w:tr>
      <w:tr w:rsidR="008E676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8E676A" w:rsidRPr="00240280" w:rsidRDefault="008E676A" w:rsidP="008E676A">
            <w:pPr>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8E676A" w:rsidRPr="00240280" w:rsidRDefault="008E676A" w:rsidP="008E676A">
            <w:pPr>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8E676A" w:rsidRPr="00240280" w:rsidRDefault="008E676A" w:rsidP="008E676A">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103 122,30</w:t>
            </w:r>
          </w:p>
        </w:tc>
        <w:tc>
          <w:tcPr>
            <w:tcW w:w="1241"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78 922,30</w:t>
            </w:r>
          </w:p>
        </w:tc>
        <w:tc>
          <w:tcPr>
            <w:tcW w:w="114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5 675,00</w:t>
            </w:r>
          </w:p>
        </w:tc>
        <w:tc>
          <w:tcPr>
            <w:tcW w:w="138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5 700,00</w:t>
            </w:r>
          </w:p>
        </w:tc>
        <w:tc>
          <w:tcPr>
            <w:tcW w:w="1359"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6 175,00</w:t>
            </w:r>
          </w:p>
        </w:tc>
        <w:tc>
          <w:tcPr>
            <w:tcW w:w="182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6 650,00</w:t>
            </w:r>
          </w:p>
        </w:tc>
      </w:tr>
      <w:tr w:rsidR="008E676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8E676A" w:rsidRPr="00240280" w:rsidRDefault="008E676A" w:rsidP="008E676A">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8E676A" w:rsidRPr="00240280" w:rsidRDefault="008E676A" w:rsidP="008E676A">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8E676A" w:rsidRPr="00240280" w:rsidRDefault="008E676A" w:rsidP="008E676A">
            <w:pPr>
              <w:outlineLvl w:val="0"/>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41 742,06</w:t>
            </w:r>
          </w:p>
        </w:tc>
        <w:tc>
          <w:tcPr>
            <w:tcW w:w="1241"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41 742,06</w:t>
            </w:r>
          </w:p>
        </w:tc>
        <w:tc>
          <w:tcPr>
            <w:tcW w:w="114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38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359"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82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r>
      <w:tr w:rsidR="008E676A" w:rsidRPr="00240280" w:rsidTr="009E63D5">
        <w:trPr>
          <w:trHeight w:val="630"/>
          <w:jc w:val="center"/>
        </w:trPr>
        <w:tc>
          <w:tcPr>
            <w:tcW w:w="2690" w:type="dxa"/>
            <w:vMerge/>
            <w:tcBorders>
              <w:top w:val="nil"/>
              <w:left w:val="single" w:sz="4" w:space="0" w:color="auto"/>
              <w:bottom w:val="single" w:sz="4" w:space="0" w:color="auto"/>
              <w:right w:val="single" w:sz="4" w:space="0" w:color="auto"/>
            </w:tcBorders>
            <w:vAlign w:val="center"/>
            <w:hideMark/>
          </w:tcPr>
          <w:p w:rsidR="008E676A" w:rsidRPr="00240280" w:rsidRDefault="008E676A" w:rsidP="008E676A">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8E676A" w:rsidRPr="00240280" w:rsidRDefault="008E676A" w:rsidP="008E676A">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8E676A" w:rsidRPr="00240280" w:rsidRDefault="008E676A" w:rsidP="008E676A">
            <w:pPr>
              <w:outlineLvl w:val="0"/>
              <w:rPr>
                <w:rFonts w:cs="Times New Roman"/>
                <w:color w:val="000000"/>
                <w:sz w:val="20"/>
                <w:szCs w:val="20"/>
              </w:rPr>
            </w:pPr>
            <w:r w:rsidRPr="00240280">
              <w:rPr>
                <w:rFonts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241"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14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38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359"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82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r>
    </w:tbl>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sectPr w:rsidR="005C7172" w:rsidSect="005C7172">
          <w:pgSz w:w="16838" w:h="11906" w:orient="landscape"/>
          <w:pgMar w:top="851" w:right="1134" w:bottom="1701" w:left="1134" w:header="709" w:footer="709" w:gutter="0"/>
          <w:cols w:space="708"/>
          <w:docGrid w:linePitch="360"/>
        </w:sectPr>
      </w:pPr>
    </w:p>
    <w:p w:rsidR="005C7172" w:rsidRPr="00263CC9" w:rsidRDefault="0036123B" w:rsidP="007D121F">
      <w:pPr>
        <w:ind w:firstLine="851"/>
        <w:jc w:val="both"/>
        <w:rPr>
          <w:b/>
        </w:rPr>
      </w:pPr>
      <w:r>
        <w:rPr>
          <w:b/>
        </w:rPr>
        <w:lastRenderedPageBreak/>
        <w:t>2</w:t>
      </w:r>
      <w:r w:rsidR="005C7172" w:rsidRPr="00263CC9">
        <w:rPr>
          <w:b/>
        </w:rPr>
        <w:t>.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r w:rsidR="005C7172">
        <w:rPr>
          <w:b/>
        </w:rPr>
        <w:t>.</w:t>
      </w:r>
    </w:p>
    <w:p w:rsidR="005C7172" w:rsidRDefault="005C7172" w:rsidP="007D121F">
      <w:pPr>
        <w:ind w:firstLine="851"/>
        <w:jc w:val="both"/>
      </w:pPr>
      <w:r>
        <w:t>П</w:t>
      </w:r>
      <w:r w:rsidRPr="00210CBD">
        <w:t>одпрограмм</w:t>
      </w:r>
      <w:r>
        <w:t>а</w:t>
      </w:r>
      <w:r w:rsidRPr="00210CBD">
        <w:t xml:space="preserve"> «Создание условий для обеспечения комфортного проживания жителей многоквартирных домов городского округа Э</w:t>
      </w:r>
      <w:r>
        <w:t>лектросталь Московской области» предусматривает проведение следующих мероприятий:</w:t>
      </w:r>
    </w:p>
    <w:p w:rsidR="005C7172" w:rsidRPr="00253984" w:rsidRDefault="005C7172" w:rsidP="007D121F">
      <w:pPr>
        <w:ind w:firstLine="851"/>
        <w:jc w:val="both"/>
      </w:pPr>
      <w:r>
        <w:t>- проведение</w:t>
      </w:r>
      <w:r w:rsidRPr="000D3F59">
        <w:t xml:space="preserve"> </w:t>
      </w:r>
      <w:r>
        <w:t xml:space="preserve">ремонта в надлежащее состояние </w:t>
      </w:r>
      <w:r w:rsidRPr="000D3F59">
        <w:t>подъездов многоквартирных домов</w:t>
      </w:r>
      <w:r>
        <w:t xml:space="preserve"> в рамках приоритетного проекта «</w:t>
      </w:r>
      <w:r w:rsidRPr="000D3F59">
        <w:t xml:space="preserve">Организация ремонта 32 тысяч подъездов с </w:t>
      </w:r>
      <w:proofErr w:type="spellStart"/>
      <w:r w:rsidRPr="000D3F59">
        <w:t>софинансированием</w:t>
      </w:r>
      <w:proofErr w:type="spellEnd"/>
      <w:r w:rsidRPr="000D3F59">
        <w:t xml:space="preserve"> </w:t>
      </w:r>
      <w:r w:rsidRPr="00253984">
        <w:t>расходом за счет жителей» 2017 – 2021 г.</w:t>
      </w:r>
      <w:r w:rsidR="009E7AEB">
        <w:t xml:space="preserve"> </w:t>
      </w:r>
      <w:r w:rsidRPr="00253984">
        <w:t>г.»;</w:t>
      </w:r>
    </w:p>
    <w:p w:rsidR="005C7172" w:rsidRPr="00253984" w:rsidRDefault="005C7172" w:rsidP="007D121F">
      <w:pPr>
        <w:ind w:firstLine="851"/>
        <w:jc w:val="both"/>
      </w:pPr>
      <w:r w:rsidRPr="00253984">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5C7172" w:rsidRPr="00253984" w:rsidRDefault="005C7172" w:rsidP="007D121F">
      <w:pPr>
        <w:ind w:firstLine="851"/>
        <w:jc w:val="both"/>
      </w:pPr>
      <w:r w:rsidRPr="00253984">
        <w:t>- повышение эффективности капитального ремонта многоквартирных домов (до нормального уровня - А, В, С, D);</w:t>
      </w:r>
    </w:p>
    <w:p w:rsidR="005C7172" w:rsidRDefault="005C7172" w:rsidP="007D121F">
      <w:pPr>
        <w:ind w:firstLine="851"/>
        <w:jc w:val="both"/>
      </w:pPr>
      <w:r w:rsidRPr="00253984">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t xml:space="preserve"> уровня благоустроенности многоквартирных домов за счёт капитального ремонта.</w:t>
      </w:r>
    </w:p>
    <w:p w:rsidR="005C7172" w:rsidRDefault="005C7172" w:rsidP="00725A79">
      <w:pPr>
        <w:spacing w:line="240" w:lineRule="exact"/>
        <w:jc w:val="both"/>
        <w:rPr>
          <w:rFonts w:cs="Times New Roman"/>
          <w:sz w:val="20"/>
          <w:szCs w:val="20"/>
        </w:rPr>
      </w:pPr>
    </w:p>
    <w:p w:rsidR="00711BC9" w:rsidRDefault="00711BC9" w:rsidP="00711BC9">
      <w:pPr>
        <w:spacing w:line="240" w:lineRule="exact"/>
        <w:jc w:val="center"/>
        <w:rPr>
          <w:rFonts w:cs="Times New Roman"/>
          <w:sz w:val="20"/>
          <w:szCs w:val="20"/>
        </w:rPr>
        <w:sectPr w:rsidR="00711BC9" w:rsidSect="00EE28B8">
          <w:pgSz w:w="11906" w:h="16838"/>
          <w:pgMar w:top="1134" w:right="850" w:bottom="1134" w:left="1701" w:header="708" w:footer="708" w:gutter="0"/>
          <w:cols w:space="708"/>
          <w:docGrid w:linePitch="360"/>
        </w:sectPr>
      </w:pPr>
    </w:p>
    <w:p w:rsidR="00006935" w:rsidRDefault="00006935" w:rsidP="00711BC9">
      <w:pPr>
        <w:spacing w:line="240" w:lineRule="exact"/>
        <w:jc w:val="center"/>
        <w:rPr>
          <w:rFonts w:cs="Times New Roman"/>
          <w:sz w:val="20"/>
          <w:szCs w:val="20"/>
        </w:rPr>
      </w:pPr>
      <w:r w:rsidRPr="009E63D5">
        <w:rPr>
          <w:rFonts w:cs="Times New Roman"/>
          <w:b/>
          <w:bCs/>
          <w:color w:val="000000"/>
          <w:sz w:val="20"/>
          <w:szCs w:val="20"/>
        </w:rPr>
        <w:lastRenderedPageBreak/>
        <w:t>3. ПЕРЕЧЕНЬ МЕРОПРИЯТИЙ ПОДПРОГРАММЫ</w:t>
      </w:r>
    </w:p>
    <w:p w:rsidR="00006935" w:rsidRDefault="00006935" w:rsidP="00711BC9">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p w:rsidR="00006935" w:rsidRDefault="00006935" w:rsidP="00711BC9">
      <w:pPr>
        <w:spacing w:line="240" w:lineRule="exact"/>
        <w:jc w:val="center"/>
        <w:rPr>
          <w:rFonts w:cs="Times New Roman"/>
          <w:color w:val="000000"/>
          <w:sz w:val="18"/>
          <w:szCs w:val="18"/>
        </w:rPr>
      </w:pPr>
      <w:r w:rsidRPr="009E63D5">
        <w:rPr>
          <w:rFonts w:cs="Times New Roman"/>
          <w:color w:val="000000"/>
          <w:sz w:val="18"/>
          <w:szCs w:val="18"/>
        </w:rPr>
        <w:t>(наименование подпрограммы)</w:t>
      </w:r>
    </w:p>
    <w:p w:rsidR="00006935" w:rsidRDefault="00006935" w:rsidP="00711BC9">
      <w:pPr>
        <w:spacing w:line="240" w:lineRule="exact"/>
        <w:jc w:val="center"/>
        <w:rPr>
          <w:rFonts w:cs="Times New Roman"/>
          <w:sz w:val="20"/>
          <w:szCs w:val="20"/>
        </w:rPr>
      </w:pPr>
    </w:p>
    <w:tbl>
      <w:tblPr>
        <w:tblW w:w="15593" w:type="dxa"/>
        <w:tblInd w:w="-459" w:type="dxa"/>
        <w:tblLayout w:type="fixed"/>
        <w:tblLook w:val="04A0" w:firstRow="1" w:lastRow="0" w:firstColumn="1" w:lastColumn="0" w:noHBand="0" w:noVBand="1"/>
      </w:tblPr>
      <w:tblGrid>
        <w:gridCol w:w="567"/>
        <w:gridCol w:w="1843"/>
        <w:gridCol w:w="992"/>
        <w:gridCol w:w="1701"/>
        <w:gridCol w:w="1276"/>
        <w:gridCol w:w="1276"/>
        <w:gridCol w:w="1356"/>
        <w:gridCol w:w="912"/>
        <w:gridCol w:w="992"/>
        <w:gridCol w:w="992"/>
        <w:gridCol w:w="993"/>
        <w:gridCol w:w="1134"/>
        <w:gridCol w:w="1559"/>
      </w:tblGrid>
      <w:tr w:rsidR="007F0BE2" w:rsidRPr="007F0BE2" w:rsidTr="007F0BE2">
        <w:trPr>
          <w:trHeight w:val="30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N п/п</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Мероприятия по реализации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Сроки исполнения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Всего (тыс. руб.)</w:t>
            </w:r>
          </w:p>
        </w:tc>
        <w:tc>
          <w:tcPr>
            <w:tcW w:w="5245"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Результаты выполнения мероприятий подпрограммы</w:t>
            </w:r>
          </w:p>
        </w:tc>
      </w:tr>
      <w:tr w:rsidR="007F0BE2" w:rsidRPr="007F0BE2" w:rsidTr="007F0BE2">
        <w:trPr>
          <w:trHeight w:val="25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356"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 год</w:t>
            </w:r>
          </w:p>
        </w:tc>
        <w:tc>
          <w:tcPr>
            <w:tcW w:w="91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 xml:space="preserve">2019 год </w:t>
            </w:r>
          </w:p>
        </w:tc>
        <w:tc>
          <w:tcPr>
            <w:tcW w:w="99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2020 год</w:t>
            </w:r>
          </w:p>
        </w:tc>
        <w:tc>
          <w:tcPr>
            <w:tcW w:w="99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2021 год</w:t>
            </w:r>
          </w:p>
        </w:tc>
        <w:tc>
          <w:tcPr>
            <w:tcW w:w="993"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2022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w:t>
            </w:r>
          </w:p>
        </w:tc>
        <w:tc>
          <w:tcPr>
            <w:tcW w:w="1843"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w:t>
            </w:r>
          </w:p>
        </w:tc>
        <w:tc>
          <w:tcPr>
            <w:tcW w:w="99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6</w:t>
            </w:r>
          </w:p>
        </w:tc>
        <w:tc>
          <w:tcPr>
            <w:tcW w:w="1356"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9</w:t>
            </w:r>
          </w:p>
        </w:tc>
        <w:tc>
          <w:tcPr>
            <w:tcW w:w="91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12</w:t>
            </w:r>
          </w:p>
        </w:tc>
        <w:tc>
          <w:tcPr>
            <w:tcW w:w="1559"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13</w:t>
            </w:r>
          </w:p>
        </w:tc>
      </w:tr>
      <w:tr w:rsidR="007F0BE2" w:rsidRPr="007F0BE2" w:rsidTr="007F0BE2">
        <w:trPr>
          <w:trHeight w:val="383"/>
        </w:trPr>
        <w:tc>
          <w:tcPr>
            <w:tcW w:w="567" w:type="dxa"/>
            <w:vMerge w:val="restart"/>
            <w:tcBorders>
              <w:top w:val="nil"/>
              <w:left w:val="single" w:sz="4" w:space="0" w:color="auto"/>
              <w:bottom w:val="nil"/>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1</w:t>
            </w:r>
          </w:p>
        </w:tc>
        <w:tc>
          <w:tcPr>
            <w:tcW w:w="1843" w:type="dxa"/>
            <w:vMerge w:val="restart"/>
            <w:tcBorders>
              <w:top w:val="nil"/>
              <w:left w:val="single" w:sz="4" w:space="0" w:color="auto"/>
              <w:bottom w:val="nil"/>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Основное мероприятие 1. Приведение в надлежащее состояние подъездов МКД</w:t>
            </w:r>
          </w:p>
        </w:tc>
        <w:tc>
          <w:tcPr>
            <w:tcW w:w="992" w:type="dxa"/>
            <w:vMerge w:val="restart"/>
            <w:tcBorders>
              <w:top w:val="nil"/>
              <w:left w:val="single" w:sz="4" w:space="0" w:color="auto"/>
              <w:bottom w:val="nil"/>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w:t>
            </w:r>
          </w:p>
        </w:tc>
        <w:tc>
          <w:tcPr>
            <w:tcW w:w="1701"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74 562,00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55 914,36</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55 914,36</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Приведение в надлежащее состояние подъездов МКД</w:t>
            </w:r>
          </w:p>
        </w:tc>
      </w:tr>
      <w:tr w:rsidR="007F0BE2" w:rsidRPr="007F0BE2" w:rsidTr="007F0BE2">
        <w:trPr>
          <w:trHeight w:val="1350"/>
        </w:trPr>
        <w:tc>
          <w:tcPr>
            <w:tcW w:w="567"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17 671,00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14 172,30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14 172,30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795"/>
        </w:trPr>
        <w:tc>
          <w:tcPr>
            <w:tcW w:w="567"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56 891,00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41 742,06</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41 742,06</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566"/>
        </w:trPr>
        <w:tc>
          <w:tcPr>
            <w:tcW w:w="567" w:type="dxa"/>
            <w:vMerge/>
            <w:tcBorders>
              <w:top w:val="nil"/>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390"/>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1.1</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Мероприятие 1. Ремонт подъездов многоквартирных домов</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w:t>
            </w:r>
          </w:p>
        </w:tc>
        <w:tc>
          <w:tcPr>
            <w:tcW w:w="1701"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74 562,00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55 914,36</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55 914,36</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Ремонт подъездов МКД</w:t>
            </w:r>
          </w:p>
        </w:tc>
      </w:tr>
      <w:tr w:rsidR="007F0BE2" w:rsidRPr="007F0BE2" w:rsidTr="007F0BE2">
        <w:trPr>
          <w:trHeight w:val="1425"/>
        </w:trPr>
        <w:tc>
          <w:tcPr>
            <w:tcW w:w="567"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17 671,00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14 172,30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14 172,30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990"/>
        </w:trPr>
        <w:tc>
          <w:tcPr>
            <w:tcW w:w="567"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56 891,00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41 742,06</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41 742,06</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564"/>
        </w:trPr>
        <w:tc>
          <w:tcPr>
            <w:tcW w:w="567"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27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Основное мероприятие 2. Создание благоприятных условий для проживания граждан в МКД, расположенных на территории г. о. Электросталь</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61 500,00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60 250,00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275,00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300,00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325,00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350,00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Создание благоприятных условий для проживания граждан в МКД</w:t>
            </w:r>
          </w:p>
        </w:tc>
      </w:tr>
      <w:tr w:rsidR="007F0BE2" w:rsidRPr="007F0BE2" w:rsidTr="007F0BE2">
        <w:trPr>
          <w:trHeight w:val="130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61 500,00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60 250,00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275,00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300,00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325,00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350,00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72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556"/>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267"/>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2.1</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Мероприятие 1. Оказание муницип</w:t>
            </w:r>
            <w:r w:rsidR="007F0BE2">
              <w:rPr>
                <w:rFonts w:cs="Times New Roman"/>
                <w:color w:val="000000"/>
                <w:sz w:val="20"/>
                <w:szCs w:val="20"/>
              </w:rPr>
              <w:t xml:space="preserve">альной поддержки по проведению </w:t>
            </w:r>
            <w:r w:rsidRPr="007F0BE2">
              <w:rPr>
                <w:rFonts w:cs="Times New Roman"/>
                <w:color w:val="000000"/>
                <w:sz w:val="20"/>
                <w:szCs w:val="20"/>
              </w:rPr>
              <w:t>капитального ремонта лифтов многоквартирных домах</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Проведение капитального ремонта лифтов МКД</w:t>
            </w:r>
          </w:p>
        </w:tc>
      </w:tr>
      <w:tr w:rsidR="007F0BE2" w:rsidRPr="007F0BE2" w:rsidTr="007F0BE2">
        <w:trPr>
          <w:trHeight w:val="138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88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434"/>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52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2.2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 xml:space="preserve">Мероприятие 2. Проведение </w:t>
            </w:r>
            <w:r w:rsidRPr="007F0BE2">
              <w:rPr>
                <w:rFonts w:cs="Times New Roman"/>
                <w:color w:val="000000"/>
                <w:sz w:val="20"/>
                <w:szCs w:val="20"/>
              </w:rPr>
              <w:lastRenderedPageBreak/>
              <w:t>капитального ремонта многоквартирных домов на территории городского округа</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lastRenderedPageBreak/>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60000,00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60000,00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 xml:space="preserve">Проведение капитального </w:t>
            </w:r>
            <w:r w:rsidRPr="007F0BE2">
              <w:rPr>
                <w:rFonts w:cs="Times New Roman"/>
                <w:color w:val="000000"/>
                <w:sz w:val="20"/>
                <w:szCs w:val="20"/>
              </w:rPr>
              <w:lastRenderedPageBreak/>
              <w:t>ремонта МКД</w:t>
            </w:r>
          </w:p>
        </w:tc>
      </w:tr>
      <w:tr w:rsidR="007F0BE2" w:rsidRPr="007F0BE2" w:rsidTr="007F0BE2">
        <w:trPr>
          <w:trHeight w:val="154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60000,00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60000,00</w:t>
            </w:r>
          </w:p>
        </w:tc>
        <w:tc>
          <w:tcPr>
            <w:tcW w:w="91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956"/>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402"/>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22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2.3</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Мероприятие 3. Капитальный ремонт фасадов многоквартирных домов</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Проведение капитального ремонта фасадов МКД</w:t>
            </w:r>
          </w:p>
        </w:tc>
      </w:tr>
      <w:tr w:rsidR="007F0BE2" w:rsidRPr="007F0BE2" w:rsidTr="007F0BE2">
        <w:trPr>
          <w:trHeight w:val="6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6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407"/>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229"/>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2.4</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Мероприятие 4. Выполнение работ по установке пандусов для инвалидов и других маломобильных групп населения</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1500,00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250,00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275,00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325,00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350,00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Установка пандусов</w:t>
            </w:r>
          </w:p>
        </w:tc>
      </w:tr>
      <w:tr w:rsidR="007F0BE2" w:rsidRPr="007F0BE2" w:rsidTr="007F0BE2">
        <w:trPr>
          <w:trHeight w:val="6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1500,00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250,00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275,00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325,00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350,00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6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6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154"/>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2.5</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 xml:space="preserve">Мероприятие 5. </w:t>
            </w:r>
            <w:r w:rsidRPr="007F0BE2">
              <w:rPr>
                <w:rFonts w:cs="Times New Roman"/>
                <w:color w:val="000000"/>
                <w:sz w:val="20"/>
                <w:szCs w:val="20"/>
              </w:rPr>
              <w:lastRenderedPageBreak/>
              <w:t>Ремонт кровли многоквартирных домов.</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lastRenderedPageBreak/>
              <w:t> </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c>
          <w:tcPr>
            <w:tcW w:w="1559" w:type="dxa"/>
            <w:tcBorders>
              <w:top w:val="nil"/>
              <w:left w:val="nil"/>
              <w:bottom w:val="nil"/>
              <w:right w:val="nil"/>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r>
      <w:tr w:rsidR="007F0BE2" w:rsidRPr="007F0BE2" w:rsidTr="007F0BE2">
        <w:trPr>
          <w:trHeight w:val="6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c>
          <w:tcPr>
            <w:tcW w:w="1559" w:type="dxa"/>
            <w:tcBorders>
              <w:top w:val="nil"/>
              <w:left w:val="nil"/>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r>
      <w:tr w:rsidR="007F0BE2" w:rsidRPr="007F0BE2" w:rsidTr="007F0BE2">
        <w:trPr>
          <w:trHeight w:val="234"/>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lastRenderedPageBreak/>
              <w:t>3</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Основное мероприятие 3.  Ремонт жилых помещений муниципального жилищного фонда</w:t>
            </w:r>
          </w:p>
        </w:tc>
        <w:tc>
          <w:tcPr>
            <w:tcW w:w="992" w:type="dxa"/>
            <w:vMerge w:val="restart"/>
            <w:tcBorders>
              <w:top w:val="nil"/>
              <w:left w:val="single" w:sz="4" w:space="0" w:color="auto"/>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4463,55</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27450,00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4500,00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5400,00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5400,00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5850,00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6300,00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xml:space="preserve">Ремонт </w:t>
            </w:r>
            <w:proofErr w:type="spellStart"/>
            <w:r w:rsidRPr="007F0BE2">
              <w:rPr>
                <w:rFonts w:cs="Times New Roman"/>
                <w:color w:val="000000"/>
                <w:sz w:val="20"/>
                <w:szCs w:val="20"/>
              </w:rPr>
              <w:t>муниц</w:t>
            </w:r>
            <w:proofErr w:type="spellEnd"/>
            <w:r w:rsidRPr="007F0BE2">
              <w:rPr>
                <w:rFonts w:cs="Times New Roman"/>
                <w:color w:val="000000"/>
                <w:sz w:val="20"/>
                <w:szCs w:val="20"/>
              </w:rPr>
              <w:t>. жил. Фонда</w:t>
            </w:r>
          </w:p>
        </w:tc>
      </w:tr>
      <w:tr w:rsidR="007F0BE2" w:rsidRPr="007F0BE2" w:rsidTr="007F0BE2">
        <w:trPr>
          <w:trHeight w:val="12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4463,55</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27450,00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4500,00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5400,00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5400,00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5850,00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6300,00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97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501"/>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267"/>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3.1</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Меропиятие</w:t>
            </w:r>
            <w:r w:rsidR="007F0BE2">
              <w:rPr>
                <w:rFonts w:cs="Times New Roman"/>
                <w:color w:val="000000"/>
                <w:sz w:val="20"/>
                <w:szCs w:val="20"/>
              </w:rPr>
              <w:t xml:space="preserve">1.  Выполнение работ </w:t>
            </w:r>
            <w:r w:rsidRPr="007F0BE2">
              <w:rPr>
                <w:rFonts w:cs="Times New Roman"/>
                <w:color w:val="000000"/>
                <w:sz w:val="20"/>
                <w:szCs w:val="20"/>
              </w:rPr>
              <w:t xml:space="preserve">по ремонту жилых помещений муниципального жилищного фонда  </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2879,49</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15450,00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2700,00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3000,00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3000,00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3250,00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3500,00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xml:space="preserve">Ремонт жилых помещений </w:t>
            </w:r>
            <w:proofErr w:type="spellStart"/>
            <w:r w:rsidRPr="007F0BE2">
              <w:rPr>
                <w:rFonts w:cs="Times New Roman"/>
                <w:color w:val="000000"/>
                <w:sz w:val="20"/>
                <w:szCs w:val="20"/>
              </w:rPr>
              <w:t>муниц</w:t>
            </w:r>
            <w:proofErr w:type="spellEnd"/>
            <w:r w:rsidRPr="007F0BE2">
              <w:rPr>
                <w:rFonts w:cs="Times New Roman"/>
                <w:color w:val="000000"/>
                <w:sz w:val="20"/>
                <w:szCs w:val="20"/>
              </w:rPr>
              <w:t>. жил. Фонда</w:t>
            </w:r>
          </w:p>
        </w:tc>
      </w:tr>
      <w:tr w:rsidR="007F0BE2" w:rsidRPr="007F0BE2" w:rsidTr="007F0BE2">
        <w:trPr>
          <w:trHeight w:val="150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2879,49</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15450,00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2700,00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3000,00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3000,00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3250,00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3500,00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94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53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49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3.2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 xml:space="preserve">Мероприятие 2.  Замена </w:t>
            </w:r>
            <w:r w:rsidRPr="007F0BE2">
              <w:rPr>
                <w:rFonts w:cs="Times New Roman"/>
                <w:color w:val="000000"/>
                <w:sz w:val="20"/>
                <w:szCs w:val="20"/>
              </w:rPr>
              <w:lastRenderedPageBreak/>
              <w:t>газоиспользующего оборудования в жилых помещениях муниципального жилищного фонда</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lastRenderedPageBreak/>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1314,78</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7900,00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1300,00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1530,00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1560,00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1690,00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1820,00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Замена газоиспользую</w:t>
            </w:r>
            <w:r w:rsidRPr="007F0BE2">
              <w:rPr>
                <w:rFonts w:cs="Times New Roman"/>
                <w:color w:val="000000"/>
                <w:sz w:val="20"/>
                <w:szCs w:val="20"/>
              </w:rPr>
              <w:lastRenderedPageBreak/>
              <w:t>щего оборудования</w:t>
            </w:r>
          </w:p>
        </w:tc>
      </w:tr>
      <w:tr w:rsidR="007F0BE2" w:rsidRPr="007F0BE2" w:rsidTr="007F0BE2">
        <w:trPr>
          <w:trHeight w:val="133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1314,78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7900,00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1300,00</w:t>
            </w:r>
          </w:p>
        </w:tc>
        <w:tc>
          <w:tcPr>
            <w:tcW w:w="91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1530,00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1560,00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1690,00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1820,00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109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100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66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3.3</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Мероприятие 3. Установка индивидуальных приборов учёта коммунальных ресурсов в жилых помещениях муниципального жилищного фонда</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269,28</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4100,00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500,00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870,00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840,00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910,00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980,00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Установка ИПУ</w:t>
            </w:r>
          </w:p>
        </w:tc>
      </w:tr>
      <w:tr w:rsidR="007F0BE2" w:rsidRPr="007F0BE2" w:rsidTr="007F0BE2">
        <w:trPr>
          <w:trHeight w:val="147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269,28</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4100,00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870,00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840,00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910,00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980,00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60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423"/>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 </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231"/>
        </w:trPr>
        <w:tc>
          <w:tcPr>
            <w:tcW w:w="3402"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Итого по подпрограмме:</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79 275,55</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144864,36</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120664,36</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5675,00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5700,00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6175,00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6650,00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r>
      <w:tr w:rsidR="007F0BE2" w:rsidRPr="007F0BE2" w:rsidTr="007F0BE2">
        <w:trPr>
          <w:trHeight w:val="1350"/>
        </w:trPr>
        <w:tc>
          <w:tcPr>
            <w:tcW w:w="3402" w:type="dxa"/>
            <w:gridSpan w:val="3"/>
            <w:vMerge/>
            <w:tcBorders>
              <w:top w:val="single" w:sz="4" w:space="0" w:color="auto"/>
              <w:left w:val="single" w:sz="4" w:space="0" w:color="auto"/>
              <w:bottom w:val="single" w:sz="4" w:space="0" w:color="000000"/>
              <w:right w:val="single" w:sz="4" w:space="0" w:color="000000"/>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22 384,55</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103122,30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78922,30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5675,00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5700,00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6175,00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6650,00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960"/>
        </w:trPr>
        <w:tc>
          <w:tcPr>
            <w:tcW w:w="3402" w:type="dxa"/>
            <w:gridSpan w:val="3"/>
            <w:vMerge/>
            <w:tcBorders>
              <w:top w:val="single" w:sz="4" w:space="0" w:color="auto"/>
              <w:left w:val="single" w:sz="4" w:space="0" w:color="auto"/>
              <w:bottom w:val="single" w:sz="4" w:space="0" w:color="000000"/>
              <w:right w:val="single" w:sz="4" w:space="0" w:color="000000"/>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56 891,00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41742,06</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41742,06</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735"/>
        </w:trPr>
        <w:tc>
          <w:tcPr>
            <w:tcW w:w="3402" w:type="dxa"/>
            <w:gridSpan w:val="3"/>
            <w:vMerge/>
            <w:tcBorders>
              <w:top w:val="single" w:sz="4" w:space="0" w:color="auto"/>
              <w:left w:val="single" w:sz="4" w:space="0" w:color="auto"/>
              <w:bottom w:val="single" w:sz="4" w:space="0" w:color="000000"/>
              <w:right w:val="single" w:sz="4" w:space="0" w:color="000000"/>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bl>
    <w:p w:rsidR="00711BC9" w:rsidRDefault="00711BC9" w:rsidP="00711BC9">
      <w:pPr>
        <w:spacing w:line="240" w:lineRule="exact"/>
        <w:jc w:val="center"/>
        <w:rPr>
          <w:rFonts w:cs="Times New Roman"/>
          <w:sz w:val="20"/>
          <w:szCs w:val="20"/>
        </w:rPr>
      </w:pPr>
    </w:p>
    <w:p w:rsidR="005C7172" w:rsidRPr="00F14FFA" w:rsidRDefault="005C7172" w:rsidP="00725A79">
      <w:pPr>
        <w:spacing w:line="240" w:lineRule="exact"/>
        <w:jc w:val="both"/>
        <w:rPr>
          <w:rFonts w:cs="Times New Roman"/>
          <w:sz w:val="20"/>
          <w:szCs w:val="20"/>
        </w:rPr>
      </w:pPr>
    </w:p>
    <w:p w:rsidR="005C7172" w:rsidRPr="00F14FFA" w:rsidRDefault="005C7172" w:rsidP="00725A79">
      <w:pPr>
        <w:spacing w:line="240" w:lineRule="exact"/>
        <w:jc w:val="both"/>
        <w:rPr>
          <w:rFonts w:cs="Times New Roman"/>
          <w:sz w:val="20"/>
          <w:szCs w:val="20"/>
        </w:rPr>
      </w:pPr>
    </w:p>
    <w:p w:rsidR="005E6676" w:rsidRDefault="009E63D5" w:rsidP="00725A79">
      <w:pPr>
        <w:spacing w:line="240" w:lineRule="exact"/>
        <w:jc w:val="both"/>
        <w:rPr>
          <w:rFonts w:cs="Times New Roman"/>
          <w:sz w:val="20"/>
          <w:szCs w:val="20"/>
        </w:rPr>
      </w:pPr>
      <w:r>
        <w:rPr>
          <w:rFonts w:cs="Times New Roman"/>
          <w:sz w:val="20"/>
          <w:szCs w:val="20"/>
          <w:lang w:val="en-US"/>
        </w:rPr>
        <w:t xml:space="preserve">                                                                                                                                                                                                                                                                                               </w:t>
      </w:r>
    </w:p>
    <w:p w:rsidR="009E63D5" w:rsidRDefault="009E63D5" w:rsidP="00725A79">
      <w:pPr>
        <w:spacing w:line="240" w:lineRule="exact"/>
        <w:jc w:val="both"/>
        <w:rPr>
          <w:rFonts w:cs="Times New Roman"/>
          <w:sz w:val="20"/>
          <w:szCs w:val="20"/>
        </w:rPr>
      </w:pPr>
    </w:p>
    <w:p w:rsidR="009E63D5" w:rsidRDefault="009E63D5" w:rsidP="00725A79">
      <w:pPr>
        <w:spacing w:line="240" w:lineRule="exact"/>
        <w:jc w:val="both"/>
        <w:rPr>
          <w:rFonts w:cs="Times New Roman"/>
          <w:lang w:val="en-US"/>
        </w:rPr>
      </w:pPr>
      <w:r>
        <w:rPr>
          <w:rFonts w:cs="Times New Roman"/>
          <w:lang w:val="en-US"/>
        </w:rPr>
        <w:t>:</w:t>
      </w:r>
    </w:p>
    <w:p w:rsidR="005E6676" w:rsidRDefault="005E6676"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5E6676" w:rsidRDefault="005E6676" w:rsidP="00725A79">
      <w:pPr>
        <w:spacing w:line="240" w:lineRule="exact"/>
        <w:jc w:val="both"/>
        <w:rPr>
          <w:rFonts w:cs="Times New Roman"/>
          <w:lang w:val="en-US"/>
        </w:rPr>
      </w:pPr>
    </w:p>
    <w:tbl>
      <w:tblPr>
        <w:tblW w:w="0" w:type="auto"/>
        <w:tblInd w:w="113" w:type="dxa"/>
        <w:tblLook w:val="04A0" w:firstRow="1" w:lastRow="0" w:firstColumn="1" w:lastColumn="0" w:noHBand="0" w:noVBand="1"/>
      </w:tblPr>
      <w:tblGrid>
        <w:gridCol w:w="523"/>
        <w:gridCol w:w="3009"/>
        <w:gridCol w:w="1808"/>
        <w:gridCol w:w="1664"/>
        <w:gridCol w:w="1382"/>
        <w:gridCol w:w="775"/>
        <w:gridCol w:w="775"/>
        <w:gridCol w:w="775"/>
        <w:gridCol w:w="1053"/>
        <w:gridCol w:w="1053"/>
        <w:gridCol w:w="1856"/>
      </w:tblGrid>
      <w:tr w:rsidR="00F32A38" w:rsidRPr="00F32A38" w:rsidTr="00F32A38">
        <w:trPr>
          <w:trHeight w:val="885"/>
        </w:trPr>
        <w:tc>
          <w:tcPr>
            <w:tcW w:w="0" w:type="auto"/>
            <w:gridSpan w:val="10"/>
            <w:tcBorders>
              <w:top w:val="nil"/>
              <w:left w:val="nil"/>
              <w:bottom w:val="nil"/>
              <w:right w:val="nil"/>
            </w:tcBorders>
            <w:shd w:val="clear" w:color="000000" w:fill="FFFFFF"/>
            <w:hideMark/>
          </w:tcPr>
          <w:p w:rsidR="00F32A38" w:rsidRPr="00F32A38" w:rsidRDefault="00F32A38" w:rsidP="00D3058E">
            <w:pPr>
              <w:ind w:right="240"/>
              <w:jc w:val="right"/>
              <w:rPr>
                <w:rFonts w:cs="Times New Roman"/>
                <w:color w:val="000000"/>
                <w:sz w:val="22"/>
                <w:szCs w:val="22"/>
              </w:rPr>
            </w:pPr>
            <w:r w:rsidRPr="00F32A38">
              <w:rPr>
                <w:rFonts w:cs="Times New Roman"/>
                <w:color w:val="000000"/>
                <w:sz w:val="22"/>
                <w:szCs w:val="22"/>
              </w:rPr>
              <w:lastRenderedPageBreak/>
              <w:t>Приложение №4</w:t>
            </w:r>
            <w:r w:rsidRPr="00F32A38">
              <w:rPr>
                <w:rFonts w:cs="Times New Roman"/>
                <w:color w:val="000000"/>
                <w:sz w:val="22"/>
                <w:szCs w:val="22"/>
              </w:rPr>
              <w:br/>
              <w:t xml:space="preserve">к Муниципальной программе </w:t>
            </w:r>
          </w:p>
        </w:tc>
        <w:tc>
          <w:tcPr>
            <w:tcW w:w="0" w:type="auto"/>
            <w:tcBorders>
              <w:top w:val="nil"/>
              <w:left w:val="nil"/>
              <w:bottom w:val="nil"/>
              <w:right w:val="nil"/>
            </w:tcBorders>
            <w:shd w:val="clear" w:color="000000" w:fill="FFFFFF"/>
            <w:noWrap/>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w:t>
            </w:r>
          </w:p>
        </w:tc>
      </w:tr>
      <w:tr w:rsidR="00F32A38" w:rsidRPr="00F32A38" w:rsidTr="00A25106">
        <w:trPr>
          <w:trHeight w:val="804"/>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 xml:space="preserve">ПЛАНИРУЕМЫЕ РЕЗУЛЬТАТЫ РЕАЛИЗАЦИИ МУНИЦИПАЛЬНОЙ ПРОГРАММЫ </w:t>
            </w:r>
            <w:r w:rsidRPr="00F32A38">
              <w:rPr>
                <w:rFonts w:cs="Times New Roman"/>
                <w:b/>
                <w:bCs/>
                <w:color w:val="000000"/>
                <w:sz w:val="22"/>
                <w:szCs w:val="22"/>
              </w:rPr>
              <w:br/>
              <w:t>"Формирование современной комфортной городской среды городского округа Электросталь Московской области " на 2018-2022 годы</w:t>
            </w:r>
          </w:p>
        </w:tc>
      </w:tr>
      <w:tr w:rsidR="00F32A38" w:rsidRPr="00F32A38" w:rsidTr="00F32A38">
        <w:trPr>
          <w:trHeight w:val="315"/>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N п/п</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Планируемые результаты реализации 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Тип показателя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 измерения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Базовое значение </w:t>
            </w:r>
            <w:r w:rsidRPr="00F32A38">
              <w:rPr>
                <w:rFonts w:cs="Times New Roman"/>
                <w:color w:val="000000"/>
                <w:sz w:val="22"/>
                <w:szCs w:val="22"/>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Планируемое значение показателя по годам реализации</w:t>
            </w:r>
          </w:p>
        </w:tc>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Номер основного мероприятия в перечне мероприятий подпрограммы</w:t>
            </w:r>
          </w:p>
        </w:tc>
      </w:tr>
      <w:tr w:rsidR="00F32A38" w:rsidRPr="00F32A38" w:rsidTr="00F32A38">
        <w:trPr>
          <w:trHeight w:val="1020"/>
        </w:trPr>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2018</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2019</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2020</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2022</w:t>
            </w: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r>
      <w:tr w:rsidR="00F32A38" w:rsidRPr="00F32A38" w:rsidTr="00F32A38">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w:t>
            </w:r>
          </w:p>
        </w:tc>
        <w:tc>
          <w:tcPr>
            <w:tcW w:w="0" w:type="auto"/>
            <w:tcBorders>
              <w:top w:val="single" w:sz="4" w:space="0" w:color="auto"/>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r>
      <w:tr w:rsidR="00F32A38" w:rsidRPr="00F32A38" w:rsidTr="00F32A38">
        <w:trPr>
          <w:trHeight w:val="300"/>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1 "Комфортная городская среда"</w:t>
            </w:r>
          </w:p>
        </w:tc>
      </w:tr>
      <w:tr w:rsidR="00F32A38" w:rsidRPr="00F32A38" w:rsidTr="00F32A38">
        <w:trPr>
          <w:trHeight w:val="65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BE4E87" w:rsidP="00F32A38">
            <w:pPr>
              <w:rPr>
                <w:rFonts w:cs="Times New Roman"/>
                <w:color w:val="000000"/>
                <w:sz w:val="22"/>
                <w:szCs w:val="22"/>
              </w:rPr>
            </w:pPr>
            <w:r w:rsidRPr="00BE4E87">
              <w:rPr>
                <w:rFonts w:cs="Times New Roman"/>
                <w:color w:val="000000"/>
                <w:sz w:val="22"/>
                <w:szCs w:val="22"/>
              </w:rPr>
              <w:t>Количество благоустроенных общественных территорий (в разрезе видов территорий), в том числе:</w:t>
            </w:r>
            <w:r>
              <w:rPr>
                <w:rFonts w:cs="Times New Roman"/>
                <w:color w:val="000000"/>
                <w:sz w:val="22"/>
                <w:szCs w:val="22"/>
              </w:rPr>
              <w:t xml:space="preserve"> </w:t>
            </w:r>
            <w:r w:rsidRPr="00BE4E87">
              <w:rPr>
                <w:rFonts w:cs="Times New Roman"/>
                <w:color w:val="000000"/>
                <w:sz w:val="22"/>
                <w:szCs w:val="22"/>
              </w:rPr>
              <w:t>-зоны отдыха; пешеходные зоны; набережные; -скверы;</w:t>
            </w:r>
            <w:r>
              <w:rPr>
                <w:rFonts w:cs="Times New Roman"/>
                <w:color w:val="000000"/>
                <w:sz w:val="22"/>
                <w:szCs w:val="22"/>
              </w:rPr>
              <w:t xml:space="preserve"> </w:t>
            </w:r>
            <w:r w:rsidRPr="00BE4E87">
              <w:rPr>
                <w:rFonts w:cs="Times New Roman"/>
                <w:color w:val="000000"/>
                <w:sz w:val="22"/>
                <w:szCs w:val="22"/>
              </w:rPr>
              <w:t>-площади</w:t>
            </w:r>
          </w:p>
        </w:tc>
        <w:tc>
          <w:tcPr>
            <w:tcW w:w="0" w:type="auto"/>
            <w:tcBorders>
              <w:top w:val="nil"/>
              <w:left w:val="nil"/>
              <w:bottom w:val="nil"/>
              <w:right w:val="nil"/>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56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установленных детских игровых площадок</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840"/>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Обеспеченность обустроенными дворовыми территориями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30/45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40/60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50/75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60/90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70/105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80/120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113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архитектурно-планировочных концепций благоустройства общественных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814"/>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Увеличение площади асфальтового покрытия дворовых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кв.</w:t>
            </w:r>
            <w:r w:rsidR="00D3058E">
              <w:rPr>
                <w:rFonts w:cs="Times New Roman"/>
                <w:color w:val="000000"/>
                <w:sz w:val="22"/>
                <w:szCs w:val="22"/>
              </w:rPr>
              <w:t xml:space="preserve"> </w:t>
            </w:r>
            <w:r w:rsidRPr="00F32A38">
              <w:rPr>
                <w:rFonts w:cs="Times New Roman"/>
                <w:color w:val="000000"/>
                <w:sz w:val="22"/>
                <w:szCs w:val="22"/>
              </w:rPr>
              <w:t>м</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80600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83824</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87176,96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90529,92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995"/>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деревьев, посаженных на территории городского округа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r>
      <w:tr w:rsidR="00F32A38" w:rsidRPr="00F32A38" w:rsidTr="00F32A38">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lastRenderedPageBreak/>
              <w:t>7</w:t>
            </w:r>
          </w:p>
        </w:tc>
        <w:tc>
          <w:tcPr>
            <w:tcW w:w="0" w:type="auto"/>
            <w:tcBorders>
              <w:top w:val="single" w:sz="4" w:space="0" w:color="auto"/>
              <w:left w:val="nil"/>
              <w:bottom w:val="nil"/>
              <w:right w:val="nil"/>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мест массового отдыха населения, содержащихся за счет средств бюджета городского округа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r>
      <w:tr w:rsidR="00BD7E6A" w:rsidRPr="00F32A38" w:rsidTr="00BD7E6A">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tcPr>
          <w:p w:rsidR="00BD7E6A" w:rsidRDefault="00BD7E6A" w:rsidP="00BD7E6A">
            <w:pPr>
              <w:jc w:val="right"/>
              <w:rPr>
                <w:rFonts w:ascii="Calibri" w:hAnsi="Calibri" w:cs="Times New Roman"/>
                <w:color w:val="000000"/>
                <w:sz w:val="22"/>
                <w:szCs w:val="22"/>
              </w:rPr>
            </w:pPr>
            <w:r>
              <w:rPr>
                <w:rFonts w:ascii="Calibri" w:hAnsi="Calibri"/>
                <w:color w:val="000000"/>
                <w:sz w:val="22"/>
                <w:szCs w:val="22"/>
              </w:rPr>
              <w:t>8</w:t>
            </w:r>
          </w:p>
        </w:tc>
        <w:tc>
          <w:tcPr>
            <w:tcW w:w="0" w:type="auto"/>
            <w:tcBorders>
              <w:top w:val="single" w:sz="4" w:space="0" w:color="auto"/>
              <w:left w:val="nil"/>
              <w:bottom w:val="nil"/>
              <w:right w:val="nil"/>
            </w:tcBorders>
            <w:shd w:val="clear" w:color="000000" w:fill="FFFFFF"/>
          </w:tcPr>
          <w:p w:rsidR="00BD7E6A" w:rsidRDefault="00BD7E6A" w:rsidP="00BD7E6A">
            <w:pPr>
              <w:rPr>
                <w:color w:val="000000"/>
                <w:sz w:val="22"/>
                <w:szCs w:val="22"/>
              </w:rPr>
            </w:pPr>
            <w:r>
              <w:rPr>
                <w:color w:val="000000"/>
                <w:sz w:val="22"/>
                <w:szCs w:val="22"/>
              </w:rPr>
              <w:t>Доля качелей с жестким подвесом переоборудованных на гибкие подвесы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D7E6A" w:rsidRDefault="00586FCD" w:rsidP="00BD7E6A">
            <w:pPr>
              <w:jc w:val="center"/>
              <w:rPr>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7E6A" w:rsidRDefault="00BD7E6A" w:rsidP="00BD7E6A">
            <w:pPr>
              <w:jc w:val="center"/>
              <w:rPr>
                <w:color w:val="000000"/>
                <w:sz w:val="22"/>
                <w:szCs w:val="22"/>
              </w:rPr>
            </w:pPr>
            <w:r>
              <w:rPr>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color w:val="000000"/>
                <w:sz w:val="22"/>
                <w:szCs w:val="22"/>
              </w:rPr>
            </w:pPr>
            <w:r>
              <w:rPr>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3</w:t>
            </w:r>
          </w:p>
        </w:tc>
      </w:tr>
      <w:tr w:rsidR="00F32A38" w:rsidRPr="00F32A38" w:rsidTr="00F32A38">
        <w:trPr>
          <w:trHeight w:val="315"/>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2 "Благоустройство территории городского округа"</w:t>
            </w:r>
          </w:p>
        </w:tc>
      </w:tr>
      <w:tr w:rsidR="00F32A38" w:rsidRPr="00F32A38" w:rsidTr="00F32A38">
        <w:trPr>
          <w:trHeight w:val="154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83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135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xml:space="preserve">Доля современных </w:t>
            </w:r>
            <w:proofErr w:type="spellStart"/>
            <w:r w:rsidRPr="00F32A38">
              <w:rPr>
                <w:rFonts w:cs="Times New Roman"/>
                <w:color w:val="000000"/>
                <w:sz w:val="22"/>
                <w:szCs w:val="22"/>
              </w:rPr>
              <w:t>энергоэффективных</w:t>
            </w:r>
            <w:proofErr w:type="spellEnd"/>
            <w:r w:rsidRPr="00F32A38">
              <w:rPr>
                <w:rFonts w:cs="Times New Roman"/>
                <w:color w:val="000000"/>
                <w:sz w:val="22"/>
                <w:szCs w:val="22"/>
              </w:rPr>
              <w:t xml:space="preserve"> светильников в общем количестве светильников наружного освещения</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63,08</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72,2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81,3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721"/>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94,9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3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796BAA" w:rsidP="00F32A38">
            <w:pPr>
              <w:rPr>
                <w:rFonts w:cs="Times New Roman"/>
                <w:color w:val="000000"/>
                <w:sz w:val="22"/>
                <w:szCs w:val="22"/>
              </w:rPr>
            </w:pPr>
            <w:r w:rsidRPr="00796BAA">
              <w:rPr>
                <w:rFonts w:cs="Times New Roman"/>
                <w:color w:val="000000"/>
                <w:sz w:val="22"/>
                <w:szCs w:val="22"/>
              </w:rPr>
              <w:t xml:space="preserve">Светлый город-Приведение к </w:t>
            </w:r>
            <w:r w:rsidRPr="00796BAA">
              <w:rPr>
                <w:rFonts w:cs="Times New Roman"/>
                <w:color w:val="000000"/>
                <w:sz w:val="22"/>
                <w:szCs w:val="22"/>
              </w:rPr>
              <w:lastRenderedPageBreak/>
              <w:t>нормативному освещению улиц, проездов, набережных в городских и сельских поселениях Московской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lastRenderedPageBreak/>
              <w:t>приор</w:t>
            </w:r>
            <w:r w:rsidR="00D3058E">
              <w:rPr>
                <w:rFonts w:cs="Times New Roman"/>
                <w:color w:val="000000"/>
                <w:sz w:val="22"/>
                <w:szCs w:val="22"/>
              </w:rPr>
              <w:t>и</w:t>
            </w:r>
            <w:r w:rsidRPr="00F32A38">
              <w:rPr>
                <w:rFonts w:cs="Times New Roman"/>
                <w:color w:val="000000"/>
                <w:sz w:val="22"/>
                <w:szCs w:val="22"/>
              </w:rPr>
              <w:t xml:space="preserve">тетный </w:t>
            </w:r>
            <w:r w:rsidRPr="00F32A38">
              <w:rPr>
                <w:rFonts w:cs="Times New Roman"/>
                <w:color w:val="000000"/>
                <w:sz w:val="22"/>
                <w:szCs w:val="22"/>
              </w:rPr>
              <w:lastRenderedPageBreak/>
              <w:t>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lastRenderedPageBreak/>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95,9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4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lastRenderedPageBreak/>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F32A38" w:rsidRPr="00F32A38" w:rsidTr="00F32A38">
        <w:trPr>
          <w:trHeight w:val="1997"/>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72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подъездов МКД</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BD7E6A">
            <w:pPr>
              <w:jc w:val="center"/>
              <w:rPr>
                <w:rFonts w:cs="Times New Roman"/>
                <w:color w:val="000000"/>
                <w:sz w:val="22"/>
                <w:szCs w:val="22"/>
              </w:rPr>
            </w:pPr>
            <w:r w:rsidRPr="00F32A38">
              <w:rPr>
                <w:rFonts w:cs="Times New Roman"/>
                <w:color w:val="000000"/>
                <w:sz w:val="22"/>
                <w:szCs w:val="22"/>
              </w:rPr>
              <w:t>7</w:t>
            </w:r>
            <w:r w:rsidR="00BD7E6A">
              <w:rPr>
                <w:rFonts w:cs="Times New Roman"/>
                <w:color w:val="000000"/>
                <w:sz w:val="22"/>
                <w:szCs w:val="22"/>
              </w:rPr>
              <w:t>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9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МКД, в которых проведен капитальный ремонт в рамках региональной программы</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помещений муниципального жилищного фонда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Единица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bl>
    <w:p w:rsidR="00F32A38" w:rsidRDefault="00F32A38" w:rsidP="00725A79">
      <w:pPr>
        <w:spacing w:line="240" w:lineRule="exact"/>
        <w:jc w:val="both"/>
        <w:rPr>
          <w:rFonts w:cs="Times New Roman"/>
          <w:lang w:val="en-US"/>
        </w:rPr>
      </w:pPr>
    </w:p>
    <w:p w:rsidR="002673A5" w:rsidRDefault="00D3058E" w:rsidP="00725A79">
      <w:pPr>
        <w:spacing w:line="240" w:lineRule="exact"/>
        <w:jc w:val="both"/>
        <w:rPr>
          <w:rFonts w:cs="Times New Roman"/>
        </w:rPr>
      </w:pPr>
      <w:r>
        <w:rPr>
          <w:rFonts w:cs="Times New Roman"/>
        </w:rPr>
        <w:t xml:space="preserve">                                                                                                                                                                                                                                               ».</w:t>
      </w:r>
    </w:p>
    <w:p w:rsidR="002673A5" w:rsidRDefault="002673A5" w:rsidP="00725A79">
      <w:pPr>
        <w:spacing w:line="240" w:lineRule="exact"/>
        <w:jc w:val="both"/>
        <w:rPr>
          <w:rFonts w:cs="Times New Roman"/>
          <w:lang w:val="en-US"/>
        </w:rPr>
      </w:pPr>
      <w:r>
        <w:rPr>
          <w:rFonts w:cs="Times New Roman"/>
        </w:rPr>
        <w:t>Верно</w:t>
      </w:r>
      <w:r>
        <w:rPr>
          <w:rFonts w:cs="Times New Roman"/>
          <w:lang w:val="en-US"/>
        </w:rPr>
        <w:t>:</w:t>
      </w:r>
    </w:p>
    <w:p w:rsidR="004B49CB" w:rsidRDefault="004B49CB" w:rsidP="00725A79">
      <w:pPr>
        <w:spacing w:line="240" w:lineRule="exact"/>
        <w:jc w:val="both"/>
        <w:rPr>
          <w:rFonts w:cs="Times New Roman"/>
          <w:lang w:val="en-US"/>
        </w:rPr>
      </w:pPr>
    </w:p>
    <w:p w:rsidR="004B49CB" w:rsidRPr="004B49CB" w:rsidRDefault="004B49CB" w:rsidP="00725A79">
      <w:pPr>
        <w:spacing w:line="240" w:lineRule="exact"/>
        <w:jc w:val="both"/>
        <w:rPr>
          <w:rFonts w:cs="Times New Roman"/>
        </w:rPr>
      </w:pPr>
      <w:r>
        <w:rPr>
          <w:rFonts w:cs="Times New Roman"/>
        </w:rPr>
        <w:t xml:space="preserve"> </w:t>
      </w:r>
      <w:r w:rsidR="007F0BE2">
        <w:rPr>
          <w:rFonts w:cs="Times New Roman"/>
        </w:rPr>
        <w:t>Н</w:t>
      </w:r>
      <w:r>
        <w:rPr>
          <w:rFonts w:cs="Times New Roman"/>
        </w:rPr>
        <w:t xml:space="preserve">ачальник </w:t>
      </w:r>
      <w:r w:rsidR="007F0BE2">
        <w:rPr>
          <w:rFonts w:cs="Times New Roman"/>
        </w:rPr>
        <w:t>ФЭС</w:t>
      </w:r>
      <w:r>
        <w:rPr>
          <w:rFonts w:cs="Times New Roman"/>
        </w:rPr>
        <w:t xml:space="preserve">                                                                </w:t>
      </w:r>
      <w:r w:rsidR="007F0BE2">
        <w:rPr>
          <w:rFonts w:cs="Times New Roman"/>
        </w:rPr>
        <w:t>Н.В. Бондарь</w:t>
      </w:r>
    </w:p>
    <w:sectPr w:rsidR="004B49CB" w:rsidRPr="004B49CB" w:rsidSect="00132804">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3AE" w:rsidRDefault="001303AE" w:rsidP="00C103BD">
      <w:r>
        <w:separator/>
      </w:r>
    </w:p>
  </w:endnote>
  <w:endnote w:type="continuationSeparator" w:id="0">
    <w:p w:rsidR="001303AE" w:rsidRDefault="001303AE" w:rsidP="00C1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3AE" w:rsidRDefault="001303AE" w:rsidP="00C103BD">
      <w:r>
        <w:separator/>
      </w:r>
    </w:p>
  </w:footnote>
  <w:footnote w:type="continuationSeparator" w:id="0">
    <w:p w:rsidR="001303AE" w:rsidRDefault="001303AE" w:rsidP="00C10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636103"/>
      <w:docPartObj>
        <w:docPartGallery w:val="Page Numbers (Top of Page)"/>
        <w:docPartUnique/>
      </w:docPartObj>
    </w:sdtPr>
    <w:sdtContent>
      <w:p w:rsidR="008E676A" w:rsidRDefault="008E676A">
        <w:pPr>
          <w:pStyle w:val="ab"/>
          <w:jc w:val="center"/>
        </w:pPr>
        <w:r>
          <w:fldChar w:fldCharType="begin"/>
        </w:r>
        <w:r>
          <w:instrText>PAGE   \* MERGEFORMAT</w:instrText>
        </w:r>
        <w:r>
          <w:fldChar w:fldCharType="separate"/>
        </w:r>
        <w:r w:rsidR="004216C0">
          <w:rPr>
            <w:noProof/>
          </w:rPr>
          <w:t>2</w:t>
        </w:r>
        <w:r>
          <w:fldChar w:fldCharType="end"/>
        </w:r>
      </w:p>
    </w:sdtContent>
  </w:sdt>
  <w:p w:rsidR="008E676A" w:rsidRDefault="008E676A" w:rsidP="00053A2F">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76A" w:rsidRDefault="008E676A">
    <w:pPr>
      <w:pStyle w:val="ab"/>
      <w:jc w:val="center"/>
    </w:pPr>
  </w:p>
  <w:p w:rsidR="008E676A" w:rsidRDefault="008E676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061182"/>
      <w:docPartObj>
        <w:docPartGallery w:val="Page Numbers (Top of Page)"/>
        <w:docPartUnique/>
      </w:docPartObj>
    </w:sdtPr>
    <w:sdtContent>
      <w:p w:rsidR="008E676A" w:rsidRDefault="008E676A">
        <w:pPr>
          <w:pStyle w:val="ab"/>
          <w:jc w:val="center"/>
        </w:pPr>
        <w:r>
          <w:fldChar w:fldCharType="begin"/>
        </w:r>
        <w:r>
          <w:instrText>PAGE   \* MERGEFORMAT</w:instrText>
        </w:r>
        <w:r>
          <w:fldChar w:fldCharType="separate"/>
        </w:r>
        <w:r w:rsidR="004216C0">
          <w:rPr>
            <w:noProof/>
          </w:rPr>
          <w:t>19</w:t>
        </w:r>
        <w:r>
          <w:fldChar w:fldCharType="end"/>
        </w:r>
      </w:p>
    </w:sdtContent>
  </w:sdt>
  <w:p w:rsidR="008E676A" w:rsidRDefault="008E676A" w:rsidP="00C103BD">
    <w:pPr>
      <w:pStyle w:val="ab"/>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804687"/>
      <w:docPartObj>
        <w:docPartGallery w:val="Page Numbers (Top of Page)"/>
        <w:docPartUnique/>
      </w:docPartObj>
    </w:sdtPr>
    <w:sdtContent>
      <w:p w:rsidR="008E676A" w:rsidRDefault="008E676A">
        <w:pPr>
          <w:pStyle w:val="ab"/>
          <w:jc w:val="center"/>
        </w:pPr>
        <w:r>
          <w:fldChar w:fldCharType="begin"/>
        </w:r>
        <w:r>
          <w:instrText>PAGE   \* MERGEFORMAT</w:instrText>
        </w:r>
        <w:r>
          <w:fldChar w:fldCharType="separate"/>
        </w:r>
        <w:r w:rsidR="004216C0">
          <w:rPr>
            <w:noProof/>
          </w:rPr>
          <w:t>48</w:t>
        </w:r>
        <w:r>
          <w:fldChar w:fldCharType="end"/>
        </w:r>
      </w:p>
    </w:sdtContent>
  </w:sdt>
  <w:p w:rsidR="008E676A" w:rsidRDefault="008E676A" w:rsidP="00C103BD">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118B"/>
    <w:multiLevelType w:val="hybridMultilevel"/>
    <w:tmpl w:val="17766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D21E0"/>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B72D10"/>
    <w:multiLevelType w:val="hybridMultilevel"/>
    <w:tmpl w:val="EBAE03C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163E66"/>
    <w:multiLevelType w:val="hybridMultilevel"/>
    <w:tmpl w:val="2EC80E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9E7A07"/>
    <w:multiLevelType w:val="hybridMultilevel"/>
    <w:tmpl w:val="5E5ED00E"/>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281DAC"/>
    <w:multiLevelType w:val="hybridMultilevel"/>
    <w:tmpl w:val="3232F4C4"/>
    <w:lvl w:ilvl="0" w:tplc="D85CFE98">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192C09"/>
    <w:multiLevelType w:val="hybridMultilevel"/>
    <w:tmpl w:val="1044486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F924D4"/>
    <w:multiLevelType w:val="hybridMultilevel"/>
    <w:tmpl w:val="3D1E0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B34AC3"/>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020A63"/>
    <w:multiLevelType w:val="hybridMultilevel"/>
    <w:tmpl w:val="B0D2EA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BD6240"/>
    <w:multiLevelType w:val="hybridMultilevel"/>
    <w:tmpl w:val="E4CE300C"/>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FA048F"/>
    <w:multiLevelType w:val="hybridMultilevel"/>
    <w:tmpl w:val="18BE9C8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365C77"/>
    <w:multiLevelType w:val="hybridMultilevel"/>
    <w:tmpl w:val="05501AA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695878"/>
    <w:multiLevelType w:val="hybridMultilevel"/>
    <w:tmpl w:val="84169E94"/>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
  </w:num>
  <w:num w:numId="4">
    <w:abstractNumId w:val="6"/>
  </w:num>
  <w:num w:numId="5">
    <w:abstractNumId w:val="23"/>
  </w:num>
  <w:num w:numId="6">
    <w:abstractNumId w:val="38"/>
  </w:num>
  <w:num w:numId="7">
    <w:abstractNumId w:val="13"/>
  </w:num>
  <w:num w:numId="8">
    <w:abstractNumId w:val="35"/>
  </w:num>
  <w:num w:numId="9">
    <w:abstractNumId w:val="21"/>
  </w:num>
  <w:num w:numId="10">
    <w:abstractNumId w:val="18"/>
  </w:num>
  <w:num w:numId="11">
    <w:abstractNumId w:val="28"/>
  </w:num>
  <w:num w:numId="12">
    <w:abstractNumId w:val="10"/>
  </w:num>
  <w:num w:numId="13">
    <w:abstractNumId w:val="4"/>
  </w:num>
  <w:num w:numId="14">
    <w:abstractNumId w:val="29"/>
  </w:num>
  <w:num w:numId="15">
    <w:abstractNumId w:val="19"/>
  </w:num>
  <w:num w:numId="16">
    <w:abstractNumId w:val="16"/>
  </w:num>
  <w:num w:numId="17">
    <w:abstractNumId w:val="2"/>
  </w:num>
  <w:num w:numId="18">
    <w:abstractNumId w:val="30"/>
  </w:num>
  <w:num w:numId="19">
    <w:abstractNumId w:val="7"/>
  </w:num>
  <w:num w:numId="20">
    <w:abstractNumId w:val="31"/>
  </w:num>
  <w:num w:numId="21">
    <w:abstractNumId w:val="40"/>
  </w:num>
  <w:num w:numId="22">
    <w:abstractNumId w:val="9"/>
  </w:num>
  <w:num w:numId="23">
    <w:abstractNumId w:val="20"/>
  </w:num>
  <w:num w:numId="24">
    <w:abstractNumId w:val="32"/>
  </w:num>
  <w:num w:numId="25">
    <w:abstractNumId w:val="37"/>
  </w:num>
  <w:num w:numId="26">
    <w:abstractNumId w:val="25"/>
  </w:num>
  <w:num w:numId="27">
    <w:abstractNumId w:val="8"/>
  </w:num>
  <w:num w:numId="28">
    <w:abstractNumId w:val="34"/>
  </w:num>
  <w:num w:numId="29">
    <w:abstractNumId w:val="12"/>
  </w:num>
  <w:num w:numId="30">
    <w:abstractNumId w:val="33"/>
  </w:num>
  <w:num w:numId="31">
    <w:abstractNumId w:val="39"/>
  </w:num>
  <w:num w:numId="32">
    <w:abstractNumId w:val="1"/>
  </w:num>
  <w:num w:numId="33">
    <w:abstractNumId w:val="22"/>
  </w:num>
  <w:num w:numId="34">
    <w:abstractNumId w:val="26"/>
  </w:num>
  <w:num w:numId="35">
    <w:abstractNumId w:val="41"/>
  </w:num>
  <w:num w:numId="36">
    <w:abstractNumId w:val="15"/>
  </w:num>
  <w:num w:numId="37">
    <w:abstractNumId w:val="11"/>
  </w:num>
  <w:num w:numId="38">
    <w:abstractNumId w:val="17"/>
  </w:num>
  <w:num w:numId="39">
    <w:abstractNumId w:val="5"/>
  </w:num>
  <w:num w:numId="40">
    <w:abstractNumId w:val="14"/>
  </w:num>
  <w:num w:numId="41">
    <w:abstractNumId w:val="42"/>
  </w:num>
  <w:num w:numId="42">
    <w:abstractNumId w:val="2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6935"/>
    <w:rsid w:val="00007761"/>
    <w:rsid w:val="0001333E"/>
    <w:rsid w:val="00020166"/>
    <w:rsid w:val="0002134C"/>
    <w:rsid w:val="0003023F"/>
    <w:rsid w:val="00033604"/>
    <w:rsid w:val="00040E68"/>
    <w:rsid w:val="00053A2F"/>
    <w:rsid w:val="000608A4"/>
    <w:rsid w:val="00061FFD"/>
    <w:rsid w:val="00064F67"/>
    <w:rsid w:val="00067B44"/>
    <w:rsid w:val="000716F8"/>
    <w:rsid w:val="00083CF3"/>
    <w:rsid w:val="0008445F"/>
    <w:rsid w:val="00084F1B"/>
    <w:rsid w:val="0008686E"/>
    <w:rsid w:val="00095468"/>
    <w:rsid w:val="00095CC7"/>
    <w:rsid w:val="0009606D"/>
    <w:rsid w:val="000979FA"/>
    <w:rsid w:val="000A0941"/>
    <w:rsid w:val="000A6269"/>
    <w:rsid w:val="000A6557"/>
    <w:rsid w:val="000B1C77"/>
    <w:rsid w:val="000B43C1"/>
    <w:rsid w:val="000B6B2C"/>
    <w:rsid w:val="000B7F2B"/>
    <w:rsid w:val="000C0519"/>
    <w:rsid w:val="000C0DFF"/>
    <w:rsid w:val="000C5CFD"/>
    <w:rsid w:val="000C7140"/>
    <w:rsid w:val="000D17EB"/>
    <w:rsid w:val="000D637F"/>
    <w:rsid w:val="000D7D68"/>
    <w:rsid w:val="000F4FA3"/>
    <w:rsid w:val="000F6126"/>
    <w:rsid w:val="000F62C6"/>
    <w:rsid w:val="000F6628"/>
    <w:rsid w:val="00101841"/>
    <w:rsid w:val="00104DD0"/>
    <w:rsid w:val="0011058A"/>
    <w:rsid w:val="00114C2B"/>
    <w:rsid w:val="00116238"/>
    <w:rsid w:val="00130002"/>
    <w:rsid w:val="001303AE"/>
    <w:rsid w:val="00130D0A"/>
    <w:rsid w:val="00132804"/>
    <w:rsid w:val="00135D18"/>
    <w:rsid w:val="00135E83"/>
    <w:rsid w:val="0015046F"/>
    <w:rsid w:val="001544BE"/>
    <w:rsid w:val="00155F47"/>
    <w:rsid w:val="00163308"/>
    <w:rsid w:val="00173611"/>
    <w:rsid w:val="00176615"/>
    <w:rsid w:val="00181492"/>
    <w:rsid w:val="00181AC8"/>
    <w:rsid w:val="00186254"/>
    <w:rsid w:val="001871EB"/>
    <w:rsid w:val="00192DC2"/>
    <w:rsid w:val="001A4CB1"/>
    <w:rsid w:val="001A4FE4"/>
    <w:rsid w:val="001A56C7"/>
    <w:rsid w:val="001A6448"/>
    <w:rsid w:val="001C0CC8"/>
    <w:rsid w:val="001C160A"/>
    <w:rsid w:val="001D0DD7"/>
    <w:rsid w:val="001D3E86"/>
    <w:rsid w:val="001E29A5"/>
    <w:rsid w:val="00201164"/>
    <w:rsid w:val="00212382"/>
    <w:rsid w:val="002129C2"/>
    <w:rsid w:val="00215762"/>
    <w:rsid w:val="002178A5"/>
    <w:rsid w:val="0022768B"/>
    <w:rsid w:val="00230201"/>
    <w:rsid w:val="00232449"/>
    <w:rsid w:val="0023567C"/>
    <w:rsid w:val="00237C6B"/>
    <w:rsid w:val="00240280"/>
    <w:rsid w:val="00241F10"/>
    <w:rsid w:val="00247A3D"/>
    <w:rsid w:val="00251CCB"/>
    <w:rsid w:val="0026271D"/>
    <w:rsid w:val="00262835"/>
    <w:rsid w:val="00264706"/>
    <w:rsid w:val="00264DDA"/>
    <w:rsid w:val="002673A5"/>
    <w:rsid w:val="0027274F"/>
    <w:rsid w:val="002727C7"/>
    <w:rsid w:val="002728D5"/>
    <w:rsid w:val="00273625"/>
    <w:rsid w:val="002738C6"/>
    <w:rsid w:val="00273CB7"/>
    <w:rsid w:val="00284B20"/>
    <w:rsid w:val="002913D1"/>
    <w:rsid w:val="00292414"/>
    <w:rsid w:val="00292D50"/>
    <w:rsid w:val="002A57CE"/>
    <w:rsid w:val="002B1499"/>
    <w:rsid w:val="002B1867"/>
    <w:rsid w:val="002C2ABF"/>
    <w:rsid w:val="002E086D"/>
    <w:rsid w:val="002E1796"/>
    <w:rsid w:val="002E61BD"/>
    <w:rsid w:val="002E796F"/>
    <w:rsid w:val="002F02C5"/>
    <w:rsid w:val="002F78A3"/>
    <w:rsid w:val="003034FA"/>
    <w:rsid w:val="00304CE9"/>
    <w:rsid w:val="0030515D"/>
    <w:rsid w:val="003161B3"/>
    <w:rsid w:val="00316D90"/>
    <w:rsid w:val="00320272"/>
    <w:rsid w:val="003258E7"/>
    <w:rsid w:val="00332D97"/>
    <w:rsid w:val="00335BF1"/>
    <w:rsid w:val="003361C8"/>
    <w:rsid w:val="00346B20"/>
    <w:rsid w:val="003475F5"/>
    <w:rsid w:val="003538D9"/>
    <w:rsid w:val="00360AF0"/>
    <w:rsid w:val="0036123B"/>
    <w:rsid w:val="0036393F"/>
    <w:rsid w:val="00370948"/>
    <w:rsid w:val="00373DEB"/>
    <w:rsid w:val="003753DB"/>
    <w:rsid w:val="003809BF"/>
    <w:rsid w:val="0038504F"/>
    <w:rsid w:val="003875D0"/>
    <w:rsid w:val="00387D77"/>
    <w:rsid w:val="003A37F6"/>
    <w:rsid w:val="003B0286"/>
    <w:rsid w:val="003B660B"/>
    <w:rsid w:val="003C1D88"/>
    <w:rsid w:val="003C330C"/>
    <w:rsid w:val="003C474F"/>
    <w:rsid w:val="003C4FC7"/>
    <w:rsid w:val="003C5582"/>
    <w:rsid w:val="003D73FA"/>
    <w:rsid w:val="003D7546"/>
    <w:rsid w:val="003D7D0A"/>
    <w:rsid w:val="003F31D4"/>
    <w:rsid w:val="003F5E9E"/>
    <w:rsid w:val="003F7F05"/>
    <w:rsid w:val="00403261"/>
    <w:rsid w:val="00410DDD"/>
    <w:rsid w:val="004179BB"/>
    <w:rsid w:val="00417C6E"/>
    <w:rsid w:val="004216C0"/>
    <w:rsid w:val="00423F67"/>
    <w:rsid w:val="0045457F"/>
    <w:rsid w:val="00461378"/>
    <w:rsid w:val="0046209B"/>
    <w:rsid w:val="0047102C"/>
    <w:rsid w:val="00475A3F"/>
    <w:rsid w:val="00477D8E"/>
    <w:rsid w:val="00480A43"/>
    <w:rsid w:val="00487768"/>
    <w:rsid w:val="00491D93"/>
    <w:rsid w:val="00494AB9"/>
    <w:rsid w:val="00497956"/>
    <w:rsid w:val="004A62B2"/>
    <w:rsid w:val="004A6C58"/>
    <w:rsid w:val="004A7AC3"/>
    <w:rsid w:val="004B2A84"/>
    <w:rsid w:val="004B49CB"/>
    <w:rsid w:val="004B7CB3"/>
    <w:rsid w:val="004C647C"/>
    <w:rsid w:val="004D28B5"/>
    <w:rsid w:val="004D2EBF"/>
    <w:rsid w:val="004D33F1"/>
    <w:rsid w:val="004D41CE"/>
    <w:rsid w:val="004F1750"/>
    <w:rsid w:val="004F2E3A"/>
    <w:rsid w:val="004F6162"/>
    <w:rsid w:val="004F763E"/>
    <w:rsid w:val="00504369"/>
    <w:rsid w:val="005077B4"/>
    <w:rsid w:val="00515D1A"/>
    <w:rsid w:val="00515EC2"/>
    <w:rsid w:val="005177E1"/>
    <w:rsid w:val="005317ED"/>
    <w:rsid w:val="00533011"/>
    <w:rsid w:val="0053656C"/>
    <w:rsid w:val="00550C3B"/>
    <w:rsid w:val="00562CE9"/>
    <w:rsid w:val="005668EB"/>
    <w:rsid w:val="00581FDA"/>
    <w:rsid w:val="00582AE7"/>
    <w:rsid w:val="00582F77"/>
    <w:rsid w:val="00584177"/>
    <w:rsid w:val="005845A4"/>
    <w:rsid w:val="0058635C"/>
    <w:rsid w:val="00586DCB"/>
    <w:rsid w:val="00586FCD"/>
    <w:rsid w:val="00587F82"/>
    <w:rsid w:val="0059063F"/>
    <w:rsid w:val="00595E20"/>
    <w:rsid w:val="005A1CF2"/>
    <w:rsid w:val="005A3747"/>
    <w:rsid w:val="005B3E9A"/>
    <w:rsid w:val="005B50C8"/>
    <w:rsid w:val="005B5223"/>
    <w:rsid w:val="005C52F4"/>
    <w:rsid w:val="005C68E5"/>
    <w:rsid w:val="005C7097"/>
    <w:rsid w:val="005C7172"/>
    <w:rsid w:val="005D0BB9"/>
    <w:rsid w:val="005D0E1E"/>
    <w:rsid w:val="005D47CC"/>
    <w:rsid w:val="005E39B7"/>
    <w:rsid w:val="005E6676"/>
    <w:rsid w:val="005F18B0"/>
    <w:rsid w:val="005F2317"/>
    <w:rsid w:val="005F64C5"/>
    <w:rsid w:val="00604840"/>
    <w:rsid w:val="00606C5D"/>
    <w:rsid w:val="00612A95"/>
    <w:rsid w:val="006150C2"/>
    <w:rsid w:val="00616928"/>
    <w:rsid w:val="006174DA"/>
    <w:rsid w:val="00620602"/>
    <w:rsid w:val="00623DAB"/>
    <w:rsid w:val="006300B3"/>
    <w:rsid w:val="00636D70"/>
    <w:rsid w:val="0064322A"/>
    <w:rsid w:val="00645DD3"/>
    <w:rsid w:val="00652025"/>
    <w:rsid w:val="00654D06"/>
    <w:rsid w:val="00660932"/>
    <w:rsid w:val="006663EE"/>
    <w:rsid w:val="00667038"/>
    <w:rsid w:val="0067518B"/>
    <w:rsid w:val="00684760"/>
    <w:rsid w:val="0069081F"/>
    <w:rsid w:val="00691D64"/>
    <w:rsid w:val="006A095A"/>
    <w:rsid w:val="006A1C1B"/>
    <w:rsid w:val="006B11EE"/>
    <w:rsid w:val="006C2164"/>
    <w:rsid w:val="006C4431"/>
    <w:rsid w:val="006C4446"/>
    <w:rsid w:val="006C62BC"/>
    <w:rsid w:val="006D7808"/>
    <w:rsid w:val="006E165D"/>
    <w:rsid w:val="006E43E6"/>
    <w:rsid w:val="006F2C29"/>
    <w:rsid w:val="006F62DE"/>
    <w:rsid w:val="00704DA7"/>
    <w:rsid w:val="007053B7"/>
    <w:rsid w:val="0070750F"/>
    <w:rsid w:val="00711BC9"/>
    <w:rsid w:val="007159BE"/>
    <w:rsid w:val="0072220D"/>
    <w:rsid w:val="00725024"/>
    <w:rsid w:val="00725A79"/>
    <w:rsid w:val="00726B0E"/>
    <w:rsid w:val="007272EF"/>
    <w:rsid w:val="007307BA"/>
    <w:rsid w:val="0073142D"/>
    <w:rsid w:val="007325A4"/>
    <w:rsid w:val="00736599"/>
    <w:rsid w:val="007376FC"/>
    <w:rsid w:val="00756A4B"/>
    <w:rsid w:val="00757181"/>
    <w:rsid w:val="00762A13"/>
    <w:rsid w:val="00762A20"/>
    <w:rsid w:val="00770635"/>
    <w:rsid w:val="00780179"/>
    <w:rsid w:val="007823D1"/>
    <w:rsid w:val="00783C7D"/>
    <w:rsid w:val="0079367E"/>
    <w:rsid w:val="00796BAA"/>
    <w:rsid w:val="007A1FCB"/>
    <w:rsid w:val="007A613E"/>
    <w:rsid w:val="007A6CA7"/>
    <w:rsid w:val="007B7E94"/>
    <w:rsid w:val="007D121F"/>
    <w:rsid w:val="007E2EA3"/>
    <w:rsid w:val="007E33B6"/>
    <w:rsid w:val="007E4442"/>
    <w:rsid w:val="007E455B"/>
    <w:rsid w:val="007F0BE2"/>
    <w:rsid w:val="007F698B"/>
    <w:rsid w:val="00802FDD"/>
    <w:rsid w:val="00810633"/>
    <w:rsid w:val="0082228C"/>
    <w:rsid w:val="00822D44"/>
    <w:rsid w:val="00825B97"/>
    <w:rsid w:val="00831FBB"/>
    <w:rsid w:val="00832CFD"/>
    <w:rsid w:val="008331B2"/>
    <w:rsid w:val="00833A1E"/>
    <w:rsid w:val="00833B8E"/>
    <w:rsid w:val="008432C6"/>
    <w:rsid w:val="00845208"/>
    <w:rsid w:val="00845BB9"/>
    <w:rsid w:val="00845C8F"/>
    <w:rsid w:val="00850275"/>
    <w:rsid w:val="00855B86"/>
    <w:rsid w:val="00857136"/>
    <w:rsid w:val="00864AD3"/>
    <w:rsid w:val="0087633D"/>
    <w:rsid w:val="008808E0"/>
    <w:rsid w:val="00881ED5"/>
    <w:rsid w:val="00882E2C"/>
    <w:rsid w:val="008869B4"/>
    <w:rsid w:val="008B37EA"/>
    <w:rsid w:val="008C3FA8"/>
    <w:rsid w:val="008C7850"/>
    <w:rsid w:val="008D3991"/>
    <w:rsid w:val="008D3EE0"/>
    <w:rsid w:val="008E4499"/>
    <w:rsid w:val="008E64F2"/>
    <w:rsid w:val="008E676A"/>
    <w:rsid w:val="008E7AFB"/>
    <w:rsid w:val="008F16B7"/>
    <w:rsid w:val="008F1DCD"/>
    <w:rsid w:val="00901412"/>
    <w:rsid w:val="009166F9"/>
    <w:rsid w:val="00917DE4"/>
    <w:rsid w:val="009223DF"/>
    <w:rsid w:val="009254CD"/>
    <w:rsid w:val="00931546"/>
    <w:rsid w:val="009321E1"/>
    <w:rsid w:val="00935870"/>
    <w:rsid w:val="00936CD6"/>
    <w:rsid w:val="0093711C"/>
    <w:rsid w:val="00946DDE"/>
    <w:rsid w:val="00952F32"/>
    <w:rsid w:val="00957940"/>
    <w:rsid w:val="00962D61"/>
    <w:rsid w:val="00965A03"/>
    <w:rsid w:val="009671F3"/>
    <w:rsid w:val="00970649"/>
    <w:rsid w:val="00971F45"/>
    <w:rsid w:val="00976654"/>
    <w:rsid w:val="00977582"/>
    <w:rsid w:val="00985317"/>
    <w:rsid w:val="009853C7"/>
    <w:rsid w:val="00986268"/>
    <w:rsid w:val="00991B5E"/>
    <w:rsid w:val="00992B90"/>
    <w:rsid w:val="009949CF"/>
    <w:rsid w:val="009962B6"/>
    <w:rsid w:val="009974C0"/>
    <w:rsid w:val="00997870"/>
    <w:rsid w:val="00997F60"/>
    <w:rsid w:val="009A19A1"/>
    <w:rsid w:val="009A3240"/>
    <w:rsid w:val="009A6D16"/>
    <w:rsid w:val="009B427B"/>
    <w:rsid w:val="009C2126"/>
    <w:rsid w:val="009C589A"/>
    <w:rsid w:val="009C7BD7"/>
    <w:rsid w:val="009D15FD"/>
    <w:rsid w:val="009D5383"/>
    <w:rsid w:val="009D6575"/>
    <w:rsid w:val="009E0391"/>
    <w:rsid w:val="009E26AD"/>
    <w:rsid w:val="009E5861"/>
    <w:rsid w:val="009E63D5"/>
    <w:rsid w:val="009E6B51"/>
    <w:rsid w:val="009E7AEB"/>
    <w:rsid w:val="009F46CD"/>
    <w:rsid w:val="00A03C2C"/>
    <w:rsid w:val="00A04241"/>
    <w:rsid w:val="00A042C4"/>
    <w:rsid w:val="00A11DF4"/>
    <w:rsid w:val="00A1596E"/>
    <w:rsid w:val="00A237DE"/>
    <w:rsid w:val="00A25106"/>
    <w:rsid w:val="00A26A25"/>
    <w:rsid w:val="00A32E55"/>
    <w:rsid w:val="00A368A9"/>
    <w:rsid w:val="00A37D17"/>
    <w:rsid w:val="00A37DA0"/>
    <w:rsid w:val="00A42E13"/>
    <w:rsid w:val="00A4533E"/>
    <w:rsid w:val="00A50464"/>
    <w:rsid w:val="00A52AA8"/>
    <w:rsid w:val="00A64943"/>
    <w:rsid w:val="00A71CAA"/>
    <w:rsid w:val="00A814C6"/>
    <w:rsid w:val="00A81DED"/>
    <w:rsid w:val="00A8672E"/>
    <w:rsid w:val="00A92250"/>
    <w:rsid w:val="00A97352"/>
    <w:rsid w:val="00AB5532"/>
    <w:rsid w:val="00AC66D1"/>
    <w:rsid w:val="00AC7B16"/>
    <w:rsid w:val="00AD56F6"/>
    <w:rsid w:val="00AD5D78"/>
    <w:rsid w:val="00AE7C9A"/>
    <w:rsid w:val="00B01245"/>
    <w:rsid w:val="00B140A6"/>
    <w:rsid w:val="00B164BF"/>
    <w:rsid w:val="00B34A52"/>
    <w:rsid w:val="00B351DF"/>
    <w:rsid w:val="00B3567B"/>
    <w:rsid w:val="00B36A62"/>
    <w:rsid w:val="00B46AA3"/>
    <w:rsid w:val="00B5624B"/>
    <w:rsid w:val="00B57A88"/>
    <w:rsid w:val="00B63A8F"/>
    <w:rsid w:val="00B65971"/>
    <w:rsid w:val="00B741DD"/>
    <w:rsid w:val="00B75C77"/>
    <w:rsid w:val="00B774BA"/>
    <w:rsid w:val="00B77C34"/>
    <w:rsid w:val="00B82519"/>
    <w:rsid w:val="00B9225E"/>
    <w:rsid w:val="00B97EC6"/>
    <w:rsid w:val="00BA0111"/>
    <w:rsid w:val="00BA2F5A"/>
    <w:rsid w:val="00BA67AC"/>
    <w:rsid w:val="00BB4C34"/>
    <w:rsid w:val="00BB5959"/>
    <w:rsid w:val="00BB798C"/>
    <w:rsid w:val="00BC30B4"/>
    <w:rsid w:val="00BC52D4"/>
    <w:rsid w:val="00BD0981"/>
    <w:rsid w:val="00BD7E6A"/>
    <w:rsid w:val="00BE2441"/>
    <w:rsid w:val="00BE2569"/>
    <w:rsid w:val="00BE292E"/>
    <w:rsid w:val="00BE2FC5"/>
    <w:rsid w:val="00BE4E87"/>
    <w:rsid w:val="00BE595B"/>
    <w:rsid w:val="00BE6505"/>
    <w:rsid w:val="00BF556E"/>
    <w:rsid w:val="00BF66AB"/>
    <w:rsid w:val="00BF6853"/>
    <w:rsid w:val="00C01A13"/>
    <w:rsid w:val="00C06F9C"/>
    <w:rsid w:val="00C103BD"/>
    <w:rsid w:val="00C15259"/>
    <w:rsid w:val="00C217F3"/>
    <w:rsid w:val="00C3574D"/>
    <w:rsid w:val="00C37BEF"/>
    <w:rsid w:val="00C4298A"/>
    <w:rsid w:val="00C43CD7"/>
    <w:rsid w:val="00C440CB"/>
    <w:rsid w:val="00C4456A"/>
    <w:rsid w:val="00C5033A"/>
    <w:rsid w:val="00C51B72"/>
    <w:rsid w:val="00C51C8A"/>
    <w:rsid w:val="00C65711"/>
    <w:rsid w:val="00C7079B"/>
    <w:rsid w:val="00C75A46"/>
    <w:rsid w:val="00C80C1E"/>
    <w:rsid w:val="00C83608"/>
    <w:rsid w:val="00C84271"/>
    <w:rsid w:val="00C96343"/>
    <w:rsid w:val="00CA1982"/>
    <w:rsid w:val="00CA4D74"/>
    <w:rsid w:val="00CB37BC"/>
    <w:rsid w:val="00CB5037"/>
    <w:rsid w:val="00CB5CFF"/>
    <w:rsid w:val="00CD112B"/>
    <w:rsid w:val="00CD5338"/>
    <w:rsid w:val="00CD5426"/>
    <w:rsid w:val="00CF3810"/>
    <w:rsid w:val="00CF74A9"/>
    <w:rsid w:val="00D0136F"/>
    <w:rsid w:val="00D05739"/>
    <w:rsid w:val="00D06E35"/>
    <w:rsid w:val="00D26A9F"/>
    <w:rsid w:val="00D3058E"/>
    <w:rsid w:val="00D34B4C"/>
    <w:rsid w:val="00D37034"/>
    <w:rsid w:val="00D56153"/>
    <w:rsid w:val="00D5785E"/>
    <w:rsid w:val="00D61834"/>
    <w:rsid w:val="00D66244"/>
    <w:rsid w:val="00D66CB7"/>
    <w:rsid w:val="00D7123C"/>
    <w:rsid w:val="00D76C35"/>
    <w:rsid w:val="00D918E6"/>
    <w:rsid w:val="00D9522E"/>
    <w:rsid w:val="00DA0872"/>
    <w:rsid w:val="00DB0D7F"/>
    <w:rsid w:val="00DB5098"/>
    <w:rsid w:val="00DB594A"/>
    <w:rsid w:val="00DC1249"/>
    <w:rsid w:val="00DC2509"/>
    <w:rsid w:val="00DC32AC"/>
    <w:rsid w:val="00DE7A1B"/>
    <w:rsid w:val="00DF3B56"/>
    <w:rsid w:val="00DF5AB1"/>
    <w:rsid w:val="00DF62A1"/>
    <w:rsid w:val="00E02482"/>
    <w:rsid w:val="00E2042B"/>
    <w:rsid w:val="00E241EC"/>
    <w:rsid w:val="00E30739"/>
    <w:rsid w:val="00E3399A"/>
    <w:rsid w:val="00E3761B"/>
    <w:rsid w:val="00E418E4"/>
    <w:rsid w:val="00E43347"/>
    <w:rsid w:val="00E4639D"/>
    <w:rsid w:val="00E47AF6"/>
    <w:rsid w:val="00E52785"/>
    <w:rsid w:val="00E55892"/>
    <w:rsid w:val="00E60AEF"/>
    <w:rsid w:val="00E61D80"/>
    <w:rsid w:val="00E64639"/>
    <w:rsid w:val="00E779AA"/>
    <w:rsid w:val="00E8044C"/>
    <w:rsid w:val="00E929AB"/>
    <w:rsid w:val="00E92C0D"/>
    <w:rsid w:val="00E936EF"/>
    <w:rsid w:val="00E95467"/>
    <w:rsid w:val="00E9574A"/>
    <w:rsid w:val="00EA416D"/>
    <w:rsid w:val="00EA7151"/>
    <w:rsid w:val="00EB1878"/>
    <w:rsid w:val="00EB42B4"/>
    <w:rsid w:val="00EB5B32"/>
    <w:rsid w:val="00EB7ADB"/>
    <w:rsid w:val="00EC4341"/>
    <w:rsid w:val="00EE28B8"/>
    <w:rsid w:val="00EE2CBD"/>
    <w:rsid w:val="00EE5DA7"/>
    <w:rsid w:val="00EE6FA4"/>
    <w:rsid w:val="00EF5781"/>
    <w:rsid w:val="00F02CF7"/>
    <w:rsid w:val="00F12481"/>
    <w:rsid w:val="00F14FFA"/>
    <w:rsid w:val="00F238B2"/>
    <w:rsid w:val="00F23A11"/>
    <w:rsid w:val="00F32169"/>
    <w:rsid w:val="00F32A38"/>
    <w:rsid w:val="00F36F69"/>
    <w:rsid w:val="00F40218"/>
    <w:rsid w:val="00F44033"/>
    <w:rsid w:val="00F51CD9"/>
    <w:rsid w:val="00F5504B"/>
    <w:rsid w:val="00F71CB9"/>
    <w:rsid w:val="00F736AE"/>
    <w:rsid w:val="00F73718"/>
    <w:rsid w:val="00F73E98"/>
    <w:rsid w:val="00F750E5"/>
    <w:rsid w:val="00F7795D"/>
    <w:rsid w:val="00F87C0B"/>
    <w:rsid w:val="00F911DE"/>
    <w:rsid w:val="00F9517A"/>
    <w:rsid w:val="00F95399"/>
    <w:rsid w:val="00FA0E62"/>
    <w:rsid w:val="00FA79EA"/>
    <w:rsid w:val="00FC520F"/>
    <w:rsid w:val="00FC62B4"/>
    <w:rsid w:val="00FD0913"/>
    <w:rsid w:val="00FD2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76A91833-4AAF-4598-A6E1-7BCD2052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081F"/>
    <w:rPr>
      <w:sz w:val="24"/>
    </w:rPr>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customStyle="1" w:styleId="a5">
    <w:name w:val="Прижатый влево"/>
    <w:basedOn w:val="a"/>
    <w:next w:val="a"/>
    <w:rsid w:val="008D3EE0"/>
    <w:pPr>
      <w:autoSpaceDE w:val="0"/>
      <w:autoSpaceDN w:val="0"/>
      <w:adjustRightInd w:val="0"/>
    </w:pPr>
    <w:rPr>
      <w:rFonts w:ascii="Arial" w:hAnsi="Arial" w:cs="Times New Roman"/>
      <w:sz w:val="20"/>
      <w:szCs w:val="20"/>
    </w:rPr>
  </w:style>
  <w:style w:type="paragraph" w:styleId="a6">
    <w:name w:val="List Paragraph"/>
    <w:basedOn w:val="a"/>
    <w:uiPriority w:val="34"/>
    <w:qFormat/>
    <w:rsid w:val="00582F77"/>
    <w:pPr>
      <w:ind w:left="708"/>
    </w:pPr>
  </w:style>
  <w:style w:type="paragraph" w:styleId="a7">
    <w:name w:val="Balloon Text"/>
    <w:basedOn w:val="a"/>
    <w:link w:val="a8"/>
    <w:rsid w:val="000F6628"/>
    <w:rPr>
      <w:rFonts w:ascii="Tahoma" w:hAnsi="Tahoma" w:cs="Times New Roman"/>
      <w:sz w:val="16"/>
      <w:szCs w:val="16"/>
    </w:rPr>
  </w:style>
  <w:style w:type="character" w:customStyle="1" w:styleId="a8">
    <w:name w:val="Текст выноски Знак"/>
    <w:link w:val="a7"/>
    <w:rsid w:val="000F6628"/>
    <w:rPr>
      <w:rFonts w:ascii="Tahoma" w:hAnsi="Tahoma" w:cs="Tahoma"/>
      <w:sz w:val="16"/>
      <w:szCs w:val="16"/>
    </w:rPr>
  </w:style>
  <w:style w:type="table" w:styleId="a9">
    <w:name w:val="Table Grid"/>
    <w:basedOn w:val="a1"/>
    <w:rsid w:val="00737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D41CE"/>
    <w:pPr>
      <w:spacing w:after="160" w:line="240" w:lineRule="exact"/>
    </w:pPr>
    <w:rPr>
      <w:rFonts w:ascii="Verdana" w:hAnsi="Verdana" w:cs="Times New Roman"/>
      <w:sz w:val="20"/>
      <w:szCs w:val="20"/>
      <w:lang w:val="en-US" w:eastAsia="en-US"/>
    </w:rPr>
  </w:style>
  <w:style w:type="character" w:styleId="aa">
    <w:name w:val="Hyperlink"/>
    <w:uiPriority w:val="99"/>
    <w:rsid w:val="002738C6"/>
    <w:rPr>
      <w:color w:val="0000FF"/>
      <w:u w:val="single"/>
    </w:rPr>
  </w:style>
  <w:style w:type="paragraph" w:styleId="ab">
    <w:name w:val="header"/>
    <w:basedOn w:val="a"/>
    <w:link w:val="ac"/>
    <w:uiPriority w:val="99"/>
    <w:rsid w:val="00C103BD"/>
    <w:pPr>
      <w:tabs>
        <w:tab w:val="center" w:pos="4677"/>
        <w:tab w:val="right" w:pos="9355"/>
      </w:tabs>
    </w:pPr>
    <w:rPr>
      <w:rFonts w:cs="Times New Roman"/>
    </w:rPr>
  </w:style>
  <w:style w:type="character" w:customStyle="1" w:styleId="ac">
    <w:name w:val="Верхний колонтитул Знак"/>
    <w:link w:val="ab"/>
    <w:uiPriority w:val="99"/>
    <w:rsid w:val="00C103BD"/>
    <w:rPr>
      <w:rFonts w:cs="Arial"/>
      <w:sz w:val="24"/>
      <w:szCs w:val="24"/>
    </w:rPr>
  </w:style>
  <w:style w:type="paragraph" w:styleId="ad">
    <w:name w:val="footer"/>
    <w:basedOn w:val="a"/>
    <w:link w:val="ae"/>
    <w:rsid w:val="00C103BD"/>
    <w:pPr>
      <w:tabs>
        <w:tab w:val="center" w:pos="4677"/>
        <w:tab w:val="right" w:pos="9355"/>
      </w:tabs>
    </w:pPr>
    <w:rPr>
      <w:rFonts w:cs="Times New Roman"/>
    </w:rPr>
  </w:style>
  <w:style w:type="character" w:customStyle="1" w:styleId="ae">
    <w:name w:val="Нижний колонтитул Знак"/>
    <w:link w:val="ad"/>
    <w:rsid w:val="00C103BD"/>
    <w:rPr>
      <w:rFonts w:cs="Arial"/>
      <w:sz w:val="24"/>
      <w:szCs w:val="24"/>
    </w:rPr>
  </w:style>
  <w:style w:type="character" w:styleId="af">
    <w:name w:val="FollowedHyperlink"/>
    <w:uiPriority w:val="99"/>
    <w:unhideWhenUsed/>
    <w:rsid w:val="004B7CB3"/>
    <w:rPr>
      <w:color w:val="954F72"/>
      <w:u w:val="single"/>
    </w:rPr>
  </w:style>
  <w:style w:type="paragraph" w:customStyle="1" w:styleId="ConsPlusNormal">
    <w:name w:val="ConsPlusNormal"/>
    <w:link w:val="ConsPlusNormal0"/>
    <w:rsid w:val="004A6C58"/>
    <w:pPr>
      <w:autoSpaceDE w:val="0"/>
      <w:autoSpaceDN w:val="0"/>
      <w:adjustRightInd w:val="0"/>
    </w:pPr>
    <w:rPr>
      <w:rFonts w:ascii="Arial" w:hAnsi="Arial" w:cs="Arial"/>
    </w:rPr>
  </w:style>
  <w:style w:type="character" w:customStyle="1" w:styleId="ConsPlusNormal0">
    <w:name w:val="ConsPlusNormal Знак"/>
    <w:link w:val="ConsPlusNormal"/>
    <w:locked/>
    <w:rsid w:val="005C7097"/>
    <w:rPr>
      <w:rFonts w:ascii="Arial" w:hAnsi="Arial" w:cs="Arial"/>
      <w:lang w:val="ru-RU" w:eastAsia="ru-RU" w:bidi="ar-SA"/>
    </w:rPr>
  </w:style>
  <w:style w:type="paragraph" w:customStyle="1" w:styleId="21">
    <w:name w:val="Основной текст с отступом 21"/>
    <w:basedOn w:val="a"/>
    <w:rsid w:val="004A6C58"/>
    <w:pPr>
      <w:suppressAutoHyphens/>
      <w:spacing w:after="120" w:line="480" w:lineRule="auto"/>
      <w:ind w:left="283"/>
    </w:pPr>
    <w:rPr>
      <w:rFonts w:cs="Times New Roman"/>
      <w:lang w:eastAsia="ar-SA"/>
    </w:rPr>
  </w:style>
  <w:style w:type="paragraph" w:styleId="af0">
    <w:name w:val="No Spacing"/>
    <w:uiPriority w:val="1"/>
    <w:qFormat/>
    <w:rsid w:val="004A6C58"/>
  </w:style>
  <w:style w:type="paragraph" w:customStyle="1" w:styleId="11">
    <w:name w:val="Без интервала1"/>
    <w:rsid w:val="005C7097"/>
    <w:rPr>
      <w:rFonts w:ascii="Calibri" w:hAnsi="Calibri"/>
      <w:sz w:val="22"/>
      <w:szCs w:val="22"/>
    </w:rPr>
  </w:style>
  <w:style w:type="paragraph" w:customStyle="1" w:styleId="12">
    <w:name w:val="Абзац списка1"/>
    <w:basedOn w:val="a"/>
    <w:rsid w:val="00292D50"/>
    <w:pPr>
      <w:ind w:left="720"/>
      <w:contextualSpacing/>
    </w:pPr>
    <w:rPr>
      <w:rFonts w:eastAsia="Calibri" w:cs="Times New Roman"/>
      <w:sz w:val="20"/>
      <w:szCs w:val="20"/>
    </w:rPr>
  </w:style>
  <w:style w:type="paragraph" w:customStyle="1" w:styleId="Heading">
    <w:name w:val="Heading"/>
    <w:rsid w:val="00061FFD"/>
    <w:pPr>
      <w:suppressAutoHyphens/>
      <w:autoSpaceDE w:val="0"/>
    </w:pPr>
    <w:rPr>
      <w:rFonts w:ascii="Arial" w:eastAsia="Arial" w:hAnsi="Arial" w:cs="Arial"/>
      <w:b/>
      <w:bCs/>
      <w:sz w:val="22"/>
      <w:szCs w:val="22"/>
      <w:lang w:eastAsia="ar-SA"/>
    </w:rPr>
  </w:style>
  <w:style w:type="paragraph" w:customStyle="1" w:styleId="Default">
    <w:name w:val="Default"/>
    <w:rsid w:val="00623DAB"/>
    <w:pPr>
      <w:autoSpaceDE w:val="0"/>
      <w:autoSpaceDN w:val="0"/>
      <w:adjustRightInd w:val="0"/>
    </w:pPr>
    <w:rPr>
      <w:rFonts w:eastAsia="Calibri"/>
      <w:color w:val="000000"/>
      <w:sz w:val="24"/>
      <w:szCs w:val="24"/>
      <w:lang w:eastAsia="en-US"/>
    </w:rPr>
  </w:style>
  <w:style w:type="paragraph" w:customStyle="1" w:styleId="xl64">
    <w:name w:val="xl64"/>
    <w:basedOn w:val="a"/>
    <w:rsid w:val="00A81DED"/>
    <w:pPr>
      <w:shd w:val="clear" w:color="000000" w:fill="FFFFFF"/>
      <w:spacing w:before="100" w:beforeAutospacing="1" w:after="100" w:afterAutospacing="1"/>
    </w:pPr>
    <w:rPr>
      <w:rFonts w:cs="Times New Roman"/>
    </w:rPr>
  </w:style>
  <w:style w:type="paragraph" w:customStyle="1" w:styleId="xl65">
    <w:name w:val="xl6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66">
    <w:name w:val="xl66"/>
    <w:basedOn w:val="a"/>
    <w:rsid w:val="00A81DED"/>
    <w:pPr>
      <w:shd w:val="clear" w:color="000000" w:fill="FFFFFF"/>
      <w:spacing w:before="100" w:beforeAutospacing="1" w:after="100" w:afterAutospacing="1"/>
    </w:pPr>
    <w:rPr>
      <w:rFonts w:cs="Times New Roman"/>
    </w:rPr>
  </w:style>
  <w:style w:type="paragraph" w:customStyle="1" w:styleId="xl67">
    <w:name w:val="xl6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68">
    <w:name w:val="xl6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69">
    <w:name w:val="xl6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0">
    <w:name w:val="xl70"/>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1">
    <w:name w:val="xl71"/>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2">
    <w:name w:val="xl72"/>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3">
    <w:name w:val="xl7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4">
    <w:name w:val="xl74"/>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5">
    <w:name w:val="xl7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6">
    <w:name w:val="xl7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7">
    <w:name w:val="xl7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78">
    <w:name w:val="xl7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79">
    <w:name w:val="xl7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80">
    <w:name w:val="xl8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81">
    <w:name w:val="xl81"/>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2">
    <w:name w:val="xl8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3">
    <w:name w:val="xl8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84">
    <w:name w:val="xl8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85">
    <w:name w:val="xl8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86">
    <w:name w:val="xl8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87">
    <w:name w:val="xl8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8">
    <w:name w:val="xl8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89">
    <w:name w:val="xl89"/>
    <w:basedOn w:val="a"/>
    <w:rsid w:val="00A81DED"/>
    <w:pPr>
      <w:pBdr>
        <w:top w:val="single" w:sz="4" w:space="0" w:color="auto"/>
        <w:lef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0">
    <w:name w:val="xl9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rPr>
  </w:style>
  <w:style w:type="paragraph" w:customStyle="1" w:styleId="xl91">
    <w:name w:val="xl91"/>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3">
    <w:name w:val="xl9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4">
    <w:name w:val="xl9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5">
    <w:name w:val="xl9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6">
    <w:name w:val="xl9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7">
    <w:name w:val="xl9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8">
    <w:name w:val="xl98"/>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9">
    <w:name w:val="xl9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00">
    <w:name w:val="xl10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rPr>
  </w:style>
  <w:style w:type="paragraph" w:customStyle="1" w:styleId="xl101">
    <w:name w:val="xl101"/>
    <w:basedOn w:val="a"/>
    <w:rsid w:val="00A81DED"/>
    <w:pPr>
      <w:pBdr>
        <w:top w:val="single" w:sz="4" w:space="0" w:color="auto"/>
        <w:lef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2">
    <w:name w:val="xl102"/>
    <w:basedOn w:val="a"/>
    <w:rsid w:val="00A81DED"/>
    <w:pPr>
      <w:pBdr>
        <w:top w:val="single" w:sz="4" w:space="0" w:color="auto"/>
        <w:lef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3">
    <w:name w:val="xl10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4">
    <w:name w:val="xl104"/>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5">
    <w:name w:val="xl105"/>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6">
    <w:name w:val="xl10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09">
    <w:name w:val="xl10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0">
    <w:name w:val="xl11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11">
    <w:name w:val="xl11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12">
    <w:name w:val="xl112"/>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3">
    <w:name w:val="xl11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4">
    <w:name w:val="xl114"/>
    <w:basedOn w:val="a"/>
    <w:rsid w:val="00A81DED"/>
    <w:pPr>
      <w:pBdr>
        <w:left w:val="single" w:sz="4" w:space="0" w:color="auto"/>
      </w:pBdr>
      <w:shd w:val="clear" w:color="000000" w:fill="FFFFFF"/>
      <w:spacing w:before="100" w:beforeAutospacing="1" w:after="100" w:afterAutospacing="1"/>
      <w:textAlignment w:val="top"/>
    </w:pPr>
    <w:rPr>
      <w:rFonts w:cs="Times New Roman"/>
    </w:rPr>
  </w:style>
  <w:style w:type="paragraph" w:customStyle="1" w:styleId="xl115">
    <w:name w:val="xl11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16">
    <w:name w:val="xl11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7">
    <w:name w:val="xl11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8">
    <w:name w:val="xl118"/>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9">
    <w:name w:val="xl11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20">
    <w:name w:val="xl12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1">
    <w:name w:val="xl12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22">
    <w:name w:val="xl122"/>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23">
    <w:name w:val="xl12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4">
    <w:name w:val="xl12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25">
    <w:name w:val="xl125"/>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6">
    <w:name w:val="xl126"/>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7">
    <w:name w:val="xl12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8">
    <w:name w:val="xl12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29">
    <w:name w:val="xl12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30">
    <w:name w:val="xl13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1">
    <w:name w:val="xl13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2">
    <w:name w:val="xl13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3">
    <w:name w:val="xl133"/>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4">
    <w:name w:val="xl13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5">
    <w:name w:val="xl13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6">
    <w:name w:val="xl13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7">
    <w:name w:val="xl137"/>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8">
    <w:name w:val="xl13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9">
    <w:name w:val="xl13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0">
    <w:name w:val="xl140"/>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1">
    <w:name w:val="xl14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2">
    <w:name w:val="xl142"/>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3">
    <w:name w:val="xl14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4">
    <w:name w:val="xl14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5">
    <w:name w:val="xl145"/>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6">
    <w:name w:val="xl14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7">
    <w:name w:val="xl14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48">
    <w:name w:val="xl148"/>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49">
    <w:name w:val="xl14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0">
    <w:name w:val="xl15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1">
    <w:name w:val="xl151"/>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2">
    <w:name w:val="xl15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3">
    <w:name w:val="xl15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54">
    <w:name w:val="xl154"/>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5">
    <w:name w:val="xl15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6">
    <w:name w:val="xl15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57">
    <w:name w:val="xl15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8">
    <w:name w:val="xl158"/>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9">
    <w:name w:val="xl15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0">
    <w:name w:val="xl160"/>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1">
    <w:name w:val="xl16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2">
    <w:name w:val="xl162"/>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3">
    <w:name w:val="xl16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4">
    <w:name w:val="xl16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5">
    <w:name w:val="xl165"/>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6">
    <w:name w:val="xl16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7">
    <w:name w:val="xl16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8">
    <w:name w:val="xl16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69">
    <w:name w:val="xl16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170">
    <w:name w:val="xl170"/>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171">
    <w:name w:val="xl17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72">
    <w:name w:val="xl17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73">
    <w:name w:val="xl17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74">
    <w:name w:val="xl17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5">
    <w:name w:val="xl17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6">
    <w:name w:val="xl17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7">
    <w:name w:val="xl17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8">
    <w:name w:val="xl178"/>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9">
    <w:name w:val="xl17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80">
    <w:name w:val="xl18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1">
    <w:name w:val="xl181"/>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2">
    <w:name w:val="xl18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3">
    <w:name w:val="xl18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4">
    <w:name w:val="xl184"/>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5">
    <w:name w:val="xl18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6">
    <w:name w:val="xl18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187">
    <w:name w:val="xl18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188">
    <w:name w:val="xl18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9">
    <w:name w:val="xl189"/>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90">
    <w:name w:val="xl190"/>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91">
    <w:name w:val="xl191"/>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92">
    <w:name w:val="xl192"/>
    <w:basedOn w:val="a"/>
    <w:rsid w:val="00A81DED"/>
    <w:pPr>
      <w:pBdr>
        <w:top w:val="single" w:sz="4" w:space="0" w:color="auto"/>
        <w:left w:val="single" w:sz="4" w:space="0" w:color="auto"/>
      </w:pBdr>
      <w:shd w:val="clear" w:color="000000" w:fill="FFFFFF"/>
      <w:spacing w:before="100" w:beforeAutospacing="1" w:after="100" w:afterAutospacing="1"/>
      <w:textAlignment w:val="top"/>
    </w:pPr>
    <w:rPr>
      <w:rFonts w:cs="Times New Roman"/>
    </w:rPr>
  </w:style>
  <w:style w:type="paragraph" w:customStyle="1" w:styleId="xl193">
    <w:name w:val="xl193"/>
    <w:basedOn w:val="a"/>
    <w:rsid w:val="00A81DED"/>
    <w:pPr>
      <w:pBdr>
        <w:left w:val="single" w:sz="4" w:space="0" w:color="auto"/>
        <w:bottom w:val="single" w:sz="4" w:space="0" w:color="auto"/>
      </w:pBdr>
      <w:shd w:val="clear" w:color="000000" w:fill="FFFFFF"/>
      <w:spacing w:before="100" w:beforeAutospacing="1" w:after="100" w:afterAutospacing="1"/>
      <w:textAlignment w:val="top"/>
    </w:pPr>
    <w:rPr>
      <w:rFonts w:cs="Times New Roman"/>
    </w:rPr>
  </w:style>
  <w:style w:type="paragraph" w:customStyle="1" w:styleId="xl194">
    <w:name w:val="xl19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5">
    <w:name w:val="xl19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6">
    <w:name w:val="xl19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7">
    <w:name w:val="xl197"/>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8">
    <w:name w:val="xl19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9">
    <w:name w:val="xl19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00">
    <w:name w:val="xl20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01">
    <w:name w:val="xl201"/>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cs="Times New Roman"/>
    </w:rPr>
  </w:style>
  <w:style w:type="paragraph" w:customStyle="1" w:styleId="xl202">
    <w:name w:val="xl202"/>
    <w:basedOn w:val="a"/>
    <w:rsid w:val="00A81DED"/>
    <w:pPr>
      <w:pBdr>
        <w:top w:val="single" w:sz="4" w:space="0" w:color="auto"/>
        <w:bottom w:val="single" w:sz="4" w:space="0" w:color="auto"/>
      </w:pBdr>
      <w:shd w:val="clear" w:color="000000" w:fill="FFFFFF"/>
      <w:spacing w:before="100" w:beforeAutospacing="1" w:after="100" w:afterAutospacing="1"/>
      <w:jc w:val="center"/>
    </w:pPr>
    <w:rPr>
      <w:rFonts w:cs="Times New Roman"/>
    </w:rPr>
  </w:style>
  <w:style w:type="paragraph" w:customStyle="1" w:styleId="xl203">
    <w:name w:val="xl203"/>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204">
    <w:name w:val="xl20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5">
    <w:name w:val="xl205"/>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6">
    <w:name w:val="xl206"/>
    <w:basedOn w:val="a"/>
    <w:rsid w:val="00A81DED"/>
    <w:pPr>
      <w:pBdr>
        <w:top w:val="single" w:sz="4" w:space="0" w:color="auto"/>
        <w:lef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7">
    <w:name w:val="xl20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8">
    <w:name w:val="xl20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9">
    <w:name w:val="xl209"/>
    <w:basedOn w:val="a"/>
    <w:rsid w:val="00A81DED"/>
    <w:pPr>
      <w:pBdr>
        <w:left w:val="single" w:sz="4" w:space="0" w:color="auto"/>
        <w:bottom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10">
    <w:name w:val="xl210"/>
    <w:basedOn w:val="a"/>
    <w:rsid w:val="00A81DED"/>
    <w:pPr>
      <w:pBdr>
        <w:top w:val="single" w:sz="4" w:space="0" w:color="auto"/>
        <w:lef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211">
    <w:name w:val="xl21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2">
    <w:name w:val="xl212"/>
    <w:basedOn w:val="a"/>
    <w:rsid w:val="00A81DED"/>
    <w:pPr>
      <w:pBdr>
        <w:top w:val="single" w:sz="4" w:space="0" w:color="auto"/>
        <w:lef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3">
    <w:name w:val="xl21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4">
    <w:name w:val="xl214"/>
    <w:basedOn w:val="a"/>
    <w:rsid w:val="00A81DED"/>
    <w:pPr>
      <w:pBdr>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8470">
      <w:bodyDiv w:val="1"/>
      <w:marLeft w:val="0"/>
      <w:marRight w:val="0"/>
      <w:marTop w:val="0"/>
      <w:marBottom w:val="0"/>
      <w:divBdr>
        <w:top w:val="none" w:sz="0" w:space="0" w:color="auto"/>
        <w:left w:val="none" w:sz="0" w:space="0" w:color="auto"/>
        <w:bottom w:val="none" w:sz="0" w:space="0" w:color="auto"/>
        <w:right w:val="none" w:sz="0" w:space="0" w:color="auto"/>
      </w:divBdr>
    </w:div>
    <w:div w:id="36664071">
      <w:bodyDiv w:val="1"/>
      <w:marLeft w:val="0"/>
      <w:marRight w:val="0"/>
      <w:marTop w:val="0"/>
      <w:marBottom w:val="0"/>
      <w:divBdr>
        <w:top w:val="none" w:sz="0" w:space="0" w:color="auto"/>
        <w:left w:val="none" w:sz="0" w:space="0" w:color="auto"/>
        <w:bottom w:val="none" w:sz="0" w:space="0" w:color="auto"/>
        <w:right w:val="none" w:sz="0" w:space="0" w:color="auto"/>
      </w:divBdr>
    </w:div>
    <w:div w:id="63840520">
      <w:bodyDiv w:val="1"/>
      <w:marLeft w:val="0"/>
      <w:marRight w:val="0"/>
      <w:marTop w:val="0"/>
      <w:marBottom w:val="0"/>
      <w:divBdr>
        <w:top w:val="none" w:sz="0" w:space="0" w:color="auto"/>
        <w:left w:val="none" w:sz="0" w:space="0" w:color="auto"/>
        <w:bottom w:val="none" w:sz="0" w:space="0" w:color="auto"/>
        <w:right w:val="none" w:sz="0" w:space="0" w:color="auto"/>
      </w:divBdr>
    </w:div>
    <w:div w:id="80565433">
      <w:bodyDiv w:val="1"/>
      <w:marLeft w:val="0"/>
      <w:marRight w:val="0"/>
      <w:marTop w:val="0"/>
      <w:marBottom w:val="0"/>
      <w:divBdr>
        <w:top w:val="none" w:sz="0" w:space="0" w:color="auto"/>
        <w:left w:val="none" w:sz="0" w:space="0" w:color="auto"/>
        <w:bottom w:val="none" w:sz="0" w:space="0" w:color="auto"/>
        <w:right w:val="none" w:sz="0" w:space="0" w:color="auto"/>
      </w:divBdr>
    </w:div>
    <w:div w:id="90127819">
      <w:bodyDiv w:val="1"/>
      <w:marLeft w:val="0"/>
      <w:marRight w:val="0"/>
      <w:marTop w:val="0"/>
      <w:marBottom w:val="0"/>
      <w:divBdr>
        <w:top w:val="none" w:sz="0" w:space="0" w:color="auto"/>
        <w:left w:val="none" w:sz="0" w:space="0" w:color="auto"/>
        <w:bottom w:val="none" w:sz="0" w:space="0" w:color="auto"/>
        <w:right w:val="none" w:sz="0" w:space="0" w:color="auto"/>
      </w:divBdr>
    </w:div>
    <w:div w:id="90398601">
      <w:bodyDiv w:val="1"/>
      <w:marLeft w:val="0"/>
      <w:marRight w:val="0"/>
      <w:marTop w:val="0"/>
      <w:marBottom w:val="0"/>
      <w:divBdr>
        <w:top w:val="none" w:sz="0" w:space="0" w:color="auto"/>
        <w:left w:val="none" w:sz="0" w:space="0" w:color="auto"/>
        <w:bottom w:val="none" w:sz="0" w:space="0" w:color="auto"/>
        <w:right w:val="none" w:sz="0" w:space="0" w:color="auto"/>
      </w:divBdr>
    </w:div>
    <w:div w:id="104234964">
      <w:bodyDiv w:val="1"/>
      <w:marLeft w:val="0"/>
      <w:marRight w:val="0"/>
      <w:marTop w:val="0"/>
      <w:marBottom w:val="0"/>
      <w:divBdr>
        <w:top w:val="none" w:sz="0" w:space="0" w:color="auto"/>
        <w:left w:val="none" w:sz="0" w:space="0" w:color="auto"/>
        <w:bottom w:val="none" w:sz="0" w:space="0" w:color="auto"/>
        <w:right w:val="none" w:sz="0" w:space="0" w:color="auto"/>
      </w:divBdr>
    </w:div>
    <w:div w:id="150104151">
      <w:bodyDiv w:val="1"/>
      <w:marLeft w:val="0"/>
      <w:marRight w:val="0"/>
      <w:marTop w:val="0"/>
      <w:marBottom w:val="0"/>
      <w:divBdr>
        <w:top w:val="none" w:sz="0" w:space="0" w:color="auto"/>
        <w:left w:val="none" w:sz="0" w:space="0" w:color="auto"/>
        <w:bottom w:val="none" w:sz="0" w:space="0" w:color="auto"/>
        <w:right w:val="none" w:sz="0" w:space="0" w:color="auto"/>
      </w:divBdr>
    </w:div>
    <w:div w:id="185364362">
      <w:bodyDiv w:val="1"/>
      <w:marLeft w:val="0"/>
      <w:marRight w:val="0"/>
      <w:marTop w:val="0"/>
      <w:marBottom w:val="0"/>
      <w:divBdr>
        <w:top w:val="none" w:sz="0" w:space="0" w:color="auto"/>
        <w:left w:val="none" w:sz="0" w:space="0" w:color="auto"/>
        <w:bottom w:val="none" w:sz="0" w:space="0" w:color="auto"/>
        <w:right w:val="none" w:sz="0" w:space="0" w:color="auto"/>
      </w:divBdr>
    </w:div>
    <w:div w:id="224922458">
      <w:bodyDiv w:val="1"/>
      <w:marLeft w:val="0"/>
      <w:marRight w:val="0"/>
      <w:marTop w:val="0"/>
      <w:marBottom w:val="0"/>
      <w:divBdr>
        <w:top w:val="none" w:sz="0" w:space="0" w:color="auto"/>
        <w:left w:val="none" w:sz="0" w:space="0" w:color="auto"/>
        <w:bottom w:val="none" w:sz="0" w:space="0" w:color="auto"/>
        <w:right w:val="none" w:sz="0" w:space="0" w:color="auto"/>
      </w:divBdr>
    </w:div>
    <w:div w:id="229391206">
      <w:bodyDiv w:val="1"/>
      <w:marLeft w:val="0"/>
      <w:marRight w:val="0"/>
      <w:marTop w:val="0"/>
      <w:marBottom w:val="0"/>
      <w:divBdr>
        <w:top w:val="none" w:sz="0" w:space="0" w:color="auto"/>
        <w:left w:val="none" w:sz="0" w:space="0" w:color="auto"/>
        <w:bottom w:val="none" w:sz="0" w:space="0" w:color="auto"/>
        <w:right w:val="none" w:sz="0" w:space="0" w:color="auto"/>
      </w:divBdr>
    </w:div>
    <w:div w:id="250168349">
      <w:bodyDiv w:val="1"/>
      <w:marLeft w:val="0"/>
      <w:marRight w:val="0"/>
      <w:marTop w:val="0"/>
      <w:marBottom w:val="0"/>
      <w:divBdr>
        <w:top w:val="none" w:sz="0" w:space="0" w:color="auto"/>
        <w:left w:val="none" w:sz="0" w:space="0" w:color="auto"/>
        <w:bottom w:val="none" w:sz="0" w:space="0" w:color="auto"/>
        <w:right w:val="none" w:sz="0" w:space="0" w:color="auto"/>
      </w:divBdr>
    </w:div>
    <w:div w:id="301153015">
      <w:bodyDiv w:val="1"/>
      <w:marLeft w:val="0"/>
      <w:marRight w:val="0"/>
      <w:marTop w:val="0"/>
      <w:marBottom w:val="0"/>
      <w:divBdr>
        <w:top w:val="none" w:sz="0" w:space="0" w:color="auto"/>
        <w:left w:val="none" w:sz="0" w:space="0" w:color="auto"/>
        <w:bottom w:val="none" w:sz="0" w:space="0" w:color="auto"/>
        <w:right w:val="none" w:sz="0" w:space="0" w:color="auto"/>
      </w:divBdr>
    </w:div>
    <w:div w:id="323357645">
      <w:bodyDiv w:val="1"/>
      <w:marLeft w:val="0"/>
      <w:marRight w:val="0"/>
      <w:marTop w:val="0"/>
      <w:marBottom w:val="0"/>
      <w:divBdr>
        <w:top w:val="none" w:sz="0" w:space="0" w:color="auto"/>
        <w:left w:val="none" w:sz="0" w:space="0" w:color="auto"/>
        <w:bottom w:val="none" w:sz="0" w:space="0" w:color="auto"/>
        <w:right w:val="none" w:sz="0" w:space="0" w:color="auto"/>
      </w:divBdr>
    </w:div>
    <w:div w:id="335575626">
      <w:bodyDiv w:val="1"/>
      <w:marLeft w:val="0"/>
      <w:marRight w:val="0"/>
      <w:marTop w:val="0"/>
      <w:marBottom w:val="0"/>
      <w:divBdr>
        <w:top w:val="none" w:sz="0" w:space="0" w:color="auto"/>
        <w:left w:val="none" w:sz="0" w:space="0" w:color="auto"/>
        <w:bottom w:val="none" w:sz="0" w:space="0" w:color="auto"/>
        <w:right w:val="none" w:sz="0" w:space="0" w:color="auto"/>
      </w:divBdr>
    </w:div>
    <w:div w:id="383792923">
      <w:bodyDiv w:val="1"/>
      <w:marLeft w:val="0"/>
      <w:marRight w:val="0"/>
      <w:marTop w:val="0"/>
      <w:marBottom w:val="0"/>
      <w:divBdr>
        <w:top w:val="none" w:sz="0" w:space="0" w:color="auto"/>
        <w:left w:val="none" w:sz="0" w:space="0" w:color="auto"/>
        <w:bottom w:val="none" w:sz="0" w:space="0" w:color="auto"/>
        <w:right w:val="none" w:sz="0" w:space="0" w:color="auto"/>
      </w:divBdr>
    </w:div>
    <w:div w:id="385876789">
      <w:bodyDiv w:val="1"/>
      <w:marLeft w:val="0"/>
      <w:marRight w:val="0"/>
      <w:marTop w:val="0"/>
      <w:marBottom w:val="0"/>
      <w:divBdr>
        <w:top w:val="none" w:sz="0" w:space="0" w:color="auto"/>
        <w:left w:val="none" w:sz="0" w:space="0" w:color="auto"/>
        <w:bottom w:val="none" w:sz="0" w:space="0" w:color="auto"/>
        <w:right w:val="none" w:sz="0" w:space="0" w:color="auto"/>
      </w:divBdr>
    </w:div>
    <w:div w:id="390885888">
      <w:bodyDiv w:val="1"/>
      <w:marLeft w:val="0"/>
      <w:marRight w:val="0"/>
      <w:marTop w:val="0"/>
      <w:marBottom w:val="0"/>
      <w:divBdr>
        <w:top w:val="none" w:sz="0" w:space="0" w:color="auto"/>
        <w:left w:val="none" w:sz="0" w:space="0" w:color="auto"/>
        <w:bottom w:val="none" w:sz="0" w:space="0" w:color="auto"/>
        <w:right w:val="none" w:sz="0" w:space="0" w:color="auto"/>
      </w:divBdr>
    </w:div>
    <w:div w:id="477696617">
      <w:bodyDiv w:val="1"/>
      <w:marLeft w:val="0"/>
      <w:marRight w:val="0"/>
      <w:marTop w:val="0"/>
      <w:marBottom w:val="0"/>
      <w:divBdr>
        <w:top w:val="none" w:sz="0" w:space="0" w:color="auto"/>
        <w:left w:val="none" w:sz="0" w:space="0" w:color="auto"/>
        <w:bottom w:val="none" w:sz="0" w:space="0" w:color="auto"/>
        <w:right w:val="none" w:sz="0" w:space="0" w:color="auto"/>
      </w:divBdr>
    </w:div>
    <w:div w:id="580716440">
      <w:bodyDiv w:val="1"/>
      <w:marLeft w:val="0"/>
      <w:marRight w:val="0"/>
      <w:marTop w:val="0"/>
      <w:marBottom w:val="0"/>
      <w:divBdr>
        <w:top w:val="none" w:sz="0" w:space="0" w:color="auto"/>
        <w:left w:val="none" w:sz="0" w:space="0" w:color="auto"/>
        <w:bottom w:val="none" w:sz="0" w:space="0" w:color="auto"/>
        <w:right w:val="none" w:sz="0" w:space="0" w:color="auto"/>
      </w:divBdr>
    </w:div>
    <w:div w:id="585695644">
      <w:bodyDiv w:val="1"/>
      <w:marLeft w:val="0"/>
      <w:marRight w:val="0"/>
      <w:marTop w:val="0"/>
      <w:marBottom w:val="0"/>
      <w:divBdr>
        <w:top w:val="none" w:sz="0" w:space="0" w:color="auto"/>
        <w:left w:val="none" w:sz="0" w:space="0" w:color="auto"/>
        <w:bottom w:val="none" w:sz="0" w:space="0" w:color="auto"/>
        <w:right w:val="none" w:sz="0" w:space="0" w:color="auto"/>
      </w:divBdr>
    </w:div>
    <w:div w:id="611472175">
      <w:bodyDiv w:val="1"/>
      <w:marLeft w:val="0"/>
      <w:marRight w:val="0"/>
      <w:marTop w:val="0"/>
      <w:marBottom w:val="0"/>
      <w:divBdr>
        <w:top w:val="none" w:sz="0" w:space="0" w:color="auto"/>
        <w:left w:val="none" w:sz="0" w:space="0" w:color="auto"/>
        <w:bottom w:val="none" w:sz="0" w:space="0" w:color="auto"/>
        <w:right w:val="none" w:sz="0" w:space="0" w:color="auto"/>
      </w:divBdr>
    </w:div>
    <w:div w:id="635068390">
      <w:bodyDiv w:val="1"/>
      <w:marLeft w:val="0"/>
      <w:marRight w:val="0"/>
      <w:marTop w:val="0"/>
      <w:marBottom w:val="0"/>
      <w:divBdr>
        <w:top w:val="none" w:sz="0" w:space="0" w:color="auto"/>
        <w:left w:val="none" w:sz="0" w:space="0" w:color="auto"/>
        <w:bottom w:val="none" w:sz="0" w:space="0" w:color="auto"/>
        <w:right w:val="none" w:sz="0" w:space="0" w:color="auto"/>
      </w:divBdr>
    </w:div>
    <w:div w:id="639582223">
      <w:bodyDiv w:val="1"/>
      <w:marLeft w:val="0"/>
      <w:marRight w:val="0"/>
      <w:marTop w:val="0"/>
      <w:marBottom w:val="0"/>
      <w:divBdr>
        <w:top w:val="none" w:sz="0" w:space="0" w:color="auto"/>
        <w:left w:val="none" w:sz="0" w:space="0" w:color="auto"/>
        <w:bottom w:val="none" w:sz="0" w:space="0" w:color="auto"/>
        <w:right w:val="none" w:sz="0" w:space="0" w:color="auto"/>
      </w:divBdr>
    </w:div>
    <w:div w:id="656421716">
      <w:bodyDiv w:val="1"/>
      <w:marLeft w:val="0"/>
      <w:marRight w:val="0"/>
      <w:marTop w:val="0"/>
      <w:marBottom w:val="0"/>
      <w:divBdr>
        <w:top w:val="none" w:sz="0" w:space="0" w:color="auto"/>
        <w:left w:val="none" w:sz="0" w:space="0" w:color="auto"/>
        <w:bottom w:val="none" w:sz="0" w:space="0" w:color="auto"/>
        <w:right w:val="none" w:sz="0" w:space="0" w:color="auto"/>
      </w:divBdr>
    </w:div>
    <w:div w:id="690034413">
      <w:bodyDiv w:val="1"/>
      <w:marLeft w:val="0"/>
      <w:marRight w:val="0"/>
      <w:marTop w:val="0"/>
      <w:marBottom w:val="0"/>
      <w:divBdr>
        <w:top w:val="none" w:sz="0" w:space="0" w:color="auto"/>
        <w:left w:val="none" w:sz="0" w:space="0" w:color="auto"/>
        <w:bottom w:val="none" w:sz="0" w:space="0" w:color="auto"/>
        <w:right w:val="none" w:sz="0" w:space="0" w:color="auto"/>
      </w:divBdr>
    </w:div>
    <w:div w:id="692460695">
      <w:bodyDiv w:val="1"/>
      <w:marLeft w:val="0"/>
      <w:marRight w:val="0"/>
      <w:marTop w:val="0"/>
      <w:marBottom w:val="0"/>
      <w:divBdr>
        <w:top w:val="none" w:sz="0" w:space="0" w:color="auto"/>
        <w:left w:val="none" w:sz="0" w:space="0" w:color="auto"/>
        <w:bottom w:val="none" w:sz="0" w:space="0" w:color="auto"/>
        <w:right w:val="none" w:sz="0" w:space="0" w:color="auto"/>
      </w:divBdr>
    </w:div>
    <w:div w:id="710689627">
      <w:bodyDiv w:val="1"/>
      <w:marLeft w:val="0"/>
      <w:marRight w:val="0"/>
      <w:marTop w:val="0"/>
      <w:marBottom w:val="0"/>
      <w:divBdr>
        <w:top w:val="none" w:sz="0" w:space="0" w:color="auto"/>
        <w:left w:val="none" w:sz="0" w:space="0" w:color="auto"/>
        <w:bottom w:val="none" w:sz="0" w:space="0" w:color="auto"/>
        <w:right w:val="none" w:sz="0" w:space="0" w:color="auto"/>
      </w:divBdr>
    </w:div>
    <w:div w:id="746684374">
      <w:bodyDiv w:val="1"/>
      <w:marLeft w:val="0"/>
      <w:marRight w:val="0"/>
      <w:marTop w:val="0"/>
      <w:marBottom w:val="0"/>
      <w:divBdr>
        <w:top w:val="none" w:sz="0" w:space="0" w:color="auto"/>
        <w:left w:val="none" w:sz="0" w:space="0" w:color="auto"/>
        <w:bottom w:val="none" w:sz="0" w:space="0" w:color="auto"/>
        <w:right w:val="none" w:sz="0" w:space="0" w:color="auto"/>
      </w:divBdr>
    </w:div>
    <w:div w:id="82374524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88954579">
      <w:bodyDiv w:val="1"/>
      <w:marLeft w:val="0"/>
      <w:marRight w:val="0"/>
      <w:marTop w:val="0"/>
      <w:marBottom w:val="0"/>
      <w:divBdr>
        <w:top w:val="none" w:sz="0" w:space="0" w:color="auto"/>
        <w:left w:val="none" w:sz="0" w:space="0" w:color="auto"/>
        <w:bottom w:val="none" w:sz="0" w:space="0" w:color="auto"/>
        <w:right w:val="none" w:sz="0" w:space="0" w:color="auto"/>
      </w:divBdr>
    </w:div>
    <w:div w:id="894783278">
      <w:bodyDiv w:val="1"/>
      <w:marLeft w:val="0"/>
      <w:marRight w:val="0"/>
      <w:marTop w:val="0"/>
      <w:marBottom w:val="0"/>
      <w:divBdr>
        <w:top w:val="none" w:sz="0" w:space="0" w:color="auto"/>
        <w:left w:val="none" w:sz="0" w:space="0" w:color="auto"/>
        <w:bottom w:val="none" w:sz="0" w:space="0" w:color="auto"/>
        <w:right w:val="none" w:sz="0" w:space="0" w:color="auto"/>
      </w:divBdr>
    </w:div>
    <w:div w:id="896890846">
      <w:bodyDiv w:val="1"/>
      <w:marLeft w:val="0"/>
      <w:marRight w:val="0"/>
      <w:marTop w:val="0"/>
      <w:marBottom w:val="0"/>
      <w:divBdr>
        <w:top w:val="none" w:sz="0" w:space="0" w:color="auto"/>
        <w:left w:val="none" w:sz="0" w:space="0" w:color="auto"/>
        <w:bottom w:val="none" w:sz="0" w:space="0" w:color="auto"/>
        <w:right w:val="none" w:sz="0" w:space="0" w:color="auto"/>
      </w:divBdr>
    </w:div>
    <w:div w:id="900793348">
      <w:bodyDiv w:val="1"/>
      <w:marLeft w:val="0"/>
      <w:marRight w:val="0"/>
      <w:marTop w:val="0"/>
      <w:marBottom w:val="0"/>
      <w:divBdr>
        <w:top w:val="none" w:sz="0" w:space="0" w:color="auto"/>
        <w:left w:val="none" w:sz="0" w:space="0" w:color="auto"/>
        <w:bottom w:val="none" w:sz="0" w:space="0" w:color="auto"/>
        <w:right w:val="none" w:sz="0" w:space="0" w:color="auto"/>
      </w:divBdr>
    </w:div>
    <w:div w:id="903486063">
      <w:bodyDiv w:val="1"/>
      <w:marLeft w:val="0"/>
      <w:marRight w:val="0"/>
      <w:marTop w:val="0"/>
      <w:marBottom w:val="0"/>
      <w:divBdr>
        <w:top w:val="none" w:sz="0" w:space="0" w:color="auto"/>
        <w:left w:val="none" w:sz="0" w:space="0" w:color="auto"/>
        <w:bottom w:val="none" w:sz="0" w:space="0" w:color="auto"/>
        <w:right w:val="none" w:sz="0" w:space="0" w:color="auto"/>
      </w:divBdr>
    </w:div>
    <w:div w:id="921835936">
      <w:bodyDiv w:val="1"/>
      <w:marLeft w:val="0"/>
      <w:marRight w:val="0"/>
      <w:marTop w:val="0"/>
      <w:marBottom w:val="0"/>
      <w:divBdr>
        <w:top w:val="none" w:sz="0" w:space="0" w:color="auto"/>
        <w:left w:val="none" w:sz="0" w:space="0" w:color="auto"/>
        <w:bottom w:val="none" w:sz="0" w:space="0" w:color="auto"/>
        <w:right w:val="none" w:sz="0" w:space="0" w:color="auto"/>
      </w:divBdr>
    </w:div>
    <w:div w:id="939722686">
      <w:bodyDiv w:val="1"/>
      <w:marLeft w:val="0"/>
      <w:marRight w:val="0"/>
      <w:marTop w:val="0"/>
      <w:marBottom w:val="0"/>
      <w:divBdr>
        <w:top w:val="none" w:sz="0" w:space="0" w:color="auto"/>
        <w:left w:val="none" w:sz="0" w:space="0" w:color="auto"/>
        <w:bottom w:val="none" w:sz="0" w:space="0" w:color="auto"/>
        <w:right w:val="none" w:sz="0" w:space="0" w:color="auto"/>
      </w:divBdr>
    </w:div>
    <w:div w:id="979921913">
      <w:bodyDiv w:val="1"/>
      <w:marLeft w:val="0"/>
      <w:marRight w:val="0"/>
      <w:marTop w:val="0"/>
      <w:marBottom w:val="0"/>
      <w:divBdr>
        <w:top w:val="none" w:sz="0" w:space="0" w:color="auto"/>
        <w:left w:val="none" w:sz="0" w:space="0" w:color="auto"/>
        <w:bottom w:val="none" w:sz="0" w:space="0" w:color="auto"/>
        <w:right w:val="none" w:sz="0" w:space="0" w:color="auto"/>
      </w:divBdr>
    </w:div>
    <w:div w:id="996571031">
      <w:bodyDiv w:val="1"/>
      <w:marLeft w:val="0"/>
      <w:marRight w:val="0"/>
      <w:marTop w:val="0"/>
      <w:marBottom w:val="0"/>
      <w:divBdr>
        <w:top w:val="none" w:sz="0" w:space="0" w:color="auto"/>
        <w:left w:val="none" w:sz="0" w:space="0" w:color="auto"/>
        <w:bottom w:val="none" w:sz="0" w:space="0" w:color="auto"/>
        <w:right w:val="none" w:sz="0" w:space="0" w:color="auto"/>
      </w:divBdr>
    </w:div>
    <w:div w:id="1002440358">
      <w:bodyDiv w:val="1"/>
      <w:marLeft w:val="0"/>
      <w:marRight w:val="0"/>
      <w:marTop w:val="0"/>
      <w:marBottom w:val="0"/>
      <w:divBdr>
        <w:top w:val="none" w:sz="0" w:space="0" w:color="auto"/>
        <w:left w:val="none" w:sz="0" w:space="0" w:color="auto"/>
        <w:bottom w:val="none" w:sz="0" w:space="0" w:color="auto"/>
        <w:right w:val="none" w:sz="0" w:space="0" w:color="auto"/>
      </w:divBdr>
    </w:div>
    <w:div w:id="1008290230">
      <w:bodyDiv w:val="1"/>
      <w:marLeft w:val="0"/>
      <w:marRight w:val="0"/>
      <w:marTop w:val="0"/>
      <w:marBottom w:val="0"/>
      <w:divBdr>
        <w:top w:val="none" w:sz="0" w:space="0" w:color="auto"/>
        <w:left w:val="none" w:sz="0" w:space="0" w:color="auto"/>
        <w:bottom w:val="none" w:sz="0" w:space="0" w:color="auto"/>
        <w:right w:val="none" w:sz="0" w:space="0" w:color="auto"/>
      </w:divBdr>
    </w:div>
    <w:div w:id="1025248691">
      <w:bodyDiv w:val="1"/>
      <w:marLeft w:val="0"/>
      <w:marRight w:val="0"/>
      <w:marTop w:val="0"/>
      <w:marBottom w:val="0"/>
      <w:divBdr>
        <w:top w:val="none" w:sz="0" w:space="0" w:color="auto"/>
        <w:left w:val="none" w:sz="0" w:space="0" w:color="auto"/>
        <w:bottom w:val="none" w:sz="0" w:space="0" w:color="auto"/>
        <w:right w:val="none" w:sz="0" w:space="0" w:color="auto"/>
      </w:divBdr>
    </w:div>
    <w:div w:id="1093628390">
      <w:bodyDiv w:val="1"/>
      <w:marLeft w:val="0"/>
      <w:marRight w:val="0"/>
      <w:marTop w:val="0"/>
      <w:marBottom w:val="0"/>
      <w:divBdr>
        <w:top w:val="none" w:sz="0" w:space="0" w:color="auto"/>
        <w:left w:val="none" w:sz="0" w:space="0" w:color="auto"/>
        <w:bottom w:val="none" w:sz="0" w:space="0" w:color="auto"/>
        <w:right w:val="none" w:sz="0" w:space="0" w:color="auto"/>
      </w:divBdr>
    </w:div>
    <w:div w:id="1172644091">
      <w:bodyDiv w:val="1"/>
      <w:marLeft w:val="0"/>
      <w:marRight w:val="0"/>
      <w:marTop w:val="0"/>
      <w:marBottom w:val="0"/>
      <w:divBdr>
        <w:top w:val="none" w:sz="0" w:space="0" w:color="auto"/>
        <w:left w:val="none" w:sz="0" w:space="0" w:color="auto"/>
        <w:bottom w:val="none" w:sz="0" w:space="0" w:color="auto"/>
        <w:right w:val="none" w:sz="0" w:space="0" w:color="auto"/>
      </w:divBdr>
    </w:div>
    <w:div w:id="1179779256">
      <w:bodyDiv w:val="1"/>
      <w:marLeft w:val="0"/>
      <w:marRight w:val="0"/>
      <w:marTop w:val="0"/>
      <w:marBottom w:val="0"/>
      <w:divBdr>
        <w:top w:val="none" w:sz="0" w:space="0" w:color="auto"/>
        <w:left w:val="none" w:sz="0" w:space="0" w:color="auto"/>
        <w:bottom w:val="none" w:sz="0" w:space="0" w:color="auto"/>
        <w:right w:val="none" w:sz="0" w:space="0" w:color="auto"/>
      </w:divBdr>
    </w:div>
    <w:div w:id="123130669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66763788">
      <w:bodyDiv w:val="1"/>
      <w:marLeft w:val="0"/>
      <w:marRight w:val="0"/>
      <w:marTop w:val="0"/>
      <w:marBottom w:val="0"/>
      <w:divBdr>
        <w:top w:val="none" w:sz="0" w:space="0" w:color="auto"/>
        <w:left w:val="none" w:sz="0" w:space="0" w:color="auto"/>
        <w:bottom w:val="none" w:sz="0" w:space="0" w:color="auto"/>
        <w:right w:val="none" w:sz="0" w:space="0" w:color="auto"/>
      </w:divBdr>
    </w:div>
    <w:div w:id="1270044381">
      <w:bodyDiv w:val="1"/>
      <w:marLeft w:val="0"/>
      <w:marRight w:val="0"/>
      <w:marTop w:val="0"/>
      <w:marBottom w:val="0"/>
      <w:divBdr>
        <w:top w:val="none" w:sz="0" w:space="0" w:color="auto"/>
        <w:left w:val="none" w:sz="0" w:space="0" w:color="auto"/>
        <w:bottom w:val="none" w:sz="0" w:space="0" w:color="auto"/>
        <w:right w:val="none" w:sz="0" w:space="0" w:color="auto"/>
      </w:divBdr>
    </w:div>
    <w:div w:id="1270818777">
      <w:bodyDiv w:val="1"/>
      <w:marLeft w:val="0"/>
      <w:marRight w:val="0"/>
      <w:marTop w:val="0"/>
      <w:marBottom w:val="0"/>
      <w:divBdr>
        <w:top w:val="none" w:sz="0" w:space="0" w:color="auto"/>
        <w:left w:val="none" w:sz="0" w:space="0" w:color="auto"/>
        <w:bottom w:val="none" w:sz="0" w:space="0" w:color="auto"/>
        <w:right w:val="none" w:sz="0" w:space="0" w:color="auto"/>
      </w:divBdr>
    </w:div>
    <w:div w:id="1320429546">
      <w:bodyDiv w:val="1"/>
      <w:marLeft w:val="0"/>
      <w:marRight w:val="0"/>
      <w:marTop w:val="0"/>
      <w:marBottom w:val="0"/>
      <w:divBdr>
        <w:top w:val="none" w:sz="0" w:space="0" w:color="auto"/>
        <w:left w:val="none" w:sz="0" w:space="0" w:color="auto"/>
        <w:bottom w:val="none" w:sz="0" w:space="0" w:color="auto"/>
        <w:right w:val="none" w:sz="0" w:space="0" w:color="auto"/>
      </w:divBdr>
    </w:div>
    <w:div w:id="1326392711">
      <w:bodyDiv w:val="1"/>
      <w:marLeft w:val="0"/>
      <w:marRight w:val="0"/>
      <w:marTop w:val="0"/>
      <w:marBottom w:val="0"/>
      <w:divBdr>
        <w:top w:val="none" w:sz="0" w:space="0" w:color="auto"/>
        <w:left w:val="none" w:sz="0" w:space="0" w:color="auto"/>
        <w:bottom w:val="none" w:sz="0" w:space="0" w:color="auto"/>
        <w:right w:val="none" w:sz="0" w:space="0" w:color="auto"/>
      </w:divBdr>
    </w:div>
    <w:div w:id="1367607674">
      <w:bodyDiv w:val="1"/>
      <w:marLeft w:val="0"/>
      <w:marRight w:val="0"/>
      <w:marTop w:val="0"/>
      <w:marBottom w:val="0"/>
      <w:divBdr>
        <w:top w:val="none" w:sz="0" w:space="0" w:color="auto"/>
        <w:left w:val="none" w:sz="0" w:space="0" w:color="auto"/>
        <w:bottom w:val="none" w:sz="0" w:space="0" w:color="auto"/>
        <w:right w:val="none" w:sz="0" w:space="0" w:color="auto"/>
      </w:divBdr>
    </w:div>
    <w:div w:id="1384989567">
      <w:bodyDiv w:val="1"/>
      <w:marLeft w:val="0"/>
      <w:marRight w:val="0"/>
      <w:marTop w:val="0"/>
      <w:marBottom w:val="0"/>
      <w:divBdr>
        <w:top w:val="none" w:sz="0" w:space="0" w:color="auto"/>
        <w:left w:val="none" w:sz="0" w:space="0" w:color="auto"/>
        <w:bottom w:val="none" w:sz="0" w:space="0" w:color="auto"/>
        <w:right w:val="none" w:sz="0" w:space="0" w:color="auto"/>
      </w:divBdr>
    </w:div>
    <w:div w:id="1437368209">
      <w:bodyDiv w:val="1"/>
      <w:marLeft w:val="0"/>
      <w:marRight w:val="0"/>
      <w:marTop w:val="0"/>
      <w:marBottom w:val="0"/>
      <w:divBdr>
        <w:top w:val="none" w:sz="0" w:space="0" w:color="auto"/>
        <w:left w:val="none" w:sz="0" w:space="0" w:color="auto"/>
        <w:bottom w:val="none" w:sz="0" w:space="0" w:color="auto"/>
        <w:right w:val="none" w:sz="0" w:space="0" w:color="auto"/>
      </w:divBdr>
    </w:div>
    <w:div w:id="1457605771">
      <w:bodyDiv w:val="1"/>
      <w:marLeft w:val="0"/>
      <w:marRight w:val="0"/>
      <w:marTop w:val="0"/>
      <w:marBottom w:val="0"/>
      <w:divBdr>
        <w:top w:val="none" w:sz="0" w:space="0" w:color="auto"/>
        <w:left w:val="none" w:sz="0" w:space="0" w:color="auto"/>
        <w:bottom w:val="none" w:sz="0" w:space="0" w:color="auto"/>
        <w:right w:val="none" w:sz="0" w:space="0" w:color="auto"/>
      </w:divBdr>
    </w:div>
    <w:div w:id="1526867841">
      <w:bodyDiv w:val="1"/>
      <w:marLeft w:val="0"/>
      <w:marRight w:val="0"/>
      <w:marTop w:val="0"/>
      <w:marBottom w:val="0"/>
      <w:divBdr>
        <w:top w:val="none" w:sz="0" w:space="0" w:color="auto"/>
        <w:left w:val="none" w:sz="0" w:space="0" w:color="auto"/>
        <w:bottom w:val="none" w:sz="0" w:space="0" w:color="auto"/>
        <w:right w:val="none" w:sz="0" w:space="0" w:color="auto"/>
      </w:divBdr>
    </w:div>
    <w:div w:id="1558974466">
      <w:bodyDiv w:val="1"/>
      <w:marLeft w:val="0"/>
      <w:marRight w:val="0"/>
      <w:marTop w:val="0"/>
      <w:marBottom w:val="0"/>
      <w:divBdr>
        <w:top w:val="none" w:sz="0" w:space="0" w:color="auto"/>
        <w:left w:val="none" w:sz="0" w:space="0" w:color="auto"/>
        <w:bottom w:val="none" w:sz="0" w:space="0" w:color="auto"/>
        <w:right w:val="none" w:sz="0" w:space="0" w:color="auto"/>
      </w:divBdr>
    </w:div>
    <w:div w:id="1564680370">
      <w:bodyDiv w:val="1"/>
      <w:marLeft w:val="0"/>
      <w:marRight w:val="0"/>
      <w:marTop w:val="0"/>
      <w:marBottom w:val="0"/>
      <w:divBdr>
        <w:top w:val="none" w:sz="0" w:space="0" w:color="auto"/>
        <w:left w:val="none" w:sz="0" w:space="0" w:color="auto"/>
        <w:bottom w:val="none" w:sz="0" w:space="0" w:color="auto"/>
        <w:right w:val="none" w:sz="0" w:space="0" w:color="auto"/>
      </w:divBdr>
    </w:div>
    <w:div w:id="1599677805">
      <w:bodyDiv w:val="1"/>
      <w:marLeft w:val="0"/>
      <w:marRight w:val="0"/>
      <w:marTop w:val="0"/>
      <w:marBottom w:val="0"/>
      <w:divBdr>
        <w:top w:val="none" w:sz="0" w:space="0" w:color="auto"/>
        <w:left w:val="none" w:sz="0" w:space="0" w:color="auto"/>
        <w:bottom w:val="none" w:sz="0" w:space="0" w:color="auto"/>
        <w:right w:val="none" w:sz="0" w:space="0" w:color="auto"/>
      </w:divBdr>
    </w:div>
    <w:div w:id="1657300562">
      <w:bodyDiv w:val="1"/>
      <w:marLeft w:val="0"/>
      <w:marRight w:val="0"/>
      <w:marTop w:val="0"/>
      <w:marBottom w:val="0"/>
      <w:divBdr>
        <w:top w:val="none" w:sz="0" w:space="0" w:color="auto"/>
        <w:left w:val="none" w:sz="0" w:space="0" w:color="auto"/>
        <w:bottom w:val="none" w:sz="0" w:space="0" w:color="auto"/>
        <w:right w:val="none" w:sz="0" w:space="0" w:color="auto"/>
      </w:divBdr>
    </w:div>
    <w:div w:id="1658529591">
      <w:bodyDiv w:val="1"/>
      <w:marLeft w:val="0"/>
      <w:marRight w:val="0"/>
      <w:marTop w:val="0"/>
      <w:marBottom w:val="0"/>
      <w:divBdr>
        <w:top w:val="none" w:sz="0" w:space="0" w:color="auto"/>
        <w:left w:val="none" w:sz="0" w:space="0" w:color="auto"/>
        <w:bottom w:val="none" w:sz="0" w:space="0" w:color="auto"/>
        <w:right w:val="none" w:sz="0" w:space="0" w:color="auto"/>
      </w:divBdr>
    </w:div>
    <w:div w:id="1701935991">
      <w:bodyDiv w:val="1"/>
      <w:marLeft w:val="0"/>
      <w:marRight w:val="0"/>
      <w:marTop w:val="0"/>
      <w:marBottom w:val="0"/>
      <w:divBdr>
        <w:top w:val="none" w:sz="0" w:space="0" w:color="auto"/>
        <w:left w:val="none" w:sz="0" w:space="0" w:color="auto"/>
        <w:bottom w:val="none" w:sz="0" w:space="0" w:color="auto"/>
        <w:right w:val="none" w:sz="0" w:space="0" w:color="auto"/>
      </w:divBdr>
    </w:div>
    <w:div w:id="1708867260">
      <w:bodyDiv w:val="1"/>
      <w:marLeft w:val="0"/>
      <w:marRight w:val="0"/>
      <w:marTop w:val="0"/>
      <w:marBottom w:val="0"/>
      <w:divBdr>
        <w:top w:val="none" w:sz="0" w:space="0" w:color="auto"/>
        <w:left w:val="none" w:sz="0" w:space="0" w:color="auto"/>
        <w:bottom w:val="none" w:sz="0" w:space="0" w:color="auto"/>
        <w:right w:val="none" w:sz="0" w:space="0" w:color="auto"/>
      </w:divBdr>
    </w:div>
    <w:div w:id="1787384188">
      <w:bodyDiv w:val="1"/>
      <w:marLeft w:val="0"/>
      <w:marRight w:val="0"/>
      <w:marTop w:val="0"/>
      <w:marBottom w:val="0"/>
      <w:divBdr>
        <w:top w:val="none" w:sz="0" w:space="0" w:color="auto"/>
        <w:left w:val="none" w:sz="0" w:space="0" w:color="auto"/>
        <w:bottom w:val="none" w:sz="0" w:space="0" w:color="auto"/>
        <w:right w:val="none" w:sz="0" w:space="0" w:color="auto"/>
      </w:divBdr>
    </w:div>
    <w:div w:id="1792281533">
      <w:bodyDiv w:val="1"/>
      <w:marLeft w:val="0"/>
      <w:marRight w:val="0"/>
      <w:marTop w:val="0"/>
      <w:marBottom w:val="0"/>
      <w:divBdr>
        <w:top w:val="none" w:sz="0" w:space="0" w:color="auto"/>
        <w:left w:val="none" w:sz="0" w:space="0" w:color="auto"/>
        <w:bottom w:val="none" w:sz="0" w:space="0" w:color="auto"/>
        <w:right w:val="none" w:sz="0" w:space="0" w:color="auto"/>
      </w:divBdr>
    </w:div>
    <w:div w:id="1794053909">
      <w:bodyDiv w:val="1"/>
      <w:marLeft w:val="0"/>
      <w:marRight w:val="0"/>
      <w:marTop w:val="0"/>
      <w:marBottom w:val="0"/>
      <w:divBdr>
        <w:top w:val="none" w:sz="0" w:space="0" w:color="auto"/>
        <w:left w:val="none" w:sz="0" w:space="0" w:color="auto"/>
        <w:bottom w:val="none" w:sz="0" w:space="0" w:color="auto"/>
        <w:right w:val="none" w:sz="0" w:space="0" w:color="auto"/>
      </w:divBdr>
    </w:div>
    <w:div w:id="1818958422">
      <w:bodyDiv w:val="1"/>
      <w:marLeft w:val="0"/>
      <w:marRight w:val="0"/>
      <w:marTop w:val="0"/>
      <w:marBottom w:val="0"/>
      <w:divBdr>
        <w:top w:val="none" w:sz="0" w:space="0" w:color="auto"/>
        <w:left w:val="none" w:sz="0" w:space="0" w:color="auto"/>
        <w:bottom w:val="none" w:sz="0" w:space="0" w:color="auto"/>
        <w:right w:val="none" w:sz="0" w:space="0" w:color="auto"/>
      </w:divBdr>
    </w:div>
    <w:div w:id="1820924500">
      <w:bodyDiv w:val="1"/>
      <w:marLeft w:val="0"/>
      <w:marRight w:val="0"/>
      <w:marTop w:val="0"/>
      <w:marBottom w:val="0"/>
      <w:divBdr>
        <w:top w:val="none" w:sz="0" w:space="0" w:color="auto"/>
        <w:left w:val="none" w:sz="0" w:space="0" w:color="auto"/>
        <w:bottom w:val="none" w:sz="0" w:space="0" w:color="auto"/>
        <w:right w:val="none" w:sz="0" w:space="0" w:color="auto"/>
      </w:divBdr>
    </w:div>
    <w:div w:id="1824274317">
      <w:bodyDiv w:val="1"/>
      <w:marLeft w:val="0"/>
      <w:marRight w:val="0"/>
      <w:marTop w:val="0"/>
      <w:marBottom w:val="0"/>
      <w:divBdr>
        <w:top w:val="none" w:sz="0" w:space="0" w:color="auto"/>
        <w:left w:val="none" w:sz="0" w:space="0" w:color="auto"/>
        <w:bottom w:val="none" w:sz="0" w:space="0" w:color="auto"/>
        <w:right w:val="none" w:sz="0" w:space="0" w:color="auto"/>
      </w:divBdr>
    </w:div>
    <w:div w:id="1850868887">
      <w:bodyDiv w:val="1"/>
      <w:marLeft w:val="0"/>
      <w:marRight w:val="0"/>
      <w:marTop w:val="0"/>
      <w:marBottom w:val="0"/>
      <w:divBdr>
        <w:top w:val="none" w:sz="0" w:space="0" w:color="auto"/>
        <w:left w:val="none" w:sz="0" w:space="0" w:color="auto"/>
        <w:bottom w:val="none" w:sz="0" w:space="0" w:color="auto"/>
        <w:right w:val="none" w:sz="0" w:space="0" w:color="auto"/>
      </w:divBdr>
    </w:div>
    <w:div w:id="1885798985">
      <w:bodyDiv w:val="1"/>
      <w:marLeft w:val="0"/>
      <w:marRight w:val="0"/>
      <w:marTop w:val="0"/>
      <w:marBottom w:val="0"/>
      <w:divBdr>
        <w:top w:val="none" w:sz="0" w:space="0" w:color="auto"/>
        <w:left w:val="none" w:sz="0" w:space="0" w:color="auto"/>
        <w:bottom w:val="none" w:sz="0" w:space="0" w:color="auto"/>
        <w:right w:val="none" w:sz="0" w:space="0" w:color="auto"/>
      </w:divBdr>
    </w:div>
    <w:div w:id="1893032805">
      <w:bodyDiv w:val="1"/>
      <w:marLeft w:val="0"/>
      <w:marRight w:val="0"/>
      <w:marTop w:val="0"/>
      <w:marBottom w:val="0"/>
      <w:divBdr>
        <w:top w:val="none" w:sz="0" w:space="0" w:color="auto"/>
        <w:left w:val="none" w:sz="0" w:space="0" w:color="auto"/>
        <w:bottom w:val="none" w:sz="0" w:space="0" w:color="auto"/>
        <w:right w:val="none" w:sz="0" w:space="0" w:color="auto"/>
      </w:divBdr>
    </w:div>
    <w:div w:id="1935551868">
      <w:bodyDiv w:val="1"/>
      <w:marLeft w:val="0"/>
      <w:marRight w:val="0"/>
      <w:marTop w:val="0"/>
      <w:marBottom w:val="0"/>
      <w:divBdr>
        <w:top w:val="none" w:sz="0" w:space="0" w:color="auto"/>
        <w:left w:val="none" w:sz="0" w:space="0" w:color="auto"/>
        <w:bottom w:val="none" w:sz="0" w:space="0" w:color="auto"/>
        <w:right w:val="none" w:sz="0" w:space="0" w:color="auto"/>
      </w:divBdr>
    </w:div>
    <w:div w:id="1940483718">
      <w:bodyDiv w:val="1"/>
      <w:marLeft w:val="0"/>
      <w:marRight w:val="0"/>
      <w:marTop w:val="0"/>
      <w:marBottom w:val="0"/>
      <w:divBdr>
        <w:top w:val="none" w:sz="0" w:space="0" w:color="auto"/>
        <w:left w:val="none" w:sz="0" w:space="0" w:color="auto"/>
        <w:bottom w:val="none" w:sz="0" w:space="0" w:color="auto"/>
        <w:right w:val="none" w:sz="0" w:space="0" w:color="auto"/>
      </w:divBdr>
    </w:div>
    <w:div w:id="1964383598">
      <w:bodyDiv w:val="1"/>
      <w:marLeft w:val="0"/>
      <w:marRight w:val="0"/>
      <w:marTop w:val="0"/>
      <w:marBottom w:val="0"/>
      <w:divBdr>
        <w:top w:val="none" w:sz="0" w:space="0" w:color="auto"/>
        <w:left w:val="none" w:sz="0" w:space="0" w:color="auto"/>
        <w:bottom w:val="none" w:sz="0" w:space="0" w:color="auto"/>
        <w:right w:val="none" w:sz="0" w:space="0" w:color="auto"/>
      </w:divBdr>
    </w:div>
    <w:div w:id="2033261044">
      <w:bodyDiv w:val="1"/>
      <w:marLeft w:val="0"/>
      <w:marRight w:val="0"/>
      <w:marTop w:val="0"/>
      <w:marBottom w:val="0"/>
      <w:divBdr>
        <w:top w:val="none" w:sz="0" w:space="0" w:color="auto"/>
        <w:left w:val="none" w:sz="0" w:space="0" w:color="auto"/>
        <w:bottom w:val="none" w:sz="0" w:space="0" w:color="auto"/>
        <w:right w:val="none" w:sz="0" w:space="0" w:color="auto"/>
      </w:divBdr>
    </w:div>
    <w:div w:id="2079132208">
      <w:bodyDiv w:val="1"/>
      <w:marLeft w:val="0"/>
      <w:marRight w:val="0"/>
      <w:marTop w:val="0"/>
      <w:marBottom w:val="0"/>
      <w:divBdr>
        <w:top w:val="none" w:sz="0" w:space="0" w:color="auto"/>
        <w:left w:val="none" w:sz="0" w:space="0" w:color="auto"/>
        <w:bottom w:val="none" w:sz="0" w:space="0" w:color="auto"/>
        <w:right w:val="none" w:sz="0" w:space="0" w:color="auto"/>
      </w:divBdr>
    </w:div>
    <w:div w:id="20824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B401F-4591-4D77-A85E-6010A4B59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Pages>
  <Words>12186</Words>
  <Characters>69466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81490</CharactersWithSpaces>
  <SharedDoc>false</SharedDoc>
  <HLinks>
    <vt:vector size="24" baseType="variant">
      <vt:variant>
        <vt:i4>7471209</vt:i4>
      </vt:variant>
      <vt:variant>
        <vt:i4>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vt:i4>
      </vt:variant>
      <vt:variant>
        <vt:i4>0</vt:i4>
      </vt:variant>
      <vt:variant>
        <vt:i4>5</vt:i4>
      </vt:variant>
      <vt:variant>
        <vt:lpwstr>consultantplus://offline/ref=BE96E96B261DFD710C836D4108F385995FF6FE43481B94860804444DDB17F99642E2D9BE560B1775KFK1J</vt:lpwstr>
      </vt:variant>
      <vt:variant>
        <vt:lpwstr/>
      </vt:variant>
      <vt:variant>
        <vt:i4>4194387</vt:i4>
      </vt:variant>
      <vt:variant>
        <vt:i4>3</vt:i4>
      </vt:variant>
      <vt:variant>
        <vt:i4>0</vt:i4>
      </vt:variant>
      <vt:variant>
        <vt:i4>5</vt:i4>
      </vt:variant>
      <vt:variant>
        <vt:lpwstr>consultantplus://offline/ref=58E40AB2B90CB1FE7838C51973A3512A310CBD8EB0CE5E51804820BA46L7B5I</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Маргарита Уварова</cp:lastModifiedBy>
  <cp:revision>79</cp:revision>
  <cp:lastPrinted>2018-07-05T08:03:00Z</cp:lastPrinted>
  <dcterms:created xsi:type="dcterms:W3CDTF">2017-12-01T10:16:00Z</dcterms:created>
  <dcterms:modified xsi:type="dcterms:W3CDTF">2018-09-17T08:19:00Z</dcterms:modified>
</cp:coreProperties>
</file>