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C8" w:rsidRDefault="009E77C8" w:rsidP="00D632D7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D632D7">
        <w:rPr>
          <w:rFonts w:ascii="Times New Roman" w:hAnsi="Times New Roman" w:cs="Times New Roman"/>
          <w:sz w:val="28"/>
        </w:rPr>
        <w:t>Аипова</w:t>
      </w:r>
      <w:proofErr w:type="spellEnd"/>
      <w:r w:rsidRPr="00D632D7">
        <w:rPr>
          <w:rFonts w:ascii="Times New Roman" w:hAnsi="Times New Roman" w:cs="Times New Roman"/>
          <w:sz w:val="28"/>
        </w:rPr>
        <w:t>: ГУСТ провел семинар для муниципальных центров управления регионом и рассказал о мет</w:t>
      </w:r>
      <w:r w:rsidR="00D632D7" w:rsidRPr="00D632D7">
        <w:rPr>
          <w:rFonts w:ascii="Times New Roman" w:hAnsi="Times New Roman" w:cs="Times New Roman"/>
          <w:sz w:val="28"/>
        </w:rPr>
        <w:t>одах снижения обращений граждан</w:t>
      </w:r>
      <w:bookmarkEnd w:id="0"/>
    </w:p>
    <w:p w:rsidR="00D632D7" w:rsidRDefault="00D632D7" w:rsidP="00D632D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632D7" w:rsidRPr="009E77C8" w:rsidRDefault="00D632D7" w:rsidP="00D632D7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E77C8" w:rsidRPr="009E77C8" w:rsidRDefault="009E77C8" w:rsidP="009E77C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E77C8">
        <w:rPr>
          <w:rFonts w:ascii="Times New Roman" w:hAnsi="Times New Roman" w:cs="Times New Roman"/>
          <w:sz w:val="28"/>
        </w:rPr>
        <w:t>Сегодня Главное управление содержания территорий Московской области провели семинар «Методы упреждающего контроля и снижения обращений граждан» для 60 руководителей муниципальных ЦУР. Мероприятие прошло в два блока – на первом выступили с докладами заместитель руководителя Главного управления содержания территорий Московской област</w:t>
      </w:r>
      <w:r w:rsidR="00471D90">
        <w:rPr>
          <w:rFonts w:ascii="Times New Roman" w:hAnsi="Times New Roman" w:cs="Times New Roman"/>
          <w:sz w:val="28"/>
        </w:rPr>
        <w:t xml:space="preserve">и Никита Анашкин, руководитель </w:t>
      </w:r>
      <w:r w:rsidRPr="009E77C8">
        <w:rPr>
          <w:rFonts w:ascii="Times New Roman" w:hAnsi="Times New Roman" w:cs="Times New Roman"/>
          <w:sz w:val="28"/>
        </w:rPr>
        <w:t xml:space="preserve">ЦУР от ГЖИ Артём </w:t>
      </w:r>
      <w:proofErr w:type="spellStart"/>
      <w:r w:rsidRPr="009E77C8">
        <w:rPr>
          <w:rFonts w:ascii="Times New Roman" w:hAnsi="Times New Roman" w:cs="Times New Roman"/>
          <w:sz w:val="28"/>
        </w:rPr>
        <w:t>Бурдаков</w:t>
      </w:r>
      <w:proofErr w:type="spellEnd"/>
      <w:r w:rsidRPr="009E77C8">
        <w:rPr>
          <w:rFonts w:ascii="Times New Roman" w:hAnsi="Times New Roman" w:cs="Times New Roman"/>
          <w:sz w:val="28"/>
        </w:rPr>
        <w:t xml:space="preserve"> и руководитель ЦУР от ГУСТ Александр Кондрашов. Вторая часть</w:t>
      </w:r>
      <w:r>
        <w:rPr>
          <w:rFonts w:ascii="Times New Roman" w:hAnsi="Times New Roman" w:cs="Times New Roman"/>
          <w:sz w:val="28"/>
        </w:rPr>
        <w:t xml:space="preserve"> прошла в формате вопрос-ответ.</w:t>
      </w:r>
    </w:p>
    <w:p w:rsidR="009E77C8" w:rsidRPr="009E77C8" w:rsidRDefault="009E77C8" w:rsidP="009E77C8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E77C8">
        <w:rPr>
          <w:rFonts w:ascii="Times New Roman" w:hAnsi="Times New Roman" w:cs="Times New Roman"/>
          <w:i/>
          <w:sz w:val="28"/>
        </w:rPr>
        <w:t>- На семинаре мы рассмотрели вопрос, касающийся предупреждения поступлений новых обращений на портале «</w:t>
      </w:r>
      <w:proofErr w:type="spellStart"/>
      <w:r w:rsidRPr="009E77C8">
        <w:rPr>
          <w:rFonts w:ascii="Times New Roman" w:hAnsi="Times New Roman" w:cs="Times New Roman"/>
          <w:i/>
          <w:sz w:val="28"/>
        </w:rPr>
        <w:t>Добродел</w:t>
      </w:r>
      <w:proofErr w:type="spellEnd"/>
      <w:r w:rsidRPr="009E77C8">
        <w:rPr>
          <w:rFonts w:ascii="Times New Roman" w:hAnsi="Times New Roman" w:cs="Times New Roman"/>
          <w:i/>
          <w:sz w:val="28"/>
        </w:rPr>
        <w:t>» посредством</w:t>
      </w:r>
      <w:r w:rsidR="00471D90">
        <w:rPr>
          <w:rFonts w:ascii="Times New Roman" w:hAnsi="Times New Roman" w:cs="Times New Roman"/>
          <w:i/>
          <w:sz w:val="28"/>
        </w:rPr>
        <w:t xml:space="preserve"> трех инструментов – мониторинговой</w:t>
      </w:r>
      <w:r w:rsidRPr="009E77C8">
        <w:rPr>
          <w:rFonts w:ascii="Times New Roman" w:hAnsi="Times New Roman" w:cs="Times New Roman"/>
          <w:i/>
          <w:sz w:val="28"/>
        </w:rPr>
        <w:t xml:space="preserve"> группы муниципальных ЦУР, работы в единой диспетчерской службе Московской области (ЕДС) и работы мобильного приложения «Проверки Подмосковья». Были рассмотрены типичные ошибки, правила по тому, как должны закрываться заявки, правила формирования рейтингов и правила того, какой фотоматериал должен быть приложен управляющими компаниями при выполнении заданий в мобильном приложении, - рассказала Руководитель Главного управления содержания территорий Московской области в </w:t>
      </w:r>
      <w:r>
        <w:rPr>
          <w:rFonts w:ascii="Times New Roman" w:hAnsi="Times New Roman" w:cs="Times New Roman"/>
          <w:i/>
          <w:sz w:val="28"/>
        </w:rPr>
        <w:t>ранге министра Светлана Аипова.</w:t>
      </w:r>
    </w:p>
    <w:p w:rsidR="009E77C8" w:rsidRPr="00D632D7" w:rsidRDefault="009E77C8" w:rsidP="009E77C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E77C8">
        <w:rPr>
          <w:rFonts w:ascii="Times New Roman" w:hAnsi="Times New Roman" w:cs="Times New Roman"/>
          <w:sz w:val="28"/>
        </w:rPr>
        <w:t>По словам министра Светланы Аиповой, на мероприятии была представлена статистическая информация по работе муниципальных ЦУР в первом и неполном втором квартале 2022 года по показателям качества работы ЕДС и ко</w:t>
      </w:r>
      <w:r>
        <w:rPr>
          <w:rFonts w:ascii="Times New Roman" w:hAnsi="Times New Roman" w:cs="Times New Roman"/>
          <w:sz w:val="28"/>
        </w:rPr>
        <w:t>личеству поступающих обращений.</w:t>
      </w:r>
    </w:p>
    <w:p w:rsidR="003B1B7A" w:rsidRPr="009E77C8" w:rsidRDefault="009E77C8" w:rsidP="009E77C8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9E77C8">
        <w:rPr>
          <w:rFonts w:ascii="Times New Roman" w:hAnsi="Times New Roman" w:cs="Times New Roman"/>
          <w:sz w:val="28"/>
        </w:rPr>
        <w:t>Помимо этого, сотрудники Главного управления содержания территорий дали рекомендации по информированию жителей в виде размещения на информационные стенды необходимых документов о проведении работ по комплексному благоустройству, ремонту детских площадок и информацию о сотрудниках, отвечающих за</w:t>
      </w:r>
      <w:r w:rsidR="00471D90">
        <w:rPr>
          <w:rFonts w:ascii="Times New Roman" w:hAnsi="Times New Roman" w:cs="Times New Roman"/>
          <w:sz w:val="28"/>
        </w:rPr>
        <w:t xml:space="preserve"> содержание той </w:t>
      </w:r>
      <w:r w:rsidRPr="009E77C8">
        <w:rPr>
          <w:rFonts w:ascii="Times New Roman" w:hAnsi="Times New Roman" w:cs="Times New Roman"/>
          <w:sz w:val="28"/>
        </w:rPr>
        <w:t>и</w:t>
      </w:r>
      <w:r w:rsidR="00471D90">
        <w:rPr>
          <w:rFonts w:ascii="Times New Roman" w:hAnsi="Times New Roman" w:cs="Times New Roman"/>
          <w:sz w:val="28"/>
        </w:rPr>
        <w:t>ли иной территории</w:t>
      </w:r>
      <w:r w:rsidRPr="009E77C8">
        <w:rPr>
          <w:rFonts w:ascii="Times New Roman" w:hAnsi="Times New Roman" w:cs="Times New Roman"/>
          <w:sz w:val="28"/>
        </w:rPr>
        <w:t xml:space="preserve"> с контактными данными, чтобы у жителя была прямая связь с исполнителями.</w:t>
      </w:r>
    </w:p>
    <w:p w:rsidR="003B1B7A" w:rsidRPr="00BC1450" w:rsidRDefault="003B1B7A" w:rsidP="003B1B7A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4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3B1B7A" w:rsidRDefault="003B1B7A" w:rsidP="00D632D7">
      <w:pPr>
        <w:jc w:val="both"/>
        <w:rPr>
          <w:rFonts w:ascii="Times" w:eastAsia="Times" w:hAnsi="Times" w:cs="Times"/>
          <w:sz w:val="28"/>
          <w:szCs w:val="28"/>
        </w:rPr>
      </w:pPr>
    </w:p>
    <w:p w:rsidR="00D632D7" w:rsidRDefault="00D632D7" w:rsidP="00D632D7">
      <w:pPr>
        <w:jc w:val="both"/>
        <w:rPr>
          <w:rFonts w:ascii="Times" w:eastAsia="Times" w:hAnsi="Times" w:cs="Times"/>
          <w:sz w:val="28"/>
          <w:szCs w:val="28"/>
        </w:rPr>
      </w:pPr>
    </w:p>
    <w:p w:rsidR="003B1B7A" w:rsidRDefault="00ED0973" w:rsidP="003B1B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6" w:history="1">
        <w:r w:rsidR="003B1B7A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:rsidR="003B1B7A" w:rsidRPr="00BC1450" w:rsidRDefault="00ED0973" w:rsidP="003B1B7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3B1B7A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3B1B7A">
        <w:rPr>
          <w:rFonts w:ascii="Times" w:eastAsia="Times" w:hAnsi="Times" w:cs="Times"/>
          <w:sz w:val="28"/>
          <w:szCs w:val="28"/>
        </w:rPr>
        <w:t xml:space="preserve"> </w:t>
      </w:r>
    </w:p>
    <w:p w:rsidR="003B1B7A" w:rsidRPr="00901009" w:rsidRDefault="003B1B7A" w:rsidP="003B1B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:rsidR="003B1B7A" w:rsidRPr="00650E4A" w:rsidRDefault="00D632D7" w:rsidP="00D632D7">
      <w:pPr>
        <w:jc w:val="both"/>
        <w:rPr>
          <w:rFonts w:ascii="Times New Roman" w:hAnsi="Times New Roman" w:cs="Times New Roman"/>
          <w:sz w:val="28"/>
        </w:rPr>
      </w:pPr>
      <w:r w:rsidRPr="00D632D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pobezhimovaTA\Downloads\WhatsApp Image 2022-06-23 at 19.06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6-23 at 19.06.55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B7A" w:rsidRPr="0065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E2"/>
    <w:rsid w:val="0011589A"/>
    <w:rsid w:val="00382A22"/>
    <w:rsid w:val="003B1B7A"/>
    <w:rsid w:val="00404246"/>
    <w:rsid w:val="00471D90"/>
    <w:rsid w:val="005476E2"/>
    <w:rsid w:val="005B2C74"/>
    <w:rsid w:val="0062346A"/>
    <w:rsid w:val="00650E4A"/>
    <w:rsid w:val="006E1C25"/>
    <w:rsid w:val="00991397"/>
    <w:rsid w:val="009B19A1"/>
    <w:rsid w:val="009E77C8"/>
    <w:rsid w:val="00A1582B"/>
    <w:rsid w:val="00A17586"/>
    <w:rsid w:val="00A95679"/>
    <w:rsid w:val="00D632D7"/>
    <w:rsid w:val="00D765A2"/>
    <w:rsid w:val="00E4396A"/>
    <w:rsid w:val="00ED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98FC8-F059-4F95-9FE0-8F5010C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k.com/gust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evizorro_mo" TargetMode="External"/><Relationship Id="rId5" Type="http://schemas.openxmlformats.org/officeDocument/2006/relationships/hyperlink" Target="https://gust.mosreg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ustmosobl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Мартиросян Анна Камоевна</dc:creator>
  <cp:keywords/>
  <dc:description/>
  <cp:lastModifiedBy>Татьяна Побежимова</cp:lastModifiedBy>
  <cp:revision>16</cp:revision>
  <dcterms:created xsi:type="dcterms:W3CDTF">2022-06-17T07:19:00Z</dcterms:created>
  <dcterms:modified xsi:type="dcterms:W3CDTF">2022-06-24T06:25:00Z</dcterms:modified>
</cp:coreProperties>
</file>