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BF4BB" w14:textId="77777777" w:rsidR="008B7231" w:rsidRPr="008B7231" w:rsidRDefault="008B7231" w:rsidP="008B7231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</w:rPr>
      </w:pPr>
      <w:bookmarkStart w:id="0" w:name="_Hlk204073031"/>
      <w:r w:rsidRPr="008B7231">
        <w:rPr>
          <w:rFonts w:ascii="Times New Roman" w:hAnsi="Times New Roman"/>
          <w:noProof/>
          <w:lang w:eastAsia="ru-RU"/>
        </w:rPr>
        <w:drawing>
          <wp:inline distT="0" distB="0" distL="0" distR="0" wp14:anchorId="2C83DA79" wp14:editId="59611E5C">
            <wp:extent cx="815975" cy="842645"/>
            <wp:effectExtent l="19050" t="0" r="3175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8887F" w14:textId="577B5299" w:rsidR="008B7231" w:rsidRPr="008B7231" w:rsidRDefault="008B7231" w:rsidP="008B7231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 w:rsidRPr="008B7231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70892C9A" w14:textId="77777777" w:rsidR="008B7231" w:rsidRPr="008B7231" w:rsidRDefault="008B7231" w:rsidP="008B7231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sz w:val="12"/>
          <w:szCs w:val="12"/>
        </w:rPr>
      </w:pPr>
    </w:p>
    <w:p w14:paraId="59810030" w14:textId="77777777" w:rsidR="008B7231" w:rsidRPr="008B7231" w:rsidRDefault="008B7231" w:rsidP="008B7231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 w:rsidRPr="008B7231">
        <w:rPr>
          <w:rFonts w:ascii="Times New Roman" w:hAnsi="Times New Roman"/>
          <w:b/>
          <w:sz w:val="28"/>
        </w:rPr>
        <w:t>МОСКОВСКОЙ   ОБЛАСТИ</w:t>
      </w:r>
    </w:p>
    <w:p w14:paraId="44F10F2C" w14:textId="77777777" w:rsidR="008B7231" w:rsidRPr="008B7231" w:rsidRDefault="008B7231" w:rsidP="008B7231">
      <w:pPr>
        <w:widowControl w:val="0"/>
        <w:autoSpaceDE w:val="0"/>
        <w:autoSpaceDN w:val="0"/>
        <w:spacing w:after="0" w:line="240" w:lineRule="auto"/>
        <w:ind w:right="-2" w:firstLine="1701"/>
        <w:jc w:val="center"/>
        <w:rPr>
          <w:rFonts w:ascii="Times New Roman" w:hAnsi="Times New Roman"/>
          <w:sz w:val="16"/>
          <w:szCs w:val="16"/>
        </w:rPr>
      </w:pPr>
    </w:p>
    <w:p w14:paraId="6EDFEDBD" w14:textId="77777777" w:rsidR="008B7231" w:rsidRPr="0064464F" w:rsidRDefault="008B7231" w:rsidP="008B7231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44"/>
        </w:rPr>
      </w:pPr>
      <w:r w:rsidRPr="0064464F">
        <w:rPr>
          <w:rFonts w:ascii="Times New Roman" w:hAnsi="Times New Roman"/>
          <w:b/>
          <w:bCs/>
          <w:sz w:val="44"/>
        </w:rPr>
        <w:t>ПОСТАНОВЛЕНИЕ</w:t>
      </w:r>
    </w:p>
    <w:p w14:paraId="1FB054F0" w14:textId="1D4296B3" w:rsidR="008B7231" w:rsidRPr="00192B40" w:rsidRDefault="008B7231" w:rsidP="00192B4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44"/>
          <w:szCs w:val="44"/>
        </w:rPr>
      </w:pPr>
    </w:p>
    <w:p w14:paraId="79080EC7" w14:textId="2C8E3DA3" w:rsidR="00D10926" w:rsidRDefault="0064464F" w:rsidP="004C02A9">
      <w:pPr>
        <w:widowControl w:val="0"/>
        <w:autoSpaceDE w:val="0"/>
        <w:autoSpaceDN w:val="0"/>
        <w:spacing w:after="0" w:line="360" w:lineRule="auto"/>
        <w:ind w:right="-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192B40" w:rsidRPr="00192B40">
        <w:rPr>
          <w:rFonts w:ascii="Times New Roman" w:hAnsi="Times New Roman"/>
          <w:sz w:val="24"/>
          <w:szCs w:val="24"/>
        </w:rPr>
        <w:t xml:space="preserve"> </w:t>
      </w:r>
      <w:r w:rsidR="008B7231" w:rsidRPr="00192B40">
        <w:rPr>
          <w:rFonts w:ascii="Times New Roman" w:hAnsi="Times New Roman"/>
          <w:sz w:val="24"/>
          <w:szCs w:val="24"/>
        </w:rPr>
        <w:t>№</w:t>
      </w:r>
      <w:r w:rsidR="00192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7C3AC24B" w14:textId="77777777" w:rsidR="004C02A9" w:rsidRPr="004C02A9" w:rsidRDefault="004C02A9" w:rsidP="004C02A9">
      <w:pPr>
        <w:widowControl w:val="0"/>
        <w:autoSpaceDE w:val="0"/>
        <w:autoSpaceDN w:val="0"/>
        <w:spacing w:after="0" w:line="360" w:lineRule="auto"/>
        <w:ind w:right="-2"/>
        <w:jc w:val="center"/>
        <w:rPr>
          <w:rFonts w:ascii="Times New Roman" w:hAnsi="Times New Roman"/>
          <w:sz w:val="16"/>
          <w:szCs w:val="16"/>
        </w:rPr>
      </w:pPr>
    </w:p>
    <w:p w14:paraId="27EFF4D1" w14:textId="1FB4141A" w:rsidR="00241BF0" w:rsidRPr="004C02A9" w:rsidRDefault="00D56D70" w:rsidP="004C02A9">
      <w:pPr>
        <w:pStyle w:val="2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Hlk151636890"/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 утверждении Порядка </w:t>
      </w:r>
      <w:r w:rsidR="00CC4228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предоставления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гранта из бюджета городского округа Электросталь Московской области учителям-предметникам, привлеченным в </w:t>
      </w:r>
      <w:r w:rsidR="007C2A37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муниципальные обще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образовательные учреждения из иных территорий</w:t>
      </w:r>
      <w:bookmarkStart w:id="2" w:name="_GoBack"/>
      <w:bookmarkEnd w:id="1"/>
      <w:bookmarkEnd w:id="2"/>
    </w:p>
    <w:p w14:paraId="3F720E18" w14:textId="3FDAB6EF" w:rsidR="00D10926" w:rsidRPr="00973F05" w:rsidRDefault="00D10926" w:rsidP="00192B40">
      <w:p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15938FFB" w14:textId="6A21DCC2" w:rsidR="00D61AE9" w:rsidRPr="00973F05" w:rsidRDefault="00D10926" w:rsidP="00121EBC">
      <w:pPr>
        <w:pStyle w:val="pcenter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973F05">
        <w:t xml:space="preserve">В соответствии </w:t>
      </w:r>
      <w:r w:rsidR="00FA48FC">
        <w:t>с</w:t>
      </w:r>
      <w:r w:rsidR="001C0F8E">
        <w:t>о статьей</w:t>
      </w:r>
      <w:r w:rsidR="00F04E4E">
        <w:t xml:space="preserve"> 16 </w:t>
      </w:r>
      <w:r w:rsidR="00DB6E7E" w:rsidRPr="00973F05">
        <w:t>Федеральн</w:t>
      </w:r>
      <w:r w:rsidR="00F04E4E">
        <w:t>ого</w:t>
      </w:r>
      <w:r w:rsidRPr="00973F05">
        <w:t xml:space="preserve"> закон</w:t>
      </w:r>
      <w:r w:rsidR="009707B5">
        <w:t>а</w:t>
      </w:r>
      <w:r w:rsidRPr="00973F05">
        <w:t xml:space="preserve"> от 06.10.2003 № 131-ФЗ «Об общих принципах организации местного самоуправления в Российской Федерации</w:t>
      </w:r>
      <w:r w:rsidR="00F167D1" w:rsidRPr="00973F05">
        <w:t>»</w:t>
      </w:r>
      <w:r w:rsidRPr="00973F05">
        <w:t>,</w:t>
      </w:r>
      <w:r w:rsidR="004F54C2" w:rsidRPr="00973F05">
        <w:t xml:space="preserve"> от 24.07.1998 №124-ФЗ </w:t>
      </w:r>
      <w:r w:rsidR="00DB6E7E" w:rsidRPr="00973F05">
        <w:t>«</w:t>
      </w:r>
      <w:r w:rsidR="004F54C2" w:rsidRPr="00973F05">
        <w:t>Об основных гарантиях прав ребенка в Российской Федерации</w:t>
      </w:r>
      <w:r w:rsidR="00DB6E7E" w:rsidRPr="00973F05">
        <w:t>»</w:t>
      </w:r>
      <w:r w:rsidR="00F167D1" w:rsidRPr="00973F05">
        <w:t>,</w:t>
      </w:r>
      <w:r w:rsidR="004F54C2" w:rsidRPr="00973F05">
        <w:t xml:space="preserve"> </w:t>
      </w:r>
      <w:r w:rsidR="00F85047">
        <w:t>о</w:t>
      </w:r>
      <w:r w:rsidR="00F85047" w:rsidRPr="00F85047">
        <w:t xml:space="preserve">т 29.12.2012 </w:t>
      </w:r>
      <w:r w:rsidR="00F85047">
        <w:t>№</w:t>
      </w:r>
      <w:r w:rsidR="00F85047" w:rsidRPr="00F85047">
        <w:t>273-ФЗ</w:t>
      </w:r>
      <w:r w:rsidR="00F85047">
        <w:t xml:space="preserve"> «</w:t>
      </w:r>
      <w:r w:rsidR="00F85047" w:rsidRPr="00F85047">
        <w:t>Об образовании в Российской Федерации</w:t>
      </w:r>
      <w:r w:rsidR="00F85047">
        <w:t xml:space="preserve">», </w:t>
      </w:r>
      <w:r w:rsidR="00245757" w:rsidRPr="00245757">
        <w:t>Закон</w:t>
      </w:r>
      <w:r w:rsidR="00245757">
        <w:t>ом</w:t>
      </w:r>
      <w:r w:rsidR="00245757" w:rsidRPr="00245757">
        <w:t xml:space="preserve"> Московской области от 27.07.2013 </w:t>
      </w:r>
      <w:r w:rsidR="00245757">
        <w:t>№</w:t>
      </w:r>
      <w:r w:rsidR="00245757" w:rsidRPr="00245757">
        <w:t xml:space="preserve"> 94/2013-ОЗ </w:t>
      </w:r>
      <w:r w:rsidR="00245757">
        <w:t>«</w:t>
      </w:r>
      <w:r w:rsidR="00245757" w:rsidRPr="00245757">
        <w:t>Об образовании</w:t>
      </w:r>
      <w:r w:rsidR="00245757">
        <w:t>»,</w:t>
      </w:r>
      <w:r w:rsidR="00245757" w:rsidRPr="00245757">
        <w:t xml:space="preserve"> </w:t>
      </w:r>
      <w:r w:rsidRPr="00973F05">
        <w:t>Администрация городского округа Электросталь Московской области ПОСТАНОВЛЯЕТ:</w:t>
      </w:r>
    </w:p>
    <w:p w14:paraId="15304B6F" w14:textId="3638E07F" w:rsidR="00121EBC" w:rsidRDefault="004F54C2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Утвердить </w:t>
      </w:r>
      <w:r w:rsidR="00D56D70" w:rsidRPr="00973F05">
        <w:t xml:space="preserve">Порядок </w:t>
      </w:r>
      <w:r w:rsidR="00F04E4E">
        <w:t>предоставления</w:t>
      </w:r>
      <w:r w:rsidR="00D56D70" w:rsidRPr="00973F05">
        <w:t xml:space="preserve"> гранта из бюджета городского округа Электросталь Московской области учителям-предметникам, привлеченным в </w:t>
      </w:r>
      <w:r w:rsidR="007C2A37" w:rsidRPr="00973F05">
        <w:t>муниципальные обще</w:t>
      </w:r>
      <w:r w:rsidR="00D56D70" w:rsidRPr="00973F05">
        <w:t>образовательны</w:t>
      </w:r>
      <w:r w:rsidR="00FF447A">
        <w:t>е учреждения</w:t>
      </w:r>
      <w:r w:rsidR="00121EBC">
        <w:t xml:space="preserve"> городского округа Электросталь Московской области </w:t>
      </w:r>
      <w:r w:rsidR="00FF447A">
        <w:t>из иных территорий (Приложение 1).</w:t>
      </w:r>
    </w:p>
    <w:p w14:paraId="37C8F2EC" w14:textId="61F29555" w:rsidR="00121EBC" w:rsidRDefault="00644447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 </w:t>
      </w:r>
      <w:r w:rsidR="0066432D" w:rsidRPr="00973F05">
        <w:t xml:space="preserve">Утвердить прилагаемую форму соглашения о </w:t>
      </w:r>
      <w:r w:rsidR="00F04E4E">
        <w:t>предоставлении</w:t>
      </w:r>
      <w:r w:rsidR="0066432D" w:rsidRPr="00973F05">
        <w:t xml:space="preserve"> из бюджета городского округа Электросталь Московской области грантов учителям-предметникам, привлеченным в муниципальные общеобразовательные учреждения </w:t>
      </w:r>
      <w:r w:rsidR="00121EBC">
        <w:t>городского округа Электросталь Московской области</w:t>
      </w:r>
      <w:r w:rsidR="00121EBC" w:rsidRPr="00973F05">
        <w:t xml:space="preserve"> </w:t>
      </w:r>
      <w:r w:rsidR="0066432D" w:rsidRPr="00973F05">
        <w:t>из иных территорий</w:t>
      </w:r>
      <w:r w:rsidR="00FF447A">
        <w:t xml:space="preserve"> (Приложение 2).</w:t>
      </w:r>
    </w:p>
    <w:p w14:paraId="719B3168" w14:textId="6F45D194" w:rsidR="006665DD" w:rsidRDefault="006665DD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>
        <w:t>Считать утратившим силу постановление Администрации городского округа Электросталь от 28.12.2023 № 1720/12 «</w:t>
      </w:r>
      <w:r w:rsidRPr="00973F05">
        <w:t xml:space="preserve">Об утверждении Порядка </w:t>
      </w:r>
      <w:r>
        <w:t>предоставления</w:t>
      </w:r>
      <w:r w:rsidRPr="00973F05">
        <w:t xml:space="preserve"> гранта из бюджета городского округа Электросталь Московской области учителям-предметникам, привлеченным в муниципальные общеобразовательные учреждения из иных территорий</w:t>
      </w:r>
      <w:r>
        <w:t>».</w:t>
      </w:r>
    </w:p>
    <w:p w14:paraId="405346EF" w14:textId="362E5AB8" w:rsidR="00121EBC" w:rsidRDefault="006665DD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>
        <w:t>Разместить</w:t>
      </w:r>
      <w:r w:rsidR="00D10926" w:rsidRPr="00973F05">
        <w:t xml:space="preserve"> настоящее постановление на официальном сайте городского округа Электросталь Московской области </w:t>
      </w:r>
      <w:r w:rsidR="00897FFC" w:rsidRPr="00973F05">
        <w:t xml:space="preserve">в сети интернет по адресу: </w:t>
      </w:r>
      <w:hyperlink r:id="rId9" w:history="1">
        <w:r w:rsidR="00D10926" w:rsidRPr="00973F05">
          <w:t>www.electrostal.ru</w:t>
        </w:r>
      </w:hyperlink>
      <w:r w:rsidR="00D10926" w:rsidRPr="00973F05">
        <w:t>.</w:t>
      </w:r>
    </w:p>
    <w:p w14:paraId="2A8C4523" w14:textId="48203BFC" w:rsidR="00121EBC" w:rsidRPr="00121EBC" w:rsidRDefault="00897FFC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121EBC">
        <w:rPr>
          <w:rFonts w:eastAsia="Calibri"/>
        </w:rPr>
        <w:t>Н</w:t>
      </w:r>
      <w:r w:rsidR="00E11100" w:rsidRPr="00121EBC">
        <w:rPr>
          <w:rFonts w:eastAsia="Calibri"/>
        </w:rPr>
        <w:t xml:space="preserve">астоящее </w:t>
      </w:r>
      <w:r w:rsidR="007C2A37" w:rsidRPr="00121EBC">
        <w:rPr>
          <w:rFonts w:eastAsia="Calibri"/>
        </w:rPr>
        <w:t>п</w:t>
      </w:r>
      <w:r w:rsidR="00E11100" w:rsidRPr="00121EBC">
        <w:rPr>
          <w:rFonts w:eastAsia="Calibri"/>
        </w:rPr>
        <w:t xml:space="preserve">остановление вступает в силу </w:t>
      </w:r>
      <w:r w:rsidR="00E14B28" w:rsidRPr="00121EBC">
        <w:rPr>
          <w:rFonts w:eastAsia="Calibri"/>
        </w:rPr>
        <w:t xml:space="preserve">с </w:t>
      </w:r>
      <w:r w:rsidR="00E14B28" w:rsidRPr="006665DD">
        <w:rPr>
          <w:rFonts w:eastAsia="Calibri"/>
        </w:rPr>
        <w:t>01.0</w:t>
      </w:r>
      <w:r w:rsidR="006665DD" w:rsidRPr="006665DD">
        <w:rPr>
          <w:rFonts w:eastAsia="Calibri"/>
        </w:rPr>
        <w:t>9</w:t>
      </w:r>
      <w:r w:rsidR="00E14B28" w:rsidRPr="006665DD">
        <w:rPr>
          <w:rFonts w:eastAsia="Calibri"/>
        </w:rPr>
        <w:t>.202</w:t>
      </w:r>
      <w:r w:rsidR="006665DD" w:rsidRPr="006665DD">
        <w:rPr>
          <w:rFonts w:eastAsia="Calibri"/>
        </w:rPr>
        <w:t>5</w:t>
      </w:r>
      <w:r w:rsidR="00E14B28" w:rsidRPr="00121EBC">
        <w:rPr>
          <w:rFonts w:eastAsia="Calibri"/>
        </w:rPr>
        <w:t xml:space="preserve">, но не ранее </w:t>
      </w:r>
      <w:r w:rsidR="00E11100" w:rsidRPr="00121EBC">
        <w:rPr>
          <w:rFonts w:eastAsia="Calibri"/>
        </w:rPr>
        <w:t xml:space="preserve">его официального опубликования. </w:t>
      </w:r>
    </w:p>
    <w:p w14:paraId="749D3D52" w14:textId="17AA1993" w:rsidR="00F85047" w:rsidRPr="00121EBC" w:rsidRDefault="00F85047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121EBC">
        <w:rPr>
          <w:rFonts w:eastAsia="Calibri"/>
        </w:rPr>
        <w:t>Контроль за исполнением настоящего постановления возложить на заместителя Главы городского округа Электросталь Московской области М.Ю. Кокунову.</w:t>
      </w:r>
    </w:p>
    <w:p w14:paraId="75718051" w14:textId="77777777" w:rsidR="00BA023D" w:rsidRDefault="00BA023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06CCE490" w14:textId="77777777" w:rsidR="00121EBC" w:rsidRPr="00973F05" w:rsidRDefault="00121EBC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451924DB" w14:textId="4FB5222D" w:rsidR="00D10926" w:rsidRPr="00973F05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  <w:r w:rsidRPr="00973F05">
        <w:rPr>
          <w:rFonts w:ascii="Times New Roman" w:eastAsia="Arial" w:hAnsi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 w:rsidRPr="00973F05">
        <w:rPr>
          <w:rFonts w:ascii="Times New Roman" w:eastAsia="Arial" w:hAnsi="Times New Roman"/>
          <w:sz w:val="24"/>
          <w:szCs w:val="24"/>
        </w:rPr>
        <w:t>И.Ю.</w:t>
      </w:r>
      <w:r w:rsidR="00192B40">
        <w:rPr>
          <w:rFonts w:ascii="Times New Roman" w:eastAsia="Arial" w:hAnsi="Times New Roman"/>
          <w:sz w:val="24"/>
          <w:szCs w:val="24"/>
        </w:rPr>
        <w:t xml:space="preserve"> </w:t>
      </w:r>
      <w:r w:rsidR="00406A4B" w:rsidRPr="00973F05">
        <w:rPr>
          <w:rFonts w:ascii="Times New Roman" w:eastAsia="Arial" w:hAnsi="Times New Roman"/>
          <w:sz w:val="24"/>
          <w:szCs w:val="24"/>
        </w:rPr>
        <w:t>Волкова</w:t>
      </w:r>
    </w:p>
    <w:p w14:paraId="17D9B7FB" w14:textId="77777777" w:rsidR="00452369" w:rsidRDefault="00452369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7146C130" w14:textId="77777777" w:rsidR="004C02A9" w:rsidRDefault="004C02A9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24753692" w14:textId="1F25B80C" w:rsidR="004C02A9" w:rsidRDefault="004C02A9" w:rsidP="004C02A9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43CF54C" w14:textId="77777777" w:rsidR="006665DD" w:rsidRDefault="006665DD" w:rsidP="004C02A9">
      <w:pPr>
        <w:pStyle w:val="pright"/>
        <w:spacing w:before="0" w:beforeAutospacing="0" w:after="0" w:afterAutospacing="0"/>
        <w:contextualSpacing/>
        <w:sectPr w:rsidR="006665DD" w:rsidSect="00CB203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91" w:bottom="1134" w:left="1701" w:header="283" w:footer="283" w:gutter="0"/>
          <w:cols w:space="720"/>
          <w:titlePg/>
          <w:docGrid w:linePitch="299"/>
        </w:sectPr>
      </w:pPr>
      <w:bookmarkStart w:id="3" w:name="XxN9tjaDaFd4"/>
      <w:bookmarkStart w:id="4" w:name="100018"/>
      <w:bookmarkEnd w:id="3"/>
      <w:bookmarkEnd w:id="4"/>
    </w:p>
    <w:p w14:paraId="107DB39A" w14:textId="72C32A5C" w:rsidR="00121EBC" w:rsidRDefault="00121EBC" w:rsidP="00192B40">
      <w:pPr>
        <w:pStyle w:val="pright"/>
        <w:spacing w:before="0" w:beforeAutospacing="0" w:after="0" w:afterAutospacing="0"/>
        <w:ind w:left="6237"/>
        <w:contextualSpacing/>
      </w:pPr>
      <w:r>
        <w:lastRenderedPageBreak/>
        <w:t>Приложение 1</w:t>
      </w:r>
    </w:p>
    <w:p w14:paraId="1B8468F5" w14:textId="252EF07D" w:rsidR="002104CF" w:rsidRPr="00973F05" w:rsidRDefault="002104CF" w:rsidP="00192B40">
      <w:pPr>
        <w:pStyle w:val="pright"/>
        <w:spacing w:before="0" w:beforeAutospacing="0" w:after="0" w:afterAutospacing="0"/>
        <w:ind w:left="6237"/>
        <w:contextualSpacing/>
      </w:pPr>
      <w:r w:rsidRPr="00973F05">
        <w:t>УТВЕРЖДЕН</w:t>
      </w:r>
    </w:p>
    <w:p w14:paraId="41BB34A7" w14:textId="4156F104" w:rsidR="002104CF" w:rsidRPr="00973F05" w:rsidRDefault="00192B40" w:rsidP="00192B40">
      <w:pPr>
        <w:pStyle w:val="pright"/>
        <w:spacing w:before="0" w:beforeAutospacing="0" w:after="0" w:afterAutospacing="0"/>
        <w:ind w:left="6237"/>
        <w:contextualSpacing/>
      </w:pPr>
      <w:r>
        <w:t>постановлением Администрации</w:t>
      </w:r>
    </w:p>
    <w:p w14:paraId="45DFC69B" w14:textId="3BE0BC09" w:rsidR="002104CF" w:rsidRPr="00973F05" w:rsidRDefault="00192B40" w:rsidP="00192B40">
      <w:pPr>
        <w:pStyle w:val="pright"/>
        <w:spacing w:before="0" w:beforeAutospacing="0" w:after="0" w:afterAutospacing="0"/>
        <w:ind w:left="6237"/>
        <w:contextualSpacing/>
      </w:pPr>
      <w:r>
        <w:t>городского округа Электросталь</w:t>
      </w:r>
    </w:p>
    <w:p w14:paraId="34D2FD47" w14:textId="3ECB92AB" w:rsidR="002104CF" w:rsidRPr="00973F05" w:rsidRDefault="00192B40" w:rsidP="00192B40">
      <w:pPr>
        <w:pStyle w:val="pright"/>
        <w:spacing w:before="0" w:beforeAutospacing="0" w:after="0" w:afterAutospacing="0"/>
        <w:ind w:left="6237"/>
        <w:contextualSpacing/>
      </w:pPr>
      <w:r>
        <w:t>Московской области</w:t>
      </w:r>
    </w:p>
    <w:p w14:paraId="1D4B65E3" w14:textId="76C23DFD" w:rsidR="002104CF" w:rsidRPr="00973F05" w:rsidRDefault="002104CF" w:rsidP="00192B40">
      <w:pPr>
        <w:pStyle w:val="pright"/>
        <w:spacing w:before="0" w:beforeAutospacing="0" w:after="0" w:afterAutospacing="0"/>
        <w:ind w:left="6237"/>
        <w:contextualSpacing/>
      </w:pPr>
      <w:r w:rsidRPr="00973F05">
        <w:t xml:space="preserve">от </w:t>
      </w:r>
      <w:r w:rsidR="0064464F">
        <w:t>________________</w:t>
      </w:r>
    </w:p>
    <w:p w14:paraId="4A8C1582" w14:textId="77777777" w:rsidR="002104CF" w:rsidRDefault="002104CF" w:rsidP="00192B40">
      <w:pPr>
        <w:pStyle w:val="pcenter"/>
        <w:spacing w:before="0" w:beforeAutospacing="0" w:after="0" w:afterAutospacing="0"/>
        <w:rPr>
          <w:bCs/>
        </w:rPr>
      </w:pPr>
    </w:p>
    <w:p w14:paraId="22C68CCE" w14:textId="77777777" w:rsidR="00192B40" w:rsidRPr="00973F05" w:rsidRDefault="00192B40" w:rsidP="00192B40">
      <w:pPr>
        <w:pStyle w:val="pcenter"/>
        <w:spacing w:before="0" w:beforeAutospacing="0" w:after="0" w:afterAutospacing="0"/>
        <w:rPr>
          <w:bCs/>
        </w:rPr>
      </w:pPr>
    </w:p>
    <w:p w14:paraId="591DA1DE" w14:textId="4795B1F6" w:rsidR="00D56D70" w:rsidRPr="00973F05" w:rsidRDefault="00D56D70" w:rsidP="00121EBC">
      <w:pPr>
        <w:pStyle w:val="2"/>
        <w:spacing w:before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Порядок </w:t>
      </w:r>
      <w:r w:rsidR="00CC4228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предоставления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гранта из бюджета городского округа Электросталь Московской области учителям-предметникам, привлеченным в </w:t>
      </w:r>
      <w:r w:rsidR="007C2A37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муниципальные обще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образовательные учреждения</w:t>
      </w:r>
      <w:r w:rsidR="00121E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городского округа Электросталь Московской области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 иных территорий</w:t>
      </w:r>
    </w:p>
    <w:p w14:paraId="4D9C7B52" w14:textId="77777777" w:rsidR="00121EBC" w:rsidRDefault="00121EBC" w:rsidP="00192B40">
      <w:pPr>
        <w:pStyle w:val="formattext"/>
        <w:spacing w:before="0" w:beforeAutospacing="0" w:after="0" w:afterAutospacing="0"/>
        <w:jc w:val="both"/>
        <w:textAlignment w:val="baseline"/>
      </w:pPr>
    </w:p>
    <w:p w14:paraId="7B614A12" w14:textId="77777777" w:rsidR="00192B40" w:rsidRDefault="00192B40" w:rsidP="00192B40">
      <w:pPr>
        <w:pStyle w:val="formattext"/>
        <w:spacing w:before="0" w:beforeAutospacing="0" w:after="0" w:afterAutospacing="0"/>
        <w:jc w:val="both"/>
        <w:textAlignment w:val="baseline"/>
      </w:pPr>
    </w:p>
    <w:p w14:paraId="4B38534A" w14:textId="6E4BF02E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bookmarkStart w:id="5" w:name="_Hlk204081295"/>
      <w:r w:rsidRPr="00973F05">
        <w:t xml:space="preserve">Настоящим Порядком устанавливается процедура </w:t>
      </w:r>
      <w:r w:rsidR="00F04E4E">
        <w:t>предоставления</w:t>
      </w:r>
      <w:r w:rsidRPr="00973F05">
        <w:t xml:space="preserve"> грантов учителям-предметникам, привлеченным в </w:t>
      </w:r>
      <w:r w:rsidR="007C2A37" w:rsidRPr="00973F05">
        <w:t>муниципальные обще</w:t>
      </w:r>
      <w:r w:rsidRPr="00973F05">
        <w:t>образовательные учреждения</w:t>
      </w:r>
      <w:r w:rsidR="00121EBC">
        <w:t xml:space="preserve"> городского округа Электросталь Московской области </w:t>
      </w:r>
      <w:r w:rsidRPr="00973F05">
        <w:t xml:space="preserve">из иных территорий (далее </w:t>
      </w:r>
      <w:r w:rsidR="00E01EBD" w:rsidRPr="00973F05">
        <w:t xml:space="preserve">- </w:t>
      </w:r>
      <w:r w:rsidRPr="00973F05">
        <w:t>грант</w:t>
      </w:r>
      <w:r w:rsidR="00027589" w:rsidRPr="00973F05">
        <w:t>, образовательные учреждения</w:t>
      </w:r>
      <w:r w:rsidR="00DF14AA">
        <w:t>, городской округ Электросталь</w:t>
      </w:r>
      <w:r w:rsidRPr="00973F05">
        <w:t>).</w:t>
      </w:r>
    </w:p>
    <w:p w14:paraId="0246795F" w14:textId="7A19820E" w:rsidR="00D56D70" w:rsidRPr="002C212E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Гранты </w:t>
      </w:r>
      <w:r w:rsidR="00F04E4E">
        <w:t>предоставл</w:t>
      </w:r>
      <w:r w:rsidR="004C3DE4">
        <w:t>яются</w:t>
      </w:r>
      <w:r w:rsidRPr="00973F05">
        <w:t xml:space="preserve"> учителям-предметникам, привлеченным в </w:t>
      </w:r>
      <w:r w:rsidR="007C2A37" w:rsidRPr="00973F05">
        <w:t xml:space="preserve">муниципальные </w:t>
      </w:r>
      <w:r w:rsidR="007C2A37" w:rsidRPr="00821016">
        <w:t>обще</w:t>
      </w:r>
      <w:r w:rsidRPr="00821016">
        <w:t xml:space="preserve">образовательные учреждения </w:t>
      </w:r>
      <w:r w:rsidR="00944B6C" w:rsidRPr="00821016">
        <w:t xml:space="preserve">городского округа Электросталь </w:t>
      </w:r>
      <w:r w:rsidRPr="00821016">
        <w:t xml:space="preserve">из иных территорий (далее </w:t>
      </w:r>
      <w:r w:rsidR="00023784">
        <w:t xml:space="preserve">- </w:t>
      </w:r>
      <w:r w:rsidRPr="00821016">
        <w:t xml:space="preserve">учителя-предметники), признанным победителями конкурсного отбора </w:t>
      </w:r>
      <w:r w:rsidR="007C2A37" w:rsidRPr="00821016">
        <w:t>на</w:t>
      </w:r>
      <w:r w:rsidRPr="00821016">
        <w:t xml:space="preserve"> </w:t>
      </w:r>
      <w:r w:rsidR="004B76CD" w:rsidRPr="00821016">
        <w:t>замещение вакантных должностей учителей-предметников</w:t>
      </w:r>
      <w:r w:rsidR="0012495F" w:rsidRPr="00821016">
        <w:t>,</w:t>
      </w:r>
      <w:r w:rsidRPr="00821016">
        <w:t xml:space="preserve"> </w:t>
      </w:r>
      <w:r w:rsidR="007C5368" w:rsidRPr="00821016">
        <w:t xml:space="preserve">заключившим трудовой договор с образовательным </w:t>
      </w:r>
      <w:r w:rsidR="007C5368" w:rsidRPr="002C212E">
        <w:t>учреждением</w:t>
      </w:r>
      <w:r w:rsidR="0012495F" w:rsidRPr="002C212E">
        <w:t xml:space="preserve"> </w:t>
      </w:r>
      <w:r w:rsidR="004B76CD" w:rsidRPr="002C212E">
        <w:t xml:space="preserve">городского округа Электросталь </w:t>
      </w:r>
      <w:r w:rsidR="0012495F" w:rsidRPr="002C212E">
        <w:t xml:space="preserve">и соглашение с Управлением образования </w:t>
      </w:r>
      <w:r w:rsidR="00DF14AA" w:rsidRPr="002C212E">
        <w:t xml:space="preserve">Администрации городского округа Электросталь </w:t>
      </w:r>
      <w:r w:rsidR="0012495F" w:rsidRPr="002C212E">
        <w:t xml:space="preserve">о выплате из бюджета городского округа Электросталь грантов учителям-предметникам, привлеченным в муниципальные общеобразовательные учреждения </w:t>
      </w:r>
      <w:r w:rsidR="004B76CD" w:rsidRPr="002C212E">
        <w:t xml:space="preserve">городского округа Электросталь </w:t>
      </w:r>
      <w:r w:rsidR="0012495F" w:rsidRPr="002C212E">
        <w:t>из иных территорий</w:t>
      </w:r>
      <w:r w:rsidRPr="002C212E">
        <w:t>.</w:t>
      </w:r>
    </w:p>
    <w:p w14:paraId="08457070" w14:textId="0066FF00" w:rsidR="00D56D70" w:rsidRPr="00821016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2C212E">
        <w:t xml:space="preserve">Гранты предоставляются </w:t>
      </w:r>
      <w:r w:rsidR="004C3DE4" w:rsidRPr="002C212E">
        <w:t>в целях</w:t>
      </w:r>
      <w:r w:rsidRPr="002C212E">
        <w:t xml:space="preserve"> привлечения </w:t>
      </w:r>
      <w:r w:rsidR="007C2A37" w:rsidRPr="002C212E">
        <w:t xml:space="preserve">квалифицированных </w:t>
      </w:r>
      <w:r w:rsidRPr="002C212E">
        <w:t>учител</w:t>
      </w:r>
      <w:r w:rsidR="007C2A37" w:rsidRPr="002C212E">
        <w:t>ей</w:t>
      </w:r>
      <w:r w:rsidRPr="002C212E">
        <w:t>-предметник</w:t>
      </w:r>
      <w:r w:rsidR="007C2A37" w:rsidRPr="002C212E">
        <w:t>ов</w:t>
      </w:r>
      <w:r w:rsidRPr="002C212E">
        <w:t xml:space="preserve"> к работе в образовательные учреждения городского округа Электросталь</w:t>
      </w:r>
      <w:r w:rsidR="004C02A9">
        <w:t xml:space="preserve"> Московской области</w:t>
      </w:r>
      <w:r w:rsidRPr="002C212E">
        <w:t xml:space="preserve"> </w:t>
      </w:r>
      <w:r w:rsidR="00AB5948" w:rsidRPr="002C212E">
        <w:t>для замещения вакантных должностей</w:t>
      </w:r>
      <w:r w:rsidR="007C2A37" w:rsidRPr="002C212E">
        <w:t xml:space="preserve"> учителей</w:t>
      </w:r>
      <w:r w:rsidRPr="002C212E">
        <w:t xml:space="preserve">, закрепления в образовательных учреждениях, муниципальной поддержки </w:t>
      </w:r>
      <w:r w:rsidR="007C2A37" w:rsidRPr="002C212E">
        <w:t xml:space="preserve">квалифицированных </w:t>
      </w:r>
      <w:r w:rsidRPr="00821016">
        <w:t>учителей-предметников</w:t>
      </w:r>
      <w:r w:rsidR="002A12F2">
        <w:t xml:space="preserve"> в рамках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14:paraId="26AB4156" w14:textId="204A3C42" w:rsidR="00D56D70" w:rsidRPr="00821016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821016">
        <w:t>Гранты предоставляются</w:t>
      </w:r>
      <w:r w:rsidR="007742E3">
        <w:t xml:space="preserve"> </w:t>
      </w:r>
      <w:r w:rsidR="007742E3" w:rsidRPr="004C02A9">
        <w:t>в два</w:t>
      </w:r>
      <w:r w:rsidR="007742E3" w:rsidRPr="002C212E">
        <w:t xml:space="preserve"> этапа</w:t>
      </w:r>
      <w:r w:rsidRPr="00821016">
        <w:t xml:space="preserve"> </w:t>
      </w:r>
      <w:r w:rsidR="00AB5948" w:rsidRPr="00821016">
        <w:t>Управлением</w:t>
      </w:r>
      <w:r w:rsidRPr="00821016">
        <w:t xml:space="preserve"> образования </w:t>
      </w:r>
      <w:r w:rsidR="007C2A37" w:rsidRPr="00821016">
        <w:t xml:space="preserve">Администрации </w:t>
      </w:r>
      <w:r w:rsidR="007C5368" w:rsidRPr="00821016">
        <w:t xml:space="preserve">городского округа Электросталь Московской области </w:t>
      </w:r>
      <w:r w:rsidRPr="00821016">
        <w:t xml:space="preserve">(далее </w:t>
      </w:r>
      <w:r w:rsidR="007C5368" w:rsidRPr="00821016">
        <w:t>–</w:t>
      </w:r>
      <w:r w:rsidRPr="00821016">
        <w:t xml:space="preserve"> </w:t>
      </w:r>
      <w:r w:rsidR="00AB5948" w:rsidRPr="00821016">
        <w:t>Управление</w:t>
      </w:r>
      <w:r w:rsidR="007C5368" w:rsidRPr="00821016">
        <w:t xml:space="preserve"> образования</w:t>
      </w:r>
      <w:r w:rsidRPr="00821016">
        <w:t xml:space="preserve">) как главным распорядителем средств бюджета </w:t>
      </w:r>
      <w:r w:rsidR="00AB5948" w:rsidRPr="00821016">
        <w:t>в сфере образования</w:t>
      </w:r>
      <w:r w:rsidRPr="00821016">
        <w:t xml:space="preserve">, осуществляющим выплату грантов в соответствии с настоящим Порядком. </w:t>
      </w:r>
      <w:r w:rsidR="00AB5948" w:rsidRPr="00821016">
        <w:t xml:space="preserve">Управление </w:t>
      </w:r>
      <w:r w:rsidR="007C2A37" w:rsidRPr="00821016">
        <w:t xml:space="preserve">образования </w:t>
      </w:r>
      <w:r w:rsidRPr="00821016">
        <w:t xml:space="preserve">заключает с получателем гранта соглашение о предоставлении из бюджета </w:t>
      </w:r>
      <w:r w:rsidR="00AB5948" w:rsidRPr="00821016">
        <w:t>городского округа Электросталь грант</w:t>
      </w:r>
      <w:r w:rsidR="007C2A37" w:rsidRPr="00821016">
        <w:t>а</w:t>
      </w:r>
      <w:r w:rsidRPr="00821016">
        <w:t xml:space="preserve"> по форме</w:t>
      </w:r>
      <w:r w:rsidR="007C2A37" w:rsidRPr="00821016">
        <w:t>,</w:t>
      </w:r>
      <w:r w:rsidRPr="00821016">
        <w:t xml:space="preserve"> </w:t>
      </w:r>
      <w:r w:rsidR="00855BE3" w:rsidRPr="00821016">
        <w:t xml:space="preserve">утвержденной </w:t>
      </w:r>
      <w:r w:rsidR="004C3DE4">
        <w:t>настоящим Порядком</w:t>
      </w:r>
      <w:r w:rsidR="00855BE3" w:rsidRPr="00821016">
        <w:t xml:space="preserve"> </w:t>
      </w:r>
      <w:r w:rsidRPr="00821016">
        <w:t>(далее - соглашение).</w:t>
      </w:r>
    </w:p>
    <w:p w14:paraId="0FC26B1D" w14:textId="5AF683D2" w:rsidR="00D56D70" w:rsidRPr="00821016" w:rsidRDefault="004C3DE4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bookmarkStart w:id="6" w:name="_Hlk204081322"/>
      <w:bookmarkEnd w:id="5"/>
      <w:r>
        <w:t>Выплата</w:t>
      </w:r>
      <w:r w:rsidR="00D56D70" w:rsidRPr="00821016">
        <w:t xml:space="preserve"> грант</w:t>
      </w:r>
      <w:r w:rsidR="007C2A37" w:rsidRPr="00821016">
        <w:t>а</w:t>
      </w:r>
      <w:r>
        <w:t xml:space="preserve">, предоставляемая </w:t>
      </w:r>
      <w:r w:rsidR="00545F3A" w:rsidRPr="00821016">
        <w:t>на конкурсной основе</w:t>
      </w:r>
      <w:r w:rsidR="002A12F2">
        <w:t>,</w:t>
      </w:r>
      <w:r>
        <w:t xml:space="preserve"> </w:t>
      </w:r>
      <w:r w:rsidR="00D56D70" w:rsidRPr="00821016">
        <w:t xml:space="preserve">осуществляется из бюджета </w:t>
      </w:r>
      <w:r w:rsidR="00AB5948" w:rsidRPr="00821016">
        <w:t xml:space="preserve">городского округа Электросталь Московской области </w:t>
      </w:r>
      <w:r w:rsidR="00D56D70" w:rsidRPr="00821016">
        <w:t xml:space="preserve">в пределах лимитов бюджетных обязательств, доведенных </w:t>
      </w:r>
      <w:r w:rsidR="00AB5948" w:rsidRPr="00821016">
        <w:t>Управлению</w:t>
      </w:r>
      <w:r w:rsidR="00D56D70" w:rsidRPr="00821016">
        <w:t xml:space="preserve"> </w:t>
      </w:r>
      <w:r w:rsidR="007C5368" w:rsidRPr="00821016">
        <w:t xml:space="preserve">образования </w:t>
      </w:r>
      <w:r w:rsidR="00D56D70" w:rsidRPr="00821016">
        <w:t xml:space="preserve">как получателю средств бюджета </w:t>
      </w:r>
      <w:r w:rsidR="00AB5948" w:rsidRPr="00821016">
        <w:t>городского округа Электросталь Московской области</w:t>
      </w:r>
      <w:r w:rsidR="00D56D70" w:rsidRPr="00821016">
        <w:t xml:space="preserve"> на соответствующий финансовый год</w:t>
      </w:r>
      <w:r w:rsidR="0066432D" w:rsidRPr="00821016">
        <w:t xml:space="preserve"> </w:t>
      </w:r>
      <w:r w:rsidR="00033E7D">
        <w:t xml:space="preserve">на указанные в п.3 настоящего Порядка цели, </w:t>
      </w:r>
      <w:r w:rsidR="0066432D" w:rsidRPr="00821016">
        <w:t xml:space="preserve">в рамках </w:t>
      </w:r>
      <w:r>
        <w:t>муниципальной программы городского округа Электросталь Московской области «Образование»</w:t>
      </w:r>
      <w:r w:rsidR="00027589" w:rsidRPr="00821016">
        <w:t>.</w:t>
      </w:r>
    </w:p>
    <w:p w14:paraId="3880032C" w14:textId="3E2BF2F2" w:rsidR="00D56D70" w:rsidRPr="00821016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bookmarkStart w:id="7" w:name="_Hlk204081341"/>
      <w:bookmarkEnd w:id="6"/>
      <w:r w:rsidRPr="00821016">
        <w:lastRenderedPageBreak/>
        <w:t>Условия выплаты грантов:</w:t>
      </w:r>
    </w:p>
    <w:p w14:paraId="6F431DC1" w14:textId="17E70CCD" w:rsidR="00D56D70" w:rsidRPr="00821016" w:rsidRDefault="007C5368" w:rsidP="004C02A9">
      <w:pPr>
        <w:pStyle w:val="formattext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821016">
        <w:t xml:space="preserve">победа в конкурсе </w:t>
      </w:r>
      <w:r w:rsidR="00967249" w:rsidRPr="00821016">
        <w:t xml:space="preserve">на замещение вакантных должностей учителей-предметников </w:t>
      </w:r>
      <w:r w:rsidR="007C2A37" w:rsidRPr="00821016">
        <w:t xml:space="preserve">(далее </w:t>
      </w:r>
      <w:r w:rsidR="0012495F" w:rsidRPr="00821016">
        <w:t xml:space="preserve">- </w:t>
      </w:r>
      <w:r w:rsidR="007C2A37" w:rsidRPr="00821016">
        <w:t xml:space="preserve">конкурс) </w:t>
      </w:r>
      <w:r w:rsidRPr="00821016">
        <w:t>и заключение трудового договора с образовательн</w:t>
      </w:r>
      <w:r w:rsidR="007C2A37" w:rsidRPr="00821016">
        <w:t>ым учреждением</w:t>
      </w:r>
      <w:r w:rsidR="00967249" w:rsidRPr="00821016">
        <w:t xml:space="preserve"> городского округа Электросталь</w:t>
      </w:r>
      <w:r w:rsidR="00D56D70" w:rsidRPr="00821016">
        <w:t>;</w:t>
      </w:r>
    </w:p>
    <w:p w14:paraId="3A969748" w14:textId="070FE604" w:rsidR="00D56D70" w:rsidRDefault="00D56D70" w:rsidP="004C02A9">
      <w:pPr>
        <w:pStyle w:val="formattext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821016">
        <w:t xml:space="preserve">заключение соглашения </w:t>
      </w:r>
      <w:r w:rsidR="007C5368" w:rsidRPr="00821016">
        <w:t>Управлением образования</w:t>
      </w:r>
      <w:r w:rsidRPr="00821016">
        <w:t xml:space="preserve"> с получател</w:t>
      </w:r>
      <w:r w:rsidR="007C2A37" w:rsidRPr="00821016">
        <w:t>ем</w:t>
      </w:r>
      <w:r w:rsidRPr="00821016">
        <w:t xml:space="preserve"> грант</w:t>
      </w:r>
      <w:r w:rsidR="007C2A37" w:rsidRPr="00821016">
        <w:t>а</w:t>
      </w:r>
      <w:r w:rsidR="002C212E">
        <w:t>;</w:t>
      </w:r>
    </w:p>
    <w:p w14:paraId="3E4B6342" w14:textId="24B5D535" w:rsidR="002C212E" w:rsidRPr="007E7FFE" w:rsidRDefault="00BF2B9D" w:rsidP="004C02A9">
      <w:pPr>
        <w:pStyle w:val="formattext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7E7FFE">
        <w:t xml:space="preserve">обеспечение высокого качества образовательного процесса, высоких результатов учебных достижений учащихся и/или их позитивная динамика, высоких результатов внеурочной деятельности; </w:t>
      </w:r>
    </w:p>
    <w:p w14:paraId="0A6454BD" w14:textId="3DF2BDFC" w:rsidR="006D27A3" w:rsidRPr="007E7FFE" w:rsidRDefault="006D27A3" w:rsidP="004C02A9">
      <w:pPr>
        <w:pStyle w:val="formattext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7E7FFE">
        <w:t>выплата гранта получателю гранта осуществляется в течение двух лет</w:t>
      </w:r>
      <w:r w:rsidR="00BF2B9D" w:rsidRPr="007E7FFE">
        <w:t xml:space="preserve"> на следующих условиях</w:t>
      </w:r>
      <w:r w:rsidRPr="007E7FFE">
        <w:t xml:space="preserve">: </w:t>
      </w:r>
    </w:p>
    <w:p w14:paraId="4613941A" w14:textId="5E08F287" w:rsidR="006D27A3" w:rsidRPr="007E7FFE" w:rsidRDefault="004C02A9" w:rsidP="004C02A9">
      <w:pPr>
        <w:pStyle w:val="un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7E7FFE">
        <w:t xml:space="preserve">- </w:t>
      </w:r>
      <w:r w:rsidR="006D27A3" w:rsidRPr="007E7FFE">
        <w:t>при заключении Соглашения и поступления на работу в образовательн</w:t>
      </w:r>
      <w:r w:rsidR="000A361C" w:rsidRPr="007E7FFE">
        <w:t>ое</w:t>
      </w:r>
      <w:r w:rsidR="006D27A3" w:rsidRPr="007E7FFE">
        <w:t xml:space="preserve"> </w:t>
      </w:r>
      <w:r w:rsidR="000A361C" w:rsidRPr="007E7FFE">
        <w:t>учреждение</w:t>
      </w:r>
      <w:r w:rsidR="006D27A3" w:rsidRPr="007E7FFE">
        <w:t xml:space="preserve"> – 100 000 рублей;</w:t>
      </w:r>
    </w:p>
    <w:p w14:paraId="65678E73" w14:textId="5F7E7761" w:rsidR="006D27A3" w:rsidRPr="00821016" w:rsidRDefault="004C02A9" w:rsidP="004C02A9">
      <w:pPr>
        <w:pStyle w:val="un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7E7FFE">
        <w:t xml:space="preserve">- </w:t>
      </w:r>
      <w:r w:rsidR="006D27A3" w:rsidRPr="007E7FFE">
        <w:t>по окончании второ</w:t>
      </w:r>
      <w:r w:rsidR="000A361C" w:rsidRPr="007E7FFE">
        <w:t>го года работы в образовательном</w:t>
      </w:r>
      <w:r w:rsidR="006D27A3" w:rsidRPr="007E7FFE">
        <w:t xml:space="preserve"> </w:t>
      </w:r>
      <w:r w:rsidR="000A361C" w:rsidRPr="007E7FFE">
        <w:t>учреждении</w:t>
      </w:r>
      <w:r w:rsidR="006D27A3" w:rsidRPr="007E7FFE">
        <w:t xml:space="preserve"> и достижения </w:t>
      </w:r>
      <w:r w:rsidR="008507BB" w:rsidRPr="007E7FFE">
        <w:t>высоких результатов образовательной деятельности</w:t>
      </w:r>
      <w:r w:rsidR="006D27A3" w:rsidRPr="007E7FFE">
        <w:t xml:space="preserve"> – 200 000 рублей.</w:t>
      </w:r>
    </w:p>
    <w:p w14:paraId="44E736E4" w14:textId="3D6A9BCF" w:rsidR="007C2A37" w:rsidRPr="00973F05" w:rsidRDefault="007C2A37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Для </w:t>
      </w:r>
      <w:r w:rsidR="00E01EBD" w:rsidRPr="00973F05">
        <w:t>участия в</w:t>
      </w:r>
      <w:r w:rsidRPr="00973F05">
        <w:t xml:space="preserve"> конкурс</w:t>
      </w:r>
      <w:r w:rsidR="00E01EBD" w:rsidRPr="00973F05">
        <w:t>е</w:t>
      </w:r>
      <w:r w:rsidRPr="00973F05">
        <w:t xml:space="preserve"> учитель-предметник предоставляет на электронную почту Управления образования</w:t>
      </w:r>
      <w:r w:rsidR="00545F3A" w:rsidRPr="00973F05">
        <w:t xml:space="preserve"> elst_uprobr@mosreg.ru</w:t>
      </w:r>
      <w:r w:rsidRPr="00973F05">
        <w:t xml:space="preserve"> документы:</w:t>
      </w:r>
    </w:p>
    <w:p w14:paraId="79B16D55" w14:textId="77777777" w:rsidR="00867B0C" w:rsidRPr="00033E7D" w:rsidRDefault="00F35D56" w:rsidP="004C02A9">
      <w:pPr>
        <w:pStyle w:val="formattext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заявление</w:t>
      </w:r>
      <w:r w:rsidR="00387AD2" w:rsidRPr="00973F05">
        <w:t xml:space="preserve"> об участии в</w:t>
      </w:r>
      <w:r w:rsidR="00562952">
        <w:t xml:space="preserve"> </w:t>
      </w:r>
      <w:r w:rsidR="00E84B53">
        <w:t>к</w:t>
      </w:r>
      <w:r w:rsidR="00562952" w:rsidRPr="00AD5221">
        <w:t>онкурс</w:t>
      </w:r>
      <w:r w:rsidR="00E84B53">
        <w:t>ном отборе</w:t>
      </w:r>
      <w:r w:rsidR="00387AD2" w:rsidRPr="00973F05">
        <w:t xml:space="preserve"> </w:t>
      </w:r>
      <w:r w:rsidR="00867B0C" w:rsidRPr="00973F05">
        <w:t xml:space="preserve">на присуждение гранта из бюджета городского округа Электросталь Московской области учителям-предметникам, </w:t>
      </w:r>
      <w:r w:rsidR="00867B0C" w:rsidRPr="00033E7D">
        <w:t xml:space="preserve">привлеченным в муниципальные общеобразовательные учреждения из иных территорий (согласно приложению 1 к настоящему Порядку), </w:t>
      </w:r>
    </w:p>
    <w:p w14:paraId="6A54C579" w14:textId="2913DA7B" w:rsidR="007C2A37" w:rsidRPr="00033E7D" w:rsidRDefault="007C2A37" w:rsidP="004C02A9">
      <w:pPr>
        <w:pStyle w:val="formattext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bookmarkStart w:id="8" w:name="_Hlk204081358"/>
      <w:bookmarkEnd w:id="7"/>
      <w:r w:rsidRPr="00033E7D">
        <w:t>анкету</w:t>
      </w:r>
      <w:r w:rsidR="0047005A" w:rsidRPr="00033E7D">
        <w:t xml:space="preserve"> (согласно приложению</w:t>
      </w:r>
      <w:r w:rsidR="00801B80" w:rsidRPr="00033E7D">
        <w:t xml:space="preserve"> </w:t>
      </w:r>
      <w:r w:rsidR="00387AD2" w:rsidRPr="00033E7D">
        <w:t>2</w:t>
      </w:r>
      <w:r w:rsidR="0047005A" w:rsidRPr="00033E7D">
        <w:t xml:space="preserve"> к </w:t>
      </w:r>
      <w:r w:rsidR="00801B80" w:rsidRPr="00033E7D">
        <w:t>настоящему П</w:t>
      </w:r>
      <w:r w:rsidR="0047005A" w:rsidRPr="00033E7D">
        <w:t>орядку</w:t>
      </w:r>
      <w:r w:rsidR="00000BED" w:rsidRPr="00033E7D">
        <w:t>)</w:t>
      </w:r>
      <w:r w:rsidR="00E02AAD" w:rsidRPr="00033E7D">
        <w:t>,</w:t>
      </w:r>
    </w:p>
    <w:p w14:paraId="36D5E7FB" w14:textId="6D8E9CE6" w:rsidR="00E02AAD" w:rsidRPr="00033E7D" w:rsidRDefault="00AD5221" w:rsidP="004C02A9">
      <w:pPr>
        <w:pStyle w:val="formattext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33E7D">
        <w:t>копию паспорта (ВСЕ страницы в хорошем качестве),</w:t>
      </w:r>
    </w:p>
    <w:p w14:paraId="13261A52" w14:textId="2D779E2A" w:rsidR="00AD5221" w:rsidRPr="00033E7D" w:rsidRDefault="00AD5221" w:rsidP="004C02A9">
      <w:pPr>
        <w:pStyle w:val="formattext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33E7D">
        <w:t>копии дипломов о профессиональном образовании,</w:t>
      </w:r>
    </w:p>
    <w:p w14:paraId="60FB83D4" w14:textId="5717F7D7" w:rsidR="00AD5221" w:rsidRPr="00033E7D" w:rsidRDefault="00AD5221" w:rsidP="004C02A9">
      <w:pPr>
        <w:pStyle w:val="formattext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33E7D">
        <w:t>копию трудовой книжки (при наличии),</w:t>
      </w:r>
    </w:p>
    <w:p w14:paraId="4D8BDA22" w14:textId="1A13AA84" w:rsidR="00AD5221" w:rsidRPr="00033E7D" w:rsidRDefault="00AD5221" w:rsidP="004C02A9">
      <w:pPr>
        <w:pStyle w:val="formattext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33E7D">
        <w:t>копии документов о прохождении повышения квалификации,</w:t>
      </w:r>
    </w:p>
    <w:p w14:paraId="7F814152" w14:textId="58A56C9C" w:rsidR="00AD5221" w:rsidRPr="00033E7D" w:rsidRDefault="00AD5221" w:rsidP="004C02A9">
      <w:pPr>
        <w:pStyle w:val="formattext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33E7D">
        <w:t>справк</w:t>
      </w:r>
      <w:r w:rsidR="00137CF1">
        <w:t>у</w:t>
      </w:r>
      <w:r w:rsidRPr="00033E7D">
        <w:t xml:space="preserve"> об отсутствии судимости и (или) факта уголовного преследования по реабилитирующим обстоятельствам,</w:t>
      </w:r>
    </w:p>
    <w:p w14:paraId="3FB185F4" w14:textId="3F422C3F" w:rsidR="00AD5221" w:rsidRPr="00033E7D" w:rsidRDefault="00AD5221" w:rsidP="004C02A9">
      <w:pPr>
        <w:pStyle w:val="formattext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33E7D">
        <w:t>документ, подтверждающий отсутствие медицинских противопоказаний (ограничений) для педагогической деятельности,</w:t>
      </w:r>
    </w:p>
    <w:p w14:paraId="68A83856" w14:textId="3A1FB43D" w:rsidR="00AD5221" w:rsidRPr="00AD5221" w:rsidRDefault="00AD5221" w:rsidP="004C02A9">
      <w:pPr>
        <w:pStyle w:val="formattext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33E7D">
        <w:t>электронное портфолио учителя-предметника: достижения обучающихся в олимпиадном движении</w:t>
      </w:r>
      <w:r w:rsidRPr="00973F05">
        <w:t>, результаты ГИА выпускников, результаты участия в конкурсах профессионального мастерства (в свободной форме)</w:t>
      </w:r>
      <w:r>
        <w:t>.</w:t>
      </w:r>
    </w:p>
    <w:p w14:paraId="269DDADE" w14:textId="514AF0B4" w:rsidR="007C2A37" w:rsidRPr="00973F05" w:rsidRDefault="007C2A37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Конкурс проводится в два этапа:</w:t>
      </w:r>
    </w:p>
    <w:p w14:paraId="0D1B8E64" w14:textId="21C293D2" w:rsidR="007C2A37" w:rsidRPr="00973F05" w:rsidRDefault="007C2A37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r w:rsidRPr="00973F05">
        <w:t>анализ предоставленных документов,</w:t>
      </w:r>
    </w:p>
    <w:p w14:paraId="5CE476E1" w14:textId="62E08174" w:rsidR="007C2A37" w:rsidRPr="00973F05" w:rsidRDefault="007C2A37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r w:rsidRPr="00973F05">
        <w:t>собеседование.</w:t>
      </w:r>
    </w:p>
    <w:p w14:paraId="4A7EE0F1" w14:textId="0DA49D0A" w:rsidR="001D3845" w:rsidRPr="00973F05" w:rsidRDefault="00264E78" w:rsidP="004C02A9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973F05">
        <w:t>В период проведения первого этапа муниципальная комиссия</w:t>
      </w:r>
      <w:r w:rsidR="00000BED" w:rsidRPr="00973F05">
        <w:t>, состав которой определяется приказом Управления образования,</w:t>
      </w:r>
      <w:r w:rsidRPr="00973F05">
        <w:t xml:space="preserve"> рассматривает поступившую на конкурс документацию претендентов и коллегиально принимает решение о допуске кандидата ко второму этапу. Данное решение принимается комиссией в соответствии с критериями анализа документов соискателя гранта</w:t>
      </w:r>
      <w:r w:rsidR="001D3845" w:rsidRPr="00973F05">
        <w:t>:</w:t>
      </w:r>
    </w:p>
    <w:p w14:paraId="11680485" w14:textId="608CD632" w:rsidR="001D3845" w:rsidRPr="00973F05" w:rsidRDefault="001D3845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r w:rsidRPr="00973F05">
        <w:t>уровень учебных достижений обучающихся по предмету, включая данные ГИА, ВПР, контрольных срезов обучающихся и иных независимых исследований;</w:t>
      </w:r>
    </w:p>
    <w:p w14:paraId="5E821288" w14:textId="6BF5B4CC" w:rsidR="001D3845" w:rsidRPr="00973F05" w:rsidRDefault="001D3845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r w:rsidRPr="00973F05">
        <w:t>уровень участия обучающихся в олимпиадах и конкурсах различного уровня;</w:t>
      </w:r>
    </w:p>
    <w:p w14:paraId="3F0DD40B" w14:textId="63D7F5E1" w:rsidR="001D3845" w:rsidRPr="00973F05" w:rsidRDefault="001D3845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r w:rsidRPr="00973F05">
        <w:t>уровень работы учителя по реализации ФГОС, по распространению опыта, участию в конкурсах профессионального мастерства;</w:t>
      </w:r>
    </w:p>
    <w:p w14:paraId="108C8A0F" w14:textId="134887C2" w:rsidR="001D3845" w:rsidRPr="00973F05" w:rsidRDefault="001D3845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r w:rsidRPr="00973F05">
        <w:t>качество работы учителя по профессиональному развитию.</w:t>
      </w:r>
    </w:p>
    <w:p w14:paraId="3FEEC6D6" w14:textId="71C3C432" w:rsidR="007C2A37" w:rsidRPr="00973F05" w:rsidRDefault="00264E78" w:rsidP="004C02A9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973F05">
        <w:t xml:space="preserve"> Соискатели, прошедшие первый этап, приглашаются на очное собеседование. Собеседование проводится </w:t>
      </w:r>
      <w:r w:rsidR="003448D6" w:rsidRPr="00973F05">
        <w:t xml:space="preserve">муниципальной комиссией. </w:t>
      </w:r>
      <w:r w:rsidR="007C2A37" w:rsidRPr="00973F05">
        <w:t xml:space="preserve">По итогам каждого этапа составляется протокол. </w:t>
      </w:r>
    </w:p>
    <w:p w14:paraId="5BB0F7AE" w14:textId="105B5A38" w:rsidR="007C2A37" w:rsidRPr="00973F05" w:rsidRDefault="007C2A37" w:rsidP="004C02A9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bookmarkStart w:id="9" w:name="_Hlk204081516"/>
      <w:bookmarkEnd w:id="8"/>
      <w:r w:rsidRPr="00973F05">
        <w:t xml:space="preserve">Общее время проведения конкурсных процедур и опубликования результатов – не более 14 дней. </w:t>
      </w:r>
    </w:p>
    <w:p w14:paraId="4BD83609" w14:textId="582D3400" w:rsidR="007C2A37" w:rsidRPr="00973F05" w:rsidRDefault="007C2A37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bookmarkStart w:id="10" w:name="_Hlk204081534"/>
      <w:bookmarkEnd w:id="9"/>
      <w:r w:rsidRPr="00973F05">
        <w:lastRenderedPageBreak/>
        <w:t xml:space="preserve">Победителем конкурса признается учитель-предметник, набравший наибольшие баллы по итогам двух этапов. При равном количестве баллов победителем признается учитель-предметник, подавший документы раньше. </w:t>
      </w:r>
    </w:p>
    <w:p w14:paraId="0D487FA4" w14:textId="5A71BB59" w:rsidR="007C2A37" w:rsidRPr="00973F05" w:rsidRDefault="007C2A37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Результаты конкурса вывешиваются на официальном сайте Управления образования</w:t>
      </w:r>
      <w:r w:rsidR="00545F3A" w:rsidRPr="002C212E">
        <w:t xml:space="preserve"> </w:t>
      </w:r>
      <w:r w:rsidR="00545F3A" w:rsidRPr="00973F05">
        <w:t xml:space="preserve">http://uo-el.edumsko.ru   </w:t>
      </w:r>
      <w:r w:rsidRPr="00973F05">
        <w:t xml:space="preserve">в разделе </w:t>
      </w:r>
      <w:r w:rsidR="00545F3A" w:rsidRPr="00973F05">
        <w:t>«Профессиональные конкурсы»</w:t>
      </w:r>
      <w:r w:rsidRPr="00973F05">
        <w:t xml:space="preserve"> в течение трех дней с даты последнего этапа конкурса.</w:t>
      </w:r>
    </w:p>
    <w:p w14:paraId="5D188F51" w14:textId="43E244AF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Для заключения соглашения победител</w:t>
      </w:r>
      <w:r w:rsidR="007C2A37" w:rsidRPr="00973F05">
        <w:t>ь</w:t>
      </w:r>
      <w:r w:rsidRPr="00973F05">
        <w:t xml:space="preserve"> конкурса в течение 14 календарных дней со дня </w:t>
      </w:r>
      <w:r w:rsidR="00A83134" w:rsidRPr="00973F05">
        <w:t>проведения конкурса</w:t>
      </w:r>
      <w:r w:rsidRPr="00973F05">
        <w:t xml:space="preserve"> представля</w:t>
      </w:r>
      <w:r w:rsidR="007C2A37" w:rsidRPr="00973F05">
        <w:t>е</w:t>
      </w:r>
      <w:r w:rsidRPr="00973F05">
        <w:t xml:space="preserve">т в </w:t>
      </w:r>
      <w:r w:rsidR="00A83134" w:rsidRPr="00973F05">
        <w:t>Управление образовани</w:t>
      </w:r>
      <w:r w:rsidR="007C2A37" w:rsidRPr="00973F05">
        <w:t>я</w:t>
      </w:r>
      <w:r w:rsidR="00A83134" w:rsidRPr="00973F05">
        <w:t xml:space="preserve"> з</w:t>
      </w:r>
      <w:r w:rsidRPr="00973F05">
        <w:t xml:space="preserve">аявление на выплату гранта </w:t>
      </w:r>
      <w:r w:rsidR="00933BD9" w:rsidRPr="00973F05">
        <w:t>(согласно приложению 3 к</w:t>
      </w:r>
      <w:r w:rsidR="00801B80">
        <w:t xml:space="preserve"> настоящему П</w:t>
      </w:r>
      <w:r w:rsidR="00933BD9" w:rsidRPr="00973F05">
        <w:t>орядку)</w:t>
      </w:r>
      <w:r w:rsidRPr="00973F05">
        <w:t xml:space="preserve"> с приложением документа, подтверждающего реквизиты счета, открытого в кредитной организации на имя победителя конкурса.</w:t>
      </w:r>
    </w:p>
    <w:p w14:paraId="16BECDE8" w14:textId="1CCEC82E" w:rsidR="00D56D70" w:rsidRPr="00973F05" w:rsidRDefault="00A83134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Управление образования</w:t>
      </w:r>
      <w:r w:rsidR="00D56D70" w:rsidRPr="00973F05">
        <w:t xml:space="preserve"> регистрирует заявление и приложенные к нему документы на выплату грант</w:t>
      </w:r>
      <w:r w:rsidR="007C2A37" w:rsidRPr="00973F05">
        <w:t>а</w:t>
      </w:r>
      <w:r w:rsidR="00D56D70" w:rsidRPr="00973F05">
        <w:t xml:space="preserve"> в день их подачи, присваивая </w:t>
      </w:r>
      <w:r w:rsidR="007C2A37" w:rsidRPr="00973F05">
        <w:t>ему</w:t>
      </w:r>
      <w:r w:rsidR="00D56D70" w:rsidRPr="00973F05">
        <w:t xml:space="preserve"> порядковы</w:t>
      </w:r>
      <w:r w:rsidR="007C2A37" w:rsidRPr="00973F05">
        <w:t>й</w:t>
      </w:r>
      <w:r w:rsidR="00D56D70" w:rsidRPr="00973F05">
        <w:t xml:space="preserve"> номер, в журнале, который должен быть прошит, пронумерован и скреплен печатью.</w:t>
      </w:r>
    </w:p>
    <w:p w14:paraId="3739661C" w14:textId="2B9F6412" w:rsidR="00D56D70" w:rsidRPr="00973F05" w:rsidRDefault="00A83134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Управление образования</w:t>
      </w:r>
      <w:r w:rsidR="00D56D70" w:rsidRPr="00973F05">
        <w:t xml:space="preserve"> в течение 14 календарных дней со дня регистрации заявления рассматривает поступившие документы и заключает соглашение с победителем конкурса или отказывает в его заключении по основанию, указанному в пункте 1</w:t>
      </w:r>
      <w:r w:rsidR="00E01EBD" w:rsidRPr="00973F05">
        <w:t>5</w:t>
      </w:r>
      <w:r w:rsidR="00D56D70" w:rsidRPr="00973F05">
        <w:t xml:space="preserve"> настоящего Порядка.</w:t>
      </w:r>
    </w:p>
    <w:p w14:paraId="4CF00793" w14:textId="16444CAB" w:rsidR="00D56D70" w:rsidRPr="00973F05" w:rsidRDefault="00D56D70" w:rsidP="004C02A9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bookmarkStart w:id="11" w:name="_Hlk204081582"/>
      <w:bookmarkEnd w:id="10"/>
      <w:r w:rsidRPr="00973F05">
        <w:t xml:space="preserve">В течение 7 календарных дней </w:t>
      </w:r>
      <w:r w:rsidR="00A83134" w:rsidRPr="00973F05">
        <w:t>Управление образования</w:t>
      </w:r>
      <w:r w:rsidRPr="00973F05">
        <w:t xml:space="preserve"> направляет победителю конкурса уведомление </w:t>
      </w:r>
      <w:r w:rsidR="007C2A37" w:rsidRPr="00973F05">
        <w:t xml:space="preserve">о заключении соглашения в форме электронного документа либо </w:t>
      </w:r>
      <w:r w:rsidRPr="00973F05">
        <w:t>об отказе в заключении соглашения с указанием причины отказа по адресу электронной почты, указанному в анкете</w:t>
      </w:r>
      <w:r w:rsidR="007C2A37" w:rsidRPr="00973F05">
        <w:t xml:space="preserve"> </w:t>
      </w:r>
      <w:r w:rsidRPr="00973F05">
        <w:t>в форме электронного документа.</w:t>
      </w:r>
    </w:p>
    <w:p w14:paraId="7A835B4C" w14:textId="12DF5634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Получатель гранта в день подписания соглашения обязан представить справку</w:t>
      </w:r>
      <w:r w:rsidR="00A83134" w:rsidRPr="00973F05">
        <w:t>/ трудовой договор/ приказ о приеме на работу</w:t>
      </w:r>
      <w:r w:rsidRPr="00973F05">
        <w:t xml:space="preserve"> </w:t>
      </w:r>
      <w:r w:rsidR="007C2A37" w:rsidRPr="00973F05">
        <w:t xml:space="preserve">в </w:t>
      </w:r>
      <w:r w:rsidRPr="00973F05">
        <w:t>образовательно</w:t>
      </w:r>
      <w:r w:rsidR="007C2A37" w:rsidRPr="00973F05">
        <w:t>е</w:t>
      </w:r>
      <w:r w:rsidRPr="00973F05">
        <w:t xml:space="preserve"> </w:t>
      </w:r>
      <w:r w:rsidR="007C2A37" w:rsidRPr="00973F05">
        <w:t>учреждение</w:t>
      </w:r>
      <w:r w:rsidRPr="00973F05">
        <w:t xml:space="preserve">, </w:t>
      </w:r>
      <w:r w:rsidR="00A83134" w:rsidRPr="00973F05">
        <w:t>с</w:t>
      </w:r>
      <w:r w:rsidRPr="00973F05">
        <w:t xml:space="preserve"> котор</w:t>
      </w:r>
      <w:r w:rsidR="007C2A37" w:rsidRPr="00973F05">
        <w:t>ым</w:t>
      </w:r>
      <w:r w:rsidRPr="00973F05">
        <w:t xml:space="preserve"> получатель гранта </w:t>
      </w:r>
      <w:r w:rsidR="00A83134" w:rsidRPr="00973F05">
        <w:t>заключил трудовой договор</w:t>
      </w:r>
      <w:r w:rsidRPr="00973F05">
        <w:t>, датированн</w:t>
      </w:r>
      <w:r w:rsidR="00A83134" w:rsidRPr="00973F05">
        <w:t>ый</w:t>
      </w:r>
      <w:r w:rsidRPr="00973F05">
        <w:t xml:space="preserve"> не ранее даты </w:t>
      </w:r>
      <w:r w:rsidR="0066432D" w:rsidRPr="00973F05">
        <w:t>проведения</w:t>
      </w:r>
      <w:r w:rsidR="007C2A37" w:rsidRPr="00973F05">
        <w:t xml:space="preserve"> конкурс</w:t>
      </w:r>
      <w:r w:rsidR="0066432D" w:rsidRPr="00973F05">
        <w:t>а</w:t>
      </w:r>
      <w:r w:rsidRPr="00973F05">
        <w:t>.</w:t>
      </w:r>
    </w:p>
    <w:p w14:paraId="04E6D4DB" w14:textId="1CFAC8BB" w:rsidR="00953667" w:rsidRDefault="00953667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33E7D">
        <w:t xml:space="preserve">Основанием для отказа в заключении соглашения является отсутствие справки /трудового договора/ приказа о приеме на работу, указанной в пункте 14 настоящего Порядка, </w:t>
      </w:r>
      <w:r w:rsidR="00E84B53" w:rsidRPr="00033E7D">
        <w:t xml:space="preserve">наличие </w:t>
      </w:r>
      <w:r w:rsidRPr="00033E7D">
        <w:t>постоянн</w:t>
      </w:r>
      <w:r w:rsidR="00E84B53" w:rsidRPr="00033E7D">
        <w:t>ой</w:t>
      </w:r>
      <w:r w:rsidRPr="00033E7D">
        <w:t xml:space="preserve"> регистраци</w:t>
      </w:r>
      <w:r w:rsidR="00E84B53" w:rsidRPr="00033E7D">
        <w:t>и</w:t>
      </w:r>
      <w:r w:rsidRPr="00033E7D">
        <w:t xml:space="preserve"> на территории г.о.Электросталь Московской области.</w:t>
      </w:r>
    </w:p>
    <w:p w14:paraId="4C9B381A" w14:textId="7B55D6FA" w:rsidR="008507BB" w:rsidRPr="007E7FFE" w:rsidRDefault="008507BB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bookmarkStart w:id="12" w:name="_Hlk204081631"/>
      <w:bookmarkEnd w:id="11"/>
      <w:r w:rsidRPr="007E7FFE">
        <w:t xml:space="preserve">Директор образовательного учреждения несет ответственность за качество выполнения своих трудовых обязанностей получателем гранта, в частности за обеспечение высокого качества образовательного процесса, высоких результатов учебных достижений учащихся и/или их позитивной динамики, высоких результатов внеурочной деятельности.  </w:t>
      </w:r>
    </w:p>
    <w:p w14:paraId="3953D1B5" w14:textId="5BF37E7B" w:rsidR="00D56D70" w:rsidRPr="00033E7D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33E7D">
        <w:t xml:space="preserve">Соглашение подписывается </w:t>
      </w:r>
      <w:r w:rsidR="00A83134" w:rsidRPr="00033E7D">
        <w:t>начальником Управления образования</w:t>
      </w:r>
      <w:r w:rsidRPr="00033E7D">
        <w:t xml:space="preserve"> и победителем конкурса в 2</w:t>
      </w:r>
      <w:r w:rsidR="007C2A37" w:rsidRPr="00033E7D">
        <w:t>-х</w:t>
      </w:r>
      <w:r w:rsidRPr="00033E7D">
        <w:t xml:space="preserve"> экземплярах, имеющих равную юридическую силу, </w:t>
      </w:r>
      <w:r w:rsidR="007C2A37" w:rsidRPr="00033E7D">
        <w:t>один</w:t>
      </w:r>
      <w:r w:rsidRPr="00033E7D">
        <w:t xml:space="preserve"> из которых хранится в </w:t>
      </w:r>
      <w:r w:rsidR="00A83134" w:rsidRPr="00033E7D">
        <w:t>Управлении образования</w:t>
      </w:r>
      <w:r w:rsidRPr="00033E7D">
        <w:t>, второй - у получателя гранта.</w:t>
      </w:r>
    </w:p>
    <w:p w14:paraId="598D1F06" w14:textId="258C4FD5" w:rsidR="007C2A37" w:rsidRPr="007E7FFE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7E7FFE">
        <w:t xml:space="preserve">Выплата гранта осуществляется </w:t>
      </w:r>
      <w:r w:rsidR="00DD690C" w:rsidRPr="007E7FFE">
        <w:t>в два этапа</w:t>
      </w:r>
      <w:r w:rsidRPr="007E7FFE">
        <w:t xml:space="preserve"> посредством перечисления средств с лицевого счета </w:t>
      </w:r>
      <w:r w:rsidR="00A83134" w:rsidRPr="007E7FFE">
        <w:t>Управления образования</w:t>
      </w:r>
      <w:r w:rsidRPr="007E7FFE">
        <w:t xml:space="preserve"> на открытый в кредитной организации расчетный счет получателя гранта</w:t>
      </w:r>
      <w:r w:rsidR="00EE1BDD" w:rsidRPr="007E7FFE">
        <w:t xml:space="preserve">. Первая </w:t>
      </w:r>
      <w:r w:rsidR="00CD264A" w:rsidRPr="007E7FFE">
        <w:t>часть</w:t>
      </w:r>
      <w:r w:rsidR="00EE1BDD" w:rsidRPr="007E7FFE">
        <w:t xml:space="preserve"> гранта</w:t>
      </w:r>
      <w:r w:rsidRPr="007E7FFE">
        <w:t xml:space="preserve"> в течение 30 дней с момента заключения соглашения. </w:t>
      </w:r>
    </w:p>
    <w:p w14:paraId="5489C8B2" w14:textId="274818A4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Размер гранта </w:t>
      </w:r>
      <w:r w:rsidR="00A83134" w:rsidRPr="00973F05">
        <w:t xml:space="preserve">устанавливается в размере </w:t>
      </w:r>
      <w:r w:rsidR="00387AD2" w:rsidRPr="00973F05">
        <w:t>30</w:t>
      </w:r>
      <w:r w:rsidR="00A83134" w:rsidRPr="00973F05">
        <w:t>0 000 (</w:t>
      </w:r>
      <w:r w:rsidR="00387AD2" w:rsidRPr="00973F05">
        <w:t>триста</w:t>
      </w:r>
      <w:r w:rsidR="00A83134" w:rsidRPr="00973F05">
        <w:t xml:space="preserve"> тысяч) руб. 00 коп.</w:t>
      </w:r>
    </w:p>
    <w:p w14:paraId="7FBCC9D7" w14:textId="13E60AE5" w:rsidR="00D56D70" w:rsidRPr="004156D8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Грант носит персональный характер. Получатель гранта обязан отработать в образовательн</w:t>
      </w:r>
      <w:r w:rsidRPr="004156D8">
        <w:t>о</w:t>
      </w:r>
      <w:r w:rsidR="007C2A37" w:rsidRPr="004156D8">
        <w:t>м</w:t>
      </w:r>
      <w:r w:rsidRPr="004156D8">
        <w:t xml:space="preserve"> </w:t>
      </w:r>
      <w:r w:rsidR="007C2A37" w:rsidRPr="004156D8">
        <w:t>учреждении</w:t>
      </w:r>
      <w:r w:rsidRPr="004156D8">
        <w:t xml:space="preserve"> не менее </w:t>
      </w:r>
      <w:r w:rsidR="00387AD2" w:rsidRPr="004156D8">
        <w:t>3</w:t>
      </w:r>
      <w:r w:rsidRPr="004156D8">
        <w:t xml:space="preserve"> лет (со дня получения гранта).</w:t>
      </w:r>
    </w:p>
    <w:p w14:paraId="5B1E68A8" w14:textId="249E39DC" w:rsidR="004156D8" w:rsidRPr="001C7F0C" w:rsidRDefault="004156D8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1C7F0C">
        <w:t>Е</w:t>
      </w:r>
      <w:r w:rsidR="008507BB" w:rsidRPr="001C7F0C">
        <w:t xml:space="preserve">жегодно в срок до 1 июля </w:t>
      </w:r>
      <w:r w:rsidRPr="001C7F0C">
        <w:t xml:space="preserve">получатель гранта </w:t>
      </w:r>
      <w:r w:rsidR="008507BB" w:rsidRPr="001C7F0C">
        <w:t xml:space="preserve">предоставляет в Управление образования аналитическую справку из образовательного учреждения, о </w:t>
      </w:r>
      <w:r w:rsidRPr="001C7F0C">
        <w:t xml:space="preserve">результатах </w:t>
      </w:r>
      <w:r w:rsidR="008507BB" w:rsidRPr="001C7F0C">
        <w:t>его трудовой деятельности</w:t>
      </w:r>
      <w:r w:rsidRPr="001C7F0C">
        <w:t>:</w:t>
      </w:r>
    </w:p>
    <w:p w14:paraId="162023D5" w14:textId="77777777" w:rsidR="004156D8" w:rsidRPr="001C7F0C" w:rsidRDefault="008507BB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r w:rsidRPr="001C7F0C">
        <w:t xml:space="preserve"> </w:t>
      </w:r>
      <w:r w:rsidR="004156D8" w:rsidRPr="001C7F0C">
        <w:t xml:space="preserve">учебные достижения обучающихся по предмету, включая данные ГИА, ВПР, контрольных срезов обучающихся и иных независимых исследований, </w:t>
      </w:r>
    </w:p>
    <w:p w14:paraId="2C3DE4C4" w14:textId="6A0B58ED" w:rsidR="004156D8" w:rsidRPr="001C7F0C" w:rsidRDefault="004156D8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r w:rsidRPr="001C7F0C">
        <w:t>результаты внеурочной деятельности</w:t>
      </w:r>
    </w:p>
    <w:p w14:paraId="35CBAD2E" w14:textId="75C99A56" w:rsidR="004156D8" w:rsidRPr="001C7F0C" w:rsidRDefault="004156D8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r w:rsidRPr="001C7F0C">
        <w:t>участие обучающихся в олимпиадах и конкурсах различного уровня;</w:t>
      </w:r>
    </w:p>
    <w:p w14:paraId="61BF9141" w14:textId="77777777" w:rsidR="004156D8" w:rsidRPr="001C7F0C" w:rsidRDefault="004156D8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bookmarkStart w:id="13" w:name="_Hlk204081654"/>
      <w:bookmarkEnd w:id="12"/>
      <w:r w:rsidRPr="001C7F0C">
        <w:lastRenderedPageBreak/>
        <w:t>уровень работы учителя по реализации ФГОС, по распространению опыта, участию в конкурсах профессионального мастерства;</w:t>
      </w:r>
    </w:p>
    <w:p w14:paraId="27252F08" w14:textId="19456428" w:rsidR="008507BB" w:rsidRPr="001C7F0C" w:rsidRDefault="004156D8" w:rsidP="004C02A9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426" w:firstLine="709"/>
        <w:jc w:val="both"/>
        <w:textAlignment w:val="baseline"/>
      </w:pPr>
      <w:r w:rsidRPr="001C7F0C">
        <w:t>качество работы учителя по профессиональному развитию.</w:t>
      </w:r>
    </w:p>
    <w:p w14:paraId="311C940B" w14:textId="651E7B25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Получатель гранта ежегодно в срок до 1 октября пред</w:t>
      </w:r>
      <w:r w:rsidR="007C2A37" w:rsidRPr="00973F05">
        <w:t>о</w:t>
      </w:r>
      <w:r w:rsidRPr="00973F05">
        <w:t xml:space="preserve">ставляет в </w:t>
      </w:r>
      <w:r w:rsidR="00A83134" w:rsidRPr="00973F05">
        <w:t>Управление образования</w:t>
      </w:r>
      <w:r w:rsidRPr="00973F05">
        <w:t xml:space="preserve"> справку </w:t>
      </w:r>
      <w:r w:rsidR="007C2A37" w:rsidRPr="00973F05">
        <w:t xml:space="preserve">из </w:t>
      </w:r>
      <w:r w:rsidRPr="00973F05">
        <w:t>образовательно</w:t>
      </w:r>
      <w:r w:rsidR="007C2A37" w:rsidRPr="00973F05">
        <w:t>го</w:t>
      </w:r>
      <w:r w:rsidRPr="00973F05">
        <w:t xml:space="preserve"> </w:t>
      </w:r>
      <w:r w:rsidR="007C2A37" w:rsidRPr="00973F05">
        <w:t>учреждения</w:t>
      </w:r>
      <w:r w:rsidRPr="00973F05">
        <w:t>, в котором получатель гранта работал на момент заключения соглашения, о его трудовой деятельности</w:t>
      </w:r>
      <w:r w:rsidR="007C2A37" w:rsidRPr="00973F05">
        <w:t xml:space="preserve"> (должность, учебная нагрузка)</w:t>
      </w:r>
      <w:r w:rsidR="00A83134" w:rsidRPr="00973F05">
        <w:t>.</w:t>
      </w:r>
    </w:p>
    <w:p w14:paraId="2844B9D8" w14:textId="38BFF74D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bookmarkStart w:id="14" w:name="_Hlk204081667"/>
      <w:bookmarkEnd w:id="13"/>
      <w:r w:rsidRPr="00973F05">
        <w:t>В случае расторжения трудового договора с образовательн</w:t>
      </w:r>
      <w:r w:rsidR="007C2A37" w:rsidRPr="00973F05">
        <w:t>ым</w:t>
      </w:r>
      <w:r w:rsidRPr="00973F05">
        <w:t xml:space="preserve"> </w:t>
      </w:r>
      <w:r w:rsidR="007C2A37" w:rsidRPr="00973F05">
        <w:t>учреждением</w:t>
      </w:r>
      <w:r w:rsidRPr="00973F05">
        <w:t xml:space="preserve"> до истечения </w:t>
      </w:r>
      <w:r w:rsidR="00387AD2" w:rsidRPr="00973F05">
        <w:t>3</w:t>
      </w:r>
      <w:r w:rsidRPr="00973F05">
        <w:t>-летнего срока</w:t>
      </w:r>
      <w:r w:rsidR="00A83134" w:rsidRPr="00973F05">
        <w:t xml:space="preserve"> </w:t>
      </w:r>
      <w:r w:rsidRPr="00973F05">
        <w:t>(за исключением случаев прекращения трудового договора по основаниям, предусмотренным пунктом 8 части первой статьи 77, пунктами 1 и 2 части первой статьи 81, пунктами 1, 2, 5, 6 и 7 части первой статьи 83 </w:t>
      </w:r>
      <w:hyperlink r:id="rId14" w:anchor="64U0IK" w:history="1">
        <w:r w:rsidRPr="00973F05">
          <w:t>Трудового кодекса Российской Федерации</w:t>
        </w:r>
      </w:hyperlink>
      <w:r w:rsidRPr="00973F05">
        <w:t xml:space="preserve">), получатель гранта обязан в письменной форме уведомить </w:t>
      </w:r>
      <w:r w:rsidR="00A83134" w:rsidRPr="00973F05">
        <w:t>Управление образования</w:t>
      </w:r>
      <w:r w:rsidRPr="00973F05">
        <w:t xml:space="preserve"> о прекращении трудовых отношений в течение 15 календарных дней с даты увольнения.</w:t>
      </w:r>
    </w:p>
    <w:p w14:paraId="73D7F3EC" w14:textId="4623CD79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Получатель гранта обязан в письменной форме уведомить </w:t>
      </w:r>
      <w:r w:rsidR="00A83134" w:rsidRPr="00973F05">
        <w:t>Управление образования</w:t>
      </w:r>
      <w:r w:rsidRPr="00973F05">
        <w:t xml:space="preserve"> об изменении объема учебной нагрузки в течение 15 календарных дней с даты установления </w:t>
      </w:r>
      <w:r w:rsidR="007C2A37" w:rsidRPr="00973F05">
        <w:t xml:space="preserve">ему </w:t>
      </w:r>
      <w:r w:rsidRPr="00973F05">
        <w:t>учебной нагрузки менее 18 часов в неделю за ставку заработной платы.</w:t>
      </w:r>
    </w:p>
    <w:p w14:paraId="43167192" w14:textId="668E704C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В случае непред</w:t>
      </w:r>
      <w:r w:rsidR="007C2A37" w:rsidRPr="00973F05">
        <w:t>о</w:t>
      </w:r>
      <w:r w:rsidRPr="00973F05">
        <w:t xml:space="preserve">ставления в установленный срок справки, указанной в пункте </w:t>
      </w:r>
      <w:r w:rsidR="007C2A37" w:rsidRPr="00973F05">
        <w:t>20</w:t>
      </w:r>
      <w:r w:rsidRPr="00973F05">
        <w:t xml:space="preserve"> настоящего Порядка, </w:t>
      </w:r>
      <w:r w:rsidR="00A83134" w:rsidRPr="00973F05">
        <w:t>Управление образования</w:t>
      </w:r>
      <w:r w:rsidRPr="00973F05">
        <w:t xml:space="preserve"> в срок до 7 октября текущего года направляет запрос в </w:t>
      </w:r>
      <w:r w:rsidR="00A83134" w:rsidRPr="00973F05">
        <w:t>образовательное учреждение</w:t>
      </w:r>
      <w:r w:rsidRPr="00973F05">
        <w:t xml:space="preserve"> </w:t>
      </w:r>
      <w:r w:rsidR="007C2A37" w:rsidRPr="00973F05">
        <w:t>для</w:t>
      </w:r>
      <w:r w:rsidRPr="00973F05">
        <w:t xml:space="preserve"> установления факта трудовых отношений между получателем гранта и образовательн</w:t>
      </w:r>
      <w:r w:rsidR="00A83134" w:rsidRPr="00973F05">
        <w:t>ым учреждением</w:t>
      </w:r>
      <w:r w:rsidRPr="00973F05">
        <w:t>.</w:t>
      </w:r>
    </w:p>
    <w:p w14:paraId="2A853F25" w14:textId="6FB321C7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В случае подтверждения факта прекращения трудовых отношений между получателем гранта и </w:t>
      </w:r>
      <w:r w:rsidR="00A83134" w:rsidRPr="00973F05">
        <w:t>образовательным учреждением</w:t>
      </w:r>
      <w:r w:rsidRPr="00973F05">
        <w:t xml:space="preserve"> </w:t>
      </w:r>
      <w:r w:rsidR="00A83134" w:rsidRPr="00973F05">
        <w:t>Управление образования</w:t>
      </w:r>
      <w:r w:rsidRPr="00973F05">
        <w:t xml:space="preserve"> взыскивает средства в размере, пропорциональном неотработанным месяцам </w:t>
      </w:r>
      <w:r w:rsidR="00387AD2" w:rsidRPr="00973F05">
        <w:t>3</w:t>
      </w:r>
      <w:r w:rsidRPr="00973F05">
        <w:t>-летнего срока, начиная с первого числа месяца получения гранта.</w:t>
      </w:r>
    </w:p>
    <w:p w14:paraId="28878B13" w14:textId="307E1332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bookmarkStart w:id="15" w:name="_Hlk204081689"/>
      <w:bookmarkEnd w:id="14"/>
      <w:r w:rsidRPr="00973F05">
        <w:t xml:space="preserve">В случае нарушения условий, установленных </w:t>
      </w:r>
      <w:r w:rsidR="00A83134" w:rsidRPr="00973F05">
        <w:t>Порядком</w:t>
      </w:r>
      <w:r w:rsidRPr="00973F05">
        <w:t xml:space="preserve">, сумма гранта подлежит возврату в бюджет </w:t>
      </w:r>
      <w:r w:rsidR="00A83134" w:rsidRPr="00973F05">
        <w:t xml:space="preserve">городского округа Электросталь Московской области </w:t>
      </w:r>
      <w:r w:rsidRPr="00973F05">
        <w:t xml:space="preserve">на лицевой счет </w:t>
      </w:r>
      <w:r w:rsidR="00A83134" w:rsidRPr="00973F05">
        <w:t xml:space="preserve">Управления образования </w:t>
      </w:r>
      <w:r w:rsidRPr="00973F05">
        <w:t xml:space="preserve">в размере, пропорциональном неотработанным месяцам </w:t>
      </w:r>
      <w:r w:rsidR="00387AD2" w:rsidRPr="00973F05">
        <w:t>3</w:t>
      </w:r>
      <w:r w:rsidRPr="00973F05">
        <w:t xml:space="preserve">-летнего срока либо месяцам </w:t>
      </w:r>
      <w:r w:rsidR="00387AD2" w:rsidRPr="00973F05">
        <w:t>3</w:t>
      </w:r>
      <w:r w:rsidRPr="00973F05">
        <w:t>-летнего срока с даты установления учебной нагрузки менее одной тарифной ставки, начиная с первого числа месяца получения гранта в 3-месячный срок с момента расторжения трудового договора.</w:t>
      </w:r>
    </w:p>
    <w:p w14:paraId="5854F13E" w14:textId="14D0FCC7" w:rsidR="00D56D70" w:rsidRPr="00973F05" w:rsidRDefault="00D56D70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Возврат гранта осуществляется в следующем порядке:</w:t>
      </w:r>
    </w:p>
    <w:p w14:paraId="4DB7CFC8" w14:textId="2C9244B1" w:rsidR="00D56D70" w:rsidRPr="00973F05" w:rsidRDefault="007C2A37" w:rsidP="004C02A9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973F05">
        <w:t xml:space="preserve">- </w:t>
      </w:r>
      <w:r w:rsidR="00D56D70" w:rsidRPr="00973F05">
        <w:t xml:space="preserve">в течение 15 календарных дней со дня получения </w:t>
      </w:r>
      <w:r w:rsidR="00A83134" w:rsidRPr="00973F05">
        <w:t>Управлением образования</w:t>
      </w:r>
      <w:r w:rsidR="00D56D70" w:rsidRPr="00973F05">
        <w:t xml:space="preserve"> уведомления о расторжении трудового договора с образовательн</w:t>
      </w:r>
      <w:r w:rsidR="00A83134" w:rsidRPr="00973F05">
        <w:t>ым учреждением</w:t>
      </w:r>
      <w:r w:rsidR="00D56D70" w:rsidRPr="00973F05">
        <w:t xml:space="preserve"> либо установления учебной нагрузки менее одной тарифной ставки получателю гранта направляется соответствующее письменное уведомление о необходимости возврата гранта;</w:t>
      </w:r>
    </w:p>
    <w:p w14:paraId="468AA840" w14:textId="610675F1" w:rsidR="00D56D70" w:rsidRPr="00973F05" w:rsidRDefault="007C2A37" w:rsidP="004C02A9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973F05">
        <w:t xml:space="preserve">- </w:t>
      </w:r>
      <w:r w:rsidR="00D56D70" w:rsidRPr="00973F05">
        <w:t xml:space="preserve">получатель гранта в течение 2-месячного срока со дня получения данного письменного уведомления перечисляет на лицевой счет </w:t>
      </w:r>
      <w:r w:rsidR="00B5060A" w:rsidRPr="00973F05">
        <w:t>Управления образования</w:t>
      </w:r>
      <w:r w:rsidR="00D56D70" w:rsidRPr="00973F05">
        <w:t xml:space="preserve"> сумму гранта в размере, пропорциональном неотработанным месяцам </w:t>
      </w:r>
      <w:r w:rsidR="00387AD2" w:rsidRPr="00973F05">
        <w:t>3</w:t>
      </w:r>
      <w:r w:rsidR="00D56D70" w:rsidRPr="00973F05">
        <w:t xml:space="preserve">-летнего срока либо месяцам </w:t>
      </w:r>
      <w:r w:rsidR="00801B80">
        <w:t>3</w:t>
      </w:r>
      <w:r w:rsidR="00D56D70" w:rsidRPr="00973F05">
        <w:t xml:space="preserve">-летнего срока с даты установления учебной нагрузки менее одной тарифной ставки, начиная с первого числа месяца получения гранта в соответствии с пунктом </w:t>
      </w:r>
      <w:r w:rsidR="00855BE3" w:rsidRPr="00973F05">
        <w:t>21</w:t>
      </w:r>
      <w:r w:rsidR="00D56D70" w:rsidRPr="00973F05">
        <w:t xml:space="preserve"> настоящего Порядка для последующего перечисления в бюджет </w:t>
      </w:r>
      <w:r w:rsidR="00B5060A" w:rsidRPr="00973F05">
        <w:t>городского округа Электросталь Московской области</w:t>
      </w:r>
      <w:r w:rsidR="00D56D70" w:rsidRPr="00973F05">
        <w:t>.</w:t>
      </w:r>
    </w:p>
    <w:p w14:paraId="735A0DF3" w14:textId="3076176C" w:rsidR="007C2A37" w:rsidRPr="00973F05" w:rsidRDefault="007C2A37" w:rsidP="004C02A9">
      <w:pPr>
        <w:pStyle w:val="formattext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973F05">
        <w:t>При отказе получателя гранта от добровольного возврата указанных средств в установленные сроки</w:t>
      </w:r>
      <w:r w:rsidR="00D56D70" w:rsidRPr="00973F05">
        <w:t xml:space="preserve"> эти средства взыскиваются в судебном порядке.</w:t>
      </w:r>
    </w:p>
    <w:bookmarkEnd w:id="15"/>
    <w:p w14:paraId="4FCD12E7" w14:textId="77777777" w:rsidR="00F35D56" w:rsidRPr="00973F05" w:rsidRDefault="00F35D56" w:rsidP="004C02A9">
      <w:pPr>
        <w:pStyle w:val="formattext"/>
        <w:tabs>
          <w:tab w:val="left" w:pos="1134"/>
        </w:tabs>
        <w:spacing w:before="0" w:beforeAutospacing="0" w:after="0" w:afterAutospacing="0"/>
        <w:ind w:firstLine="480"/>
        <w:jc w:val="right"/>
        <w:textAlignment w:val="baseline"/>
      </w:pPr>
    </w:p>
    <w:p w14:paraId="74DB18EE" w14:textId="77777777" w:rsidR="00821016" w:rsidRPr="00973F05" w:rsidRDefault="00821016" w:rsidP="004C02A9">
      <w:pPr>
        <w:pStyle w:val="formattext"/>
        <w:tabs>
          <w:tab w:val="left" w:pos="1134"/>
        </w:tabs>
        <w:spacing w:before="0" w:beforeAutospacing="0" w:after="0" w:afterAutospacing="0"/>
        <w:textAlignment w:val="baseline"/>
      </w:pPr>
    </w:p>
    <w:p w14:paraId="2F7EAF6A" w14:textId="77777777" w:rsidR="00387AD2" w:rsidRPr="00973F05" w:rsidRDefault="00387AD2" w:rsidP="00F35D56">
      <w:pPr>
        <w:widowControl w:val="0"/>
        <w:autoSpaceDE w:val="0"/>
        <w:autoSpaceDN w:val="0"/>
        <w:adjustRightInd w:val="0"/>
        <w:spacing w:before="108" w:after="108"/>
        <w:ind w:left="5387"/>
        <w:outlineLvl w:val="0"/>
        <w:rPr>
          <w:rFonts w:ascii="Times New Roman" w:hAnsi="Times New Roman"/>
          <w:sz w:val="24"/>
          <w:szCs w:val="24"/>
        </w:rPr>
        <w:sectPr w:rsidR="00387AD2" w:rsidRPr="00973F05" w:rsidSect="00CB2031">
          <w:pgSz w:w="11906" w:h="16838"/>
          <w:pgMar w:top="1134" w:right="849" w:bottom="1134" w:left="1701" w:header="709" w:footer="283" w:gutter="0"/>
          <w:cols w:space="720"/>
          <w:docGrid w:linePitch="299"/>
        </w:sectPr>
      </w:pPr>
    </w:p>
    <w:p w14:paraId="0A546D5E" w14:textId="35220B84" w:rsidR="00F35D56" w:rsidRPr="00973F05" w:rsidRDefault="00F35D56" w:rsidP="00F35D56">
      <w:pPr>
        <w:widowControl w:val="0"/>
        <w:autoSpaceDE w:val="0"/>
        <w:autoSpaceDN w:val="0"/>
        <w:adjustRightInd w:val="0"/>
        <w:spacing w:before="108" w:after="108"/>
        <w:ind w:left="5387"/>
        <w:outlineLvl w:val="0"/>
        <w:rPr>
          <w:rFonts w:ascii="Times New Roman" w:eastAsiaTheme="minorEastAsia" w:hAnsi="Times New Roman"/>
          <w:bCs/>
        </w:rPr>
      </w:pPr>
      <w:bookmarkStart w:id="16" w:name="_Hlk204081710"/>
      <w:r w:rsidRPr="00973F05">
        <w:rPr>
          <w:rFonts w:ascii="Times New Roman" w:hAnsi="Times New Roman"/>
          <w:sz w:val="24"/>
          <w:szCs w:val="24"/>
        </w:rPr>
        <w:lastRenderedPageBreak/>
        <w:t xml:space="preserve">Приложение 1 к Порядку </w:t>
      </w:r>
    </w:p>
    <w:p w14:paraId="3913875F" w14:textId="77777777" w:rsidR="00821016" w:rsidRDefault="0082101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</w:p>
    <w:p w14:paraId="64FA4E84" w14:textId="77777777" w:rsidR="00F35D56" w:rsidRPr="00973F05" w:rsidRDefault="00F35D5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 xml:space="preserve">Начальнику Управления образования Администрации городского округа Электросталь Московской области </w:t>
      </w:r>
      <w:r w:rsidRPr="00973F05">
        <w:rPr>
          <w:rFonts w:ascii="Times New Roman" w:hAnsi="Times New Roman" w:cs="Times New Roman"/>
          <w:sz w:val="22"/>
          <w:szCs w:val="22"/>
        </w:rPr>
        <w:br/>
        <w:t>Е. И. Митькиной</w:t>
      </w:r>
    </w:p>
    <w:p w14:paraId="71A30786" w14:textId="77777777" w:rsidR="00F35D56" w:rsidRPr="00973F05" w:rsidRDefault="00F35D5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16649D43" w14:textId="77777777" w:rsidR="00F35D56" w:rsidRPr="00973F05" w:rsidRDefault="00F35D56" w:rsidP="00F35D56">
      <w:pPr>
        <w:pStyle w:val="af2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973F05">
        <w:rPr>
          <w:rFonts w:ascii="Times New Roman" w:hAnsi="Times New Roman" w:cs="Times New Roman"/>
          <w:sz w:val="16"/>
          <w:szCs w:val="16"/>
        </w:rPr>
        <w:t>(Ф.И.О. кандидата)</w:t>
      </w:r>
    </w:p>
    <w:p w14:paraId="2CF1D74D" w14:textId="77777777" w:rsidR="00F35D56" w:rsidRPr="00973F05" w:rsidRDefault="00F35D5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54DD7525" w14:textId="77777777" w:rsidR="00F35D56" w:rsidRPr="00973F05" w:rsidRDefault="00F35D5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паспорт _______________________________</w:t>
      </w:r>
    </w:p>
    <w:p w14:paraId="4EE3F3EB" w14:textId="77777777" w:rsidR="00F35D56" w:rsidRPr="00973F05" w:rsidRDefault="00F35D5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выдан ________________________________</w:t>
      </w:r>
    </w:p>
    <w:p w14:paraId="1A11524B" w14:textId="77777777" w:rsidR="00F35D56" w:rsidRPr="00973F05" w:rsidRDefault="00F35D5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дата выдачи ___________________________</w:t>
      </w:r>
    </w:p>
    <w:p w14:paraId="258ECB82" w14:textId="77777777" w:rsidR="00F35D56" w:rsidRPr="00973F05" w:rsidRDefault="00F35D5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проживающего (ей) по адресу: ___________</w:t>
      </w:r>
    </w:p>
    <w:p w14:paraId="7221FFE8" w14:textId="77777777" w:rsidR="00F35D56" w:rsidRPr="00973F05" w:rsidRDefault="00F35D5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1D6364A4" w14:textId="77777777" w:rsidR="00F35D56" w:rsidRPr="00973F05" w:rsidRDefault="00F35D5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091896B6" w14:textId="77777777" w:rsidR="00F35D56" w:rsidRPr="00973F05" w:rsidRDefault="00F35D56" w:rsidP="00F35D56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контактный телефон: ___________________</w:t>
      </w:r>
    </w:p>
    <w:bookmarkEnd w:id="16"/>
    <w:p w14:paraId="0F5A8143" w14:textId="77777777" w:rsidR="00F35D56" w:rsidRPr="00973F05" w:rsidRDefault="00F35D56" w:rsidP="00F35D56">
      <w:pPr>
        <w:rPr>
          <w:rFonts w:ascii="Times New Roman" w:hAnsi="Times New Roman"/>
          <w:sz w:val="24"/>
          <w:szCs w:val="24"/>
        </w:rPr>
      </w:pPr>
    </w:p>
    <w:p w14:paraId="1E1DA336" w14:textId="77777777" w:rsidR="00F35D56" w:rsidRPr="00973F05" w:rsidRDefault="00F35D56" w:rsidP="00F35D56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bookmarkStart w:id="17" w:name="_Hlk204081742"/>
      <w:r w:rsidRPr="00973F05">
        <w:rPr>
          <w:rFonts w:ascii="Times New Roman" w:hAnsi="Times New Roman" w:cs="Times New Roman"/>
          <w:sz w:val="22"/>
          <w:szCs w:val="22"/>
        </w:rPr>
        <w:t>Заявление</w:t>
      </w:r>
    </w:p>
    <w:p w14:paraId="79AC5122" w14:textId="77777777" w:rsidR="00E84B53" w:rsidRPr="00973F05" w:rsidRDefault="00E84B53" w:rsidP="00E84B53">
      <w:pPr>
        <w:pStyle w:val="af2"/>
        <w:jc w:val="center"/>
        <w:rPr>
          <w:rFonts w:ascii="Times New Roman" w:eastAsia="Times New Roman" w:hAnsi="Times New Roman" w:cs="Times New Roman"/>
        </w:rPr>
      </w:pPr>
      <w:r w:rsidRPr="00973F05">
        <w:rPr>
          <w:rFonts w:ascii="Times New Roman" w:eastAsia="Times New Roman" w:hAnsi="Times New Roman" w:cs="Times New Roman"/>
        </w:rPr>
        <w:t xml:space="preserve">об участии в конкурсном отборе на присуждение гранта из бюджета городского округа Электросталь Московской области учителям-предметникам, привлеченным в муниципальные общеобразовательные учреждения </w:t>
      </w:r>
      <w:r>
        <w:rPr>
          <w:rFonts w:ascii="Times New Roman" w:eastAsia="Times New Roman" w:hAnsi="Times New Roman" w:cs="Times New Roman"/>
        </w:rPr>
        <w:t xml:space="preserve">городского округа Электросталь </w:t>
      </w:r>
      <w:r w:rsidRPr="00973F05">
        <w:rPr>
          <w:rFonts w:ascii="Times New Roman" w:eastAsia="Times New Roman" w:hAnsi="Times New Roman" w:cs="Times New Roman"/>
        </w:rPr>
        <w:t>из иных территорий</w:t>
      </w:r>
    </w:p>
    <w:p w14:paraId="60CAE386" w14:textId="77777777" w:rsidR="00F35D56" w:rsidRPr="00973F05" w:rsidRDefault="00F35D56" w:rsidP="00387AD2">
      <w:pPr>
        <w:pStyle w:val="af2"/>
        <w:jc w:val="center"/>
        <w:rPr>
          <w:rFonts w:ascii="Times New Roman" w:eastAsia="Times New Roman" w:hAnsi="Times New Roman" w:cs="Times New Roman"/>
        </w:rPr>
      </w:pPr>
    </w:p>
    <w:p w14:paraId="41AB6994" w14:textId="77777777" w:rsidR="00F12D1E" w:rsidRDefault="00F12D1E" w:rsidP="00F35D56">
      <w:pPr>
        <w:pStyle w:val="af2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CBD0B16" w14:textId="77777777" w:rsidR="00F12D1E" w:rsidRDefault="00F12D1E" w:rsidP="00F35D56">
      <w:pPr>
        <w:pStyle w:val="af2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8B50EC2" w14:textId="7820E170" w:rsidR="00F12D1E" w:rsidRPr="00F12D1E" w:rsidRDefault="00E51FE2" w:rsidP="00F12D1E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</w:t>
      </w:r>
      <w:r w:rsidR="00F12D1E" w:rsidRPr="00CA0D85">
        <w:rPr>
          <w:rFonts w:ascii="Times New Roman" w:hAnsi="Times New Roman"/>
          <w:sz w:val="24"/>
          <w:szCs w:val="24"/>
          <w:lang w:eastAsia="ru-RU"/>
        </w:rPr>
        <w:t>, _________</w:t>
      </w:r>
      <w:r w:rsidR="00F12D1E">
        <w:rPr>
          <w:rFonts w:ascii="Times New Roman" w:hAnsi="Times New Roman"/>
          <w:sz w:val="24"/>
          <w:szCs w:val="24"/>
          <w:lang w:eastAsia="ru-RU"/>
        </w:rPr>
        <w:t>__</w:t>
      </w:r>
      <w:r w:rsidR="00F12D1E" w:rsidRPr="00CA0D8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F12D1E" w:rsidRPr="00CA0D85">
        <w:rPr>
          <w:rFonts w:ascii="Times New Roman" w:hAnsi="Times New Roman"/>
          <w:sz w:val="24"/>
          <w:szCs w:val="24"/>
          <w:lang w:eastAsia="ru-RU"/>
        </w:rPr>
        <w:t>____</w:t>
      </w:r>
      <w:r w:rsidR="00F12D1E">
        <w:rPr>
          <w:rFonts w:ascii="Times New Roman" w:hAnsi="Times New Roman"/>
          <w:sz w:val="24"/>
          <w:szCs w:val="24"/>
          <w:lang w:eastAsia="ru-RU"/>
        </w:rPr>
        <w:t>_</w:t>
      </w:r>
      <w:r w:rsidR="00F12D1E" w:rsidRPr="00CA0D85">
        <w:rPr>
          <w:rFonts w:ascii="Times New Roman" w:hAnsi="Times New Roman"/>
          <w:sz w:val="24"/>
          <w:szCs w:val="24"/>
          <w:lang w:eastAsia="ru-RU"/>
        </w:rPr>
        <w:t>,</w:t>
      </w:r>
      <w:r w:rsidR="00F12D1E" w:rsidRPr="00CA0D85"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="00F12D1E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br/>
      </w:r>
      <w:r w:rsidR="00F12D1E" w:rsidRPr="00F12D1E">
        <w:rPr>
          <w:rFonts w:ascii="Times New Roman" w:hAnsi="Times New Roman"/>
          <w:sz w:val="16"/>
          <w:szCs w:val="16"/>
          <w:lang w:eastAsia="ru-RU"/>
        </w:rPr>
        <w:t>(фамилия, имя, отчество полностью, дата рождения)</w:t>
      </w:r>
    </w:p>
    <w:p w14:paraId="6503F8F3" w14:textId="77777777" w:rsidR="00F12D1E" w:rsidRPr="00CA0D85" w:rsidRDefault="00F12D1E" w:rsidP="00F12D1E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D85">
        <w:rPr>
          <w:rFonts w:ascii="Times New Roman" w:hAnsi="Times New Roman"/>
          <w:sz w:val="24"/>
          <w:szCs w:val="24"/>
          <w:lang w:eastAsia="ru-RU"/>
        </w:rPr>
        <w:t>паспорт 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CA0D85"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CA0D85">
        <w:rPr>
          <w:rFonts w:ascii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64725F43" w14:textId="77777777" w:rsidR="00F12D1E" w:rsidRPr="00F12D1E" w:rsidRDefault="00F12D1E" w:rsidP="00F12D1E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CA0D85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</w:t>
      </w:r>
      <w:r w:rsidRPr="00F12D1E">
        <w:rPr>
          <w:rFonts w:ascii="Times New Roman" w:hAnsi="Times New Roman"/>
          <w:sz w:val="16"/>
          <w:szCs w:val="16"/>
          <w:lang w:eastAsia="ru-RU"/>
        </w:rPr>
        <w:t>(серия и номер паспорта; наименование органа,</w:t>
      </w:r>
    </w:p>
    <w:p w14:paraId="12BD7724" w14:textId="77777777" w:rsidR="00F12D1E" w:rsidRPr="00CA0D85" w:rsidRDefault="00F12D1E" w:rsidP="00F12D1E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D85">
        <w:rPr>
          <w:rFonts w:ascii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CA0D8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CA0D85">
        <w:rPr>
          <w:rFonts w:ascii="Times New Roman" w:hAnsi="Times New Roman"/>
          <w:sz w:val="24"/>
          <w:szCs w:val="24"/>
          <w:lang w:eastAsia="ru-RU"/>
        </w:rPr>
        <w:t>__,</w:t>
      </w:r>
    </w:p>
    <w:p w14:paraId="099065D7" w14:textId="77777777" w:rsidR="00F12D1E" w:rsidRPr="00F12D1E" w:rsidRDefault="00F12D1E" w:rsidP="00F12D1E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CA0D85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</w:t>
      </w:r>
      <w:r w:rsidRPr="00F12D1E">
        <w:rPr>
          <w:rFonts w:ascii="Times New Roman" w:hAnsi="Times New Roman"/>
          <w:sz w:val="16"/>
          <w:szCs w:val="16"/>
          <w:lang w:eastAsia="ru-RU"/>
        </w:rPr>
        <w:t>выдавшего паспорт, дата выдачи)</w:t>
      </w:r>
    </w:p>
    <w:p w14:paraId="039FA0B5" w14:textId="77777777" w:rsidR="00F12D1E" w:rsidRPr="00CA0D85" w:rsidRDefault="00F12D1E" w:rsidP="00F12D1E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0D85">
        <w:rPr>
          <w:rFonts w:ascii="Times New Roman" w:hAnsi="Times New Roman"/>
          <w:sz w:val="24"/>
          <w:szCs w:val="24"/>
          <w:lang w:eastAsia="ru-RU"/>
        </w:rPr>
        <w:t>гражданство</w:t>
      </w:r>
      <w:r w:rsidRPr="00CA0D85"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lang w:eastAsia="ru-RU"/>
        </w:rPr>
        <w:t>__</w:t>
      </w:r>
      <w:r w:rsidRPr="00CA0D85">
        <w:rPr>
          <w:rFonts w:ascii="Times New Roman" w:hAnsi="Times New Roman"/>
          <w:sz w:val="18"/>
          <w:szCs w:val="18"/>
          <w:lang w:eastAsia="ru-RU"/>
        </w:rPr>
        <w:t>__</w:t>
      </w:r>
      <w:r>
        <w:rPr>
          <w:rFonts w:ascii="Times New Roman" w:hAnsi="Times New Roman"/>
          <w:sz w:val="18"/>
          <w:szCs w:val="18"/>
          <w:lang w:eastAsia="ru-RU"/>
        </w:rPr>
        <w:t>_</w:t>
      </w:r>
      <w:r w:rsidRPr="00CA0D85">
        <w:rPr>
          <w:rFonts w:ascii="Times New Roman" w:hAnsi="Times New Roman"/>
          <w:sz w:val="18"/>
          <w:szCs w:val="18"/>
          <w:lang w:eastAsia="ru-RU"/>
        </w:rPr>
        <w:t>__</w:t>
      </w:r>
      <w:r w:rsidRPr="00CA0D85">
        <w:rPr>
          <w:rFonts w:ascii="Times New Roman" w:hAnsi="Times New Roman"/>
          <w:sz w:val="24"/>
          <w:szCs w:val="24"/>
          <w:lang w:eastAsia="ru-RU"/>
        </w:rPr>
        <w:t>,</w:t>
      </w:r>
    </w:p>
    <w:p w14:paraId="23F2BA32" w14:textId="77777777" w:rsidR="00E84B53" w:rsidRDefault="00F35D56" w:rsidP="00E84B53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E51FE2">
        <w:rPr>
          <w:rFonts w:ascii="Times New Roman" w:eastAsia="Times New Roman" w:hAnsi="Times New Roman" w:cs="Times New Roman"/>
        </w:rPr>
        <w:t xml:space="preserve">желаю принять участие </w:t>
      </w:r>
      <w:r w:rsidR="00E84B53">
        <w:rPr>
          <w:rFonts w:ascii="Times New Roman" w:eastAsia="Times New Roman" w:hAnsi="Times New Roman" w:cs="Times New Roman"/>
        </w:rPr>
        <w:t xml:space="preserve">в конкурсном отборе на </w:t>
      </w:r>
      <w:r w:rsidR="00E84B53" w:rsidRPr="00973F05">
        <w:rPr>
          <w:rFonts w:ascii="Times New Roman" w:eastAsia="Times New Roman" w:hAnsi="Times New Roman" w:cs="Times New Roman"/>
        </w:rPr>
        <w:t xml:space="preserve">присуждение гранта из бюджета городского округа Электросталь Московской области учителям-предметникам, привлеченным в муниципальные общеобразовательные учреждения </w:t>
      </w:r>
      <w:r w:rsidR="00E84B53">
        <w:rPr>
          <w:rFonts w:ascii="Times New Roman" w:eastAsia="Times New Roman" w:hAnsi="Times New Roman" w:cs="Times New Roman"/>
        </w:rPr>
        <w:t xml:space="preserve">городского округа Электросталь </w:t>
      </w:r>
      <w:r w:rsidR="00E84B53" w:rsidRPr="00973F05">
        <w:rPr>
          <w:rFonts w:ascii="Times New Roman" w:eastAsia="Times New Roman" w:hAnsi="Times New Roman" w:cs="Times New Roman"/>
        </w:rPr>
        <w:t>из иных территорий, т.к. планирую работу в</w:t>
      </w:r>
      <w:r w:rsidR="00E84B53" w:rsidRPr="00973F05">
        <w:rPr>
          <w:rFonts w:ascii="Times New Roman" w:hAnsi="Times New Roman" w:cs="Times New Roman"/>
          <w:sz w:val="22"/>
          <w:szCs w:val="22"/>
        </w:rPr>
        <w:t xml:space="preserve"> муниципальном общеобразовательном учреждении</w:t>
      </w:r>
      <w:r w:rsidR="00E84B53">
        <w:rPr>
          <w:rFonts w:ascii="Times New Roman" w:hAnsi="Times New Roman" w:cs="Times New Roman"/>
          <w:sz w:val="22"/>
          <w:szCs w:val="22"/>
        </w:rPr>
        <w:t>.</w:t>
      </w:r>
    </w:p>
    <w:p w14:paraId="15ABC4FA" w14:textId="3F1A8613" w:rsidR="00E51FE2" w:rsidRDefault="00E84B53" w:rsidP="00E84B53">
      <w:pPr>
        <w:pStyle w:val="af2"/>
        <w:jc w:val="both"/>
        <w:rPr>
          <w:rFonts w:ascii="Times New Roman" w:eastAsia="Calibri" w:hAnsi="Times New Roman"/>
        </w:rPr>
      </w:pPr>
      <w:r w:rsidRPr="00973F05">
        <w:rPr>
          <w:rFonts w:ascii="Times New Roman" w:hAnsi="Times New Roman" w:cs="Times New Roman"/>
          <w:sz w:val="22"/>
          <w:szCs w:val="22"/>
        </w:rPr>
        <w:t xml:space="preserve"> </w:t>
      </w:r>
      <w:r w:rsidR="00835DA1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51FE2" w:rsidRPr="00CA0D85">
        <w:rPr>
          <w:rFonts w:ascii="Times New Roman" w:eastAsia="Calibri" w:hAnsi="Times New Roman"/>
        </w:rPr>
        <w:t>Я являюсь</w:t>
      </w:r>
      <w:r w:rsidR="00E51FE2">
        <w:rPr>
          <w:rFonts w:ascii="Times New Roman" w:eastAsia="Calibri" w:hAnsi="Times New Roman"/>
        </w:rPr>
        <w:t xml:space="preserve"> у</w:t>
      </w:r>
      <w:r w:rsidR="00E51FE2" w:rsidRPr="00CA0D85">
        <w:rPr>
          <w:rFonts w:ascii="Times New Roman" w:eastAsia="Calibri" w:hAnsi="Times New Roman"/>
        </w:rPr>
        <w:t xml:space="preserve">чителем </w:t>
      </w:r>
      <w:r w:rsidR="00E51FE2">
        <w:rPr>
          <w:rFonts w:ascii="Times New Roman" w:eastAsia="Calibri" w:hAnsi="Times New Roman"/>
        </w:rPr>
        <w:t>_______________________________________________________</w:t>
      </w:r>
      <w:r w:rsidR="00E51FE2">
        <w:rPr>
          <w:rFonts w:ascii="Times New Roman" w:eastAsia="Calibri" w:hAnsi="Times New Roman"/>
        </w:rPr>
        <w:br/>
      </w:r>
      <w:r w:rsidR="00E51FE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E51FE2" w:rsidRPr="00E51FE2">
        <w:rPr>
          <w:rFonts w:ascii="Times New Roman" w:hAnsi="Times New Roman"/>
          <w:sz w:val="16"/>
          <w:szCs w:val="16"/>
        </w:rPr>
        <w:t>(указать преподаваемый предмет)</w:t>
      </w:r>
      <w:r w:rsidR="00E51FE2" w:rsidRPr="00CA0D85">
        <w:rPr>
          <w:rFonts w:ascii="Times New Roman" w:eastAsia="Calibri" w:hAnsi="Times New Roman"/>
        </w:rPr>
        <w:t xml:space="preserve"> </w:t>
      </w:r>
    </w:p>
    <w:p w14:paraId="01765829" w14:textId="5A6DE99B" w:rsidR="00F35D56" w:rsidRPr="001847BC" w:rsidRDefault="00E51FE2" w:rsidP="00E51FE2">
      <w:pPr>
        <w:pStyle w:val="af2"/>
        <w:rPr>
          <w:rFonts w:ascii="Times New Roman" w:eastAsia="Calibri" w:hAnsi="Times New Roman"/>
          <w:color w:val="FF0000"/>
        </w:rPr>
      </w:pPr>
      <w:bookmarkStart w:id="18" w:name="_Hlk204081773"/>
      <w:bookmarkEnd w:id="17"/>
      <w:r w:rsidRPr="00CA0D85">
        <w:rPr>
          <w:rFonts w:ascii="Times New Roman" w:eastAsia="Calibri" w:hAnsi="Times New Roman"/>
        </w:rPr>
        <w:t xml:space="preserve">и имею педагогический стаж работы _________ лет </w:t>
      </w:r>
    </w:p>
    <w:p w14:paraId="5BEAEFB7" w14:textId="6F94B943" w:rsidR="001847BC" w:rsidRPr="001847BC" w:rsidRDefault="00835DA1" w:rsidP="00835DA1">
      <w:pPr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="001847BC">
        <w:rPr>
          <w:rFonts w:ascii="Times New Roman" w:eastAsia="Calibri" w:hAnsi="Times New Roman"/>
          <w:sz w:val="24"/>
          <w:szCs w:val="24"/>
        </w:rPr>
        <w:t>Настоящее место работы/последнее место работы:______________________________</w:t>
      </w:r>
      <w:r w:rsidR="001847BC">
        <w:rPr>
          <w:rFonts w:ascii="Times New Roman" w:eastAsia="Calibri" w:hAnsi="Times New Roman"/>
          <w:sz w:val="24"/>
          <w:szCs w:val="24"/>
        </w:rPr>
        <w:br/>
        <w:t>_______________________________________________________________________________</w:t>
      </w:r>
      <w:r w:rsidR="001847BC">
        <w:rPr>
          <w:rFonts w:ascii="Times New Roman" w:eastAsia="Calibri" w:hAnsi="Times New Roman"/>
          <w:sz w:val="24"/>
          <w:szCs w:val="24"/>
        </w:rPr>
        <w:br/>
        <w:t>_______________________________________________________________________________</w:t>
      </w:r>
      <w:r w:rsidR="001847BC">
        <w:rPr>
          <w:rFonts w:ascii="Times New Roman" w:eastAsia="Calibri" w:hAnsi="Times New Roman"/>
          <w:sz w:val="24"/>
          <w:szCs w:val="24"/>
        </w:rPr>
        <w:br/>
        <w:t xml:space="preserve">                  </w:t>
      </w:r>
      <w:r w:rsidR="001847BC" w:rsidRPr="001847BC">
        <w:rPr>
          <w:rFonts w:ascii="Times New Roman" w:hAnsi="Times New Roman"/>
          <w:sz w:val="16"/>
          <w:szCs w:val="16"/>
          <w:lang w:eastAsia="ru-RU"/>
        </w:rPr>
        <w:t xml:space="preserve">(наименование субъекта Российской Федерации, наименование образовательной организации) </w:t>
      </w:r>
    </w:p>
    <w:p w14:paraId="026EE159" w14:textId="4EACB85F" w:rsidR="001847BC" w:rsidRPr="001847BC" w:rsidRDefault="00835DA1" w:rsidP="00835DA1">
      <w:pPr>
        <w:tabs>
          <w:tab w:val="left" w:pos="142"/>
        </w:tabs>
        <w:spacing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1847BC" w:rsidRPr="001847BC">
        <w:rPr>
          <w:rFonts w:ascii="Times New Roman" w:eastAsia="Calibri" w:hAnsi="Times New Roman"/>
          <w:sz w:val="24"/>
          <w:szCs w:val="24"/>
        </w:rPr>
        <w:t xml:space="preserve">Планирую осуществлять свою трудовую деятельность в _________________________ ________________________________ </w:t>
      </w:r>
      <w:proofErr w:type="spellStart"/>
      <w:r w:rsidR="001847BC" w:rsidRPr="001847BC">
        <w:rPr>
          <w:rFonts w:ascii="Times New Roman" w:eastAsia="Calibri" w:hAnsi="Times New Roman"/>
          <w:sz w:val="24"/>
          <w:szCs w:val="24"/>
        </w:rPr>
        <w:t>в</w:t>
      </w:r>
      <w:proofErr w:type="spellEnd"/>
      <w:r w:rsidR="001847BC" w:rsidRPr="001847BC">
        <w:rPr>
          <w:rFonts w:ascii="Times New Roman" w:eastAsia="Calibri" w:hAnsi="Times New Roman"/>
          <w:sz w:val="24"/>
          <w:szCs w:val="24"/>
        </w:rPr>
        <w:t xml:space="preserve"> должности __________________________________. </w:t>
      </w:r>
      <w:r w:rsidR="001847BC" w:rsidRPr="001847BC">
        <w:rPr>
          <w:rFonts w:ascii="Times New Roman" w:hAnsi="Times New Roman"/>
          <w:sz w:val="16"/>
          <w:szCs w:val="16"/>
          <w:lang w:eastAsia="ru-RU"/>
        </w:rPr>
        <w:t xml:space="preserve">(наименование организации </w:t>
      </w:r>
      <w:proofErr w:type="gramStart"/>
      <w:r w:rsidR="001847BC" w:rsidRPr="001847BC">
        <w:rPr>
          <w:rFonts w:ascii="Times New Roman" w:hAnsi="Times New Roman"/>
          <w:sz w:val="16"/>
          <w:szCs w:val="16"/>
          <w:lang w:eastAsia="ru-RU"/>
        </w:rPr>
        <w:t xml:space="preserve">работодателя)  </w:t>
      </w:r>
      <w:r w:rsidR="001847BC" w:rsidRPr="001847BC">
        <w:rPr>
          <w:rFonts w:ascii="Times New Roman" w:hAnsi="Times New Roman"/>
          <w:sz w:val="16"/>
          <w:szCs w:val="16"/>
          <w:lang w:eastAsia="ru-RU"/>
        </w:rPr>
        <w:tab/>
      </w:r>
      <w:proofErr w:type="gramEnd"/>
      <w:r w:rsidR="001847BC" w:rsidRPr="001847BC">
        <w:rPr>
          <w:rFonts w:ascii="Times New Roman" w:hAnsi="Times New Roman"/>
          <w:sz w:val="16"/>
          <w:szCs w:val="16"/>
          <w:lang w:eastAsia="ru-RU"/>
        </w:rPr>
        <w:tab/>
      </w:r>
      <w:r w:rsidR="001847BC" w:rsidRPr="001847BC">
        <w:rPr>
          <w:rFonts w:ascii="Times New Roman" w:hAnsi="Times New Roman"/>
          <w:sz w:val="16"/>
          <w:szCs w:val="16"/>
          <w:lang w:eastAsia="ru-RU"/>
        </w:rPr>
        <w:tab/>
      </w:r>
      <w:r w:rsidR="001847BC" w:rsidRPr="001847BC">
        <w:rPr>
          <w:rFonts w:ascii="Times New Roman" w:hAnsi="Times New Roman"/>
          <w:sz w:val="16"/>
          <w:szCs w:val="16"/>
          <w:lang w:eastAsia="ru-RU"/>
        </w:rPr>
        <w:tab/>
        <w:t xml:space="preserve"> (указать преподаваемый предмет)</w:t>
      </w:r>
    </w:p>
    <w:p w14:paraId="3420DE4F" w14:textId="0E06578D" w:rsidR="00F35D56" w:rsidRPr="00973F05" w:rsidRDefault="00835DA1" w:rsidP="00835DA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F35D56" w:rsidRPr="00973F05">
        <w:rPr>
          <w:rFonts w:ascii="Times New Roman" w:hAnsi="Times New Roman"/>
        </w:rPr>
        <w:t>Прилагаю следующие документы:</w:t>
      </w:r>
    </w:p>
    <w:p w14:paraId="6BFD4621" w14:textId="77777777" w:rsidR="00F35D56" w:rsidRPr="00973F05" w:rsidRDefault="00F35D56" w:rsidP="00F35D56">
      <w:pPr>
        <w:pStyle w:val="af2"/>
        <w:numPr>
          <w:ilvl w:val="0"/>
          <w:numId w:val="16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6E7845A0" w14:textId="77777777" w:rsidR="00F35D56" w:rsidRPr="00973F05" w:rsidRDefault="00F35D56" w:rsidP="00F35D56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973F05">
        <w:rPr>
          <w:rFonts w:ascii="Times New Roman" w:hAnsi="Times New Roman"/>
        </w:rPr>
        <w:t>________________________________________________________________________</w:t>
      </w:r>
    </w:p>
    <w:p w14:paraId="1714076F" w14:textId="77777777" w:rsidR="00F35D56" w:rsidRPr="00973F05" w:rsidRDefault="00F35D56" w:rsidP="00F35D56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973F05">
        <w:rPr>
          <w:rFonts w:ascii="Times New Roman" w:hAnsi="Times New Roman"/>
        </w:rPr>
        <w:t>________________________________________________________________________</w:t>
      </w:r>
    </w:p>
    <w:p w14:paraId="766DEDFC" w14:textId="77777777" w:rsidR="00F35D56" w:rsidRPr="00973F05" w:rsidRDefault="00F35D56" w:rsidP="00F35D56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973F05">
        <w:rPr>
          <w:rFonts w:ascii="Times New Roman" w:hAnsi="Times New Roman"/>
        </w:rPr>
        <w:t>________________________________________________________________________</w:t>
      </w:r>
    </w:p>
    <w:bookmarkEnd w:id="18"/>
    <w:p w14:paraId="28BF15BC" w14:textId="77777777" w:rsidR="00F35D56" w:rsidRPr="00973F05" w:rsidRDefault="00F35D56" w:rsidP="00F35D56"/>
    <w:p w14:paraId="45B1887D" w14:textId="77777777" w:rsidR="00F35D56" w:rsidRPr="00973F05" w:rsidRDefault="00F35D56" w:rsidP="00F35D56">
      <w:pPr>
        <w:pStyle w:val="af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Hlk204082075"/>
      <w:r w:rsidRPr="00973F05">
        <w:rPr>
          <w:rFonts w:ascii="Times New Roman" w:hAnsi="Times New Roman" w:cs="Times New Roman"/>
          <w:sz w:val="22"/>
          <w:szCs w:val="22"/>
        </w:rPr>
        <w:t xml:space="preserve">Согласен (не согласен) на сбор, систематизацию, хранение и передачу следующих </w:t>
      </w:r>
      <w:bookmarkStart w:id="20" w:name="_Hlk204082107"/>
      <w:bookmarkEnd w:id="19"/>
      <w:r w:rsidRPr="00973F05">
        <w:rPr>
          <w:rFonts w:ascii="Times New Roman" w:hAnsi="Times New Roman" w:cs="Times New Roman"/>
          <w:sz w:val="22"/>
          <w:szCs w:val="22"/>
        </w:rPr>
        <w:lastRenderedPageBreak/>
        <w:t>персональных данных: фамилия, имя, отчество, регистрация по месту проживания, серия, номер, дата и место выдачи паспорта.</w:t>
      </w:r>
    </w:p>
    <w:p w14:paraId="46CE1048" w14:textId="77777777" w:rsidR="00F35D56" w:rsidRPr="00973F05" w:rsidRDefault="00F35D56" w:rsidP="00F35D56">
      <w:pPr>
        <w:pStyle w:val="af2"/>
        <w:rPr>
          <w:rFonts w:ascii="Times New Roman" w:hAnsi="Times New Roman" w:cs="Times New Roman"/>
          <w:sz w:val="22"/>
          <w:szCs w:val="22"/>
        </w:rPr>
      </w:pPr>
    </w:p>
    <w:p w14:paraId="495AA7F9" w14:textId="77777777" w:rsidR="00AD5221" w:rsidRPr="00CA0D85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D85">
        <w:rPr>
          <w:rFonts w:ascii="Times New Roman" w:hAnsi="Times New Roman"/>
          <w:sz w:val="24"/>
          <w:szCs w:val="24"/>
          <w:lang w:eastAsia="ru-RU"/>
        </w:rPr>
        <w:t>Заявитель __________________________          _______________________________</w:t>
      </w:r>
    </w:p>
    <w:p w14:paraId="35EAD5AC" w14:textId="77777777" w:rsidR="00AD5221" w:rsidRPr="00CA0D85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0D85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(</w:t>
      </w:r>
      <w:proofErr w:type="gramStart"/>
      <w:r w:rsidRPr="00CA0D85">
        <w:rPr>
          <w:rFonts w:ascii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CA0D85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(расшифровка подписи)</w:t>
      </w:r>
    </w:p>
    <w:p w14:paraId="0D13F5A3" w14:textId="77777777" w:rsidR="00AD5221" w:rsidRPr="00CA0D85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537112" w14:textId="77777777" w:rsidR="00F35D56" w:rsidRPr="00973F05" w:rsidRDefault="00F35D56" w:rsidP="00F35D56">
      <w:pPr>
        <w:pStyle w:val="af2"/>
        <w:rPr>
          <w:rFonts w:ascii="Times New Roman" w:hAnsi="Times New Roman" w:cs="Times New Roman"/>
          <w:sz w:val="22"/>
          <w:szCs w:val="22"/>
        </w:rPr>
      </w:pPr>
    </w:p>
    <w:p w14:paraId="70DDA2E2" w14:textId="51C33300" w:rsidR="00AD5221" w:rsidRPr="00CA0D85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D85">
        <w:rPr>
          <w:rFonts w:ascii="Times New Roman" w:hAnsi="Times New Roman"/>
          <w:sz w:val="24"/>
          <w:szCs w:val="24"/>
          <w:lang w:eastAsia="ru-RU"/>
        </w:rPr>
        <w:t xml:space="preserve"> «___» _______________ 20__ г.</w:t>
      </w:r>
    </w:p>
    <w:p w14:paraId="01BEA8A6" w14:textId="77777777" w:rsidR="00AD5221" w:rsidRPr="00CA0D85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589531" w14:textId="77777777" w:rsidR="00AD5221" w:rsidRPr="00CA0D85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6024B7" w14:textId="77777777" w:rsidR="00AD5221" w:rsidRPr="00CA0D85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D85">
        <w:rPr>
          <w:rFonts w:ascii="Times New Roman" w:hAnsi="Times New Roman"/>
          <w:sz w:val="24"/>
          <w:szCs w:val="24"/>
          <w:lang w:eastAsia="ru-RU"/>
        </w:rPr>
        <w:t>Заявление принято «___» ___________ 20__ г.</w:t>
      </w:r>
    </w:p>
    <w:p w14:paraId="1A6D3586" w14:textId="77777777" w:rsidR="00AD5221" w:rsidRPr="00CA0D85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AB10F9" w14:textId="77777777" w:rsidR="00AD5221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D85">
        <w:rPr>
          <w:rFonts w:ascii="Times New Roman" w:hAnsi="Times New Roman"/>
          <w:sz w:val="24"/>
          <w:szCs w:val="24"/>
          <w:lang w:eastAsia="ru-RU"/>
        </w:rPr>
        <w:t xml:space="preserve">Указанные </w:t>
      </w:r>
      <w:r>
        <w:rPr>
          <w:rFonts w:ascii="Times New Roman" w:hAnsi="Times New Roman"/>
          <w:sz w:val="24"/>
          <w:szCs w:val="24"/>
          <w:lang w:eastAsia="ru-RU"/>
        </w:rPr>
        <w:t>в заявлении документы проверены.</w:t>
      </w:r>
    </w:p>
    <w:p w14:paraId="3FB71BB7" w14:textId="77777777" w:rsidR="00AD5221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6EAF0D99" w14:textId="77777777" w:rsidR="00AD5221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A9A9C8" w14:textId="77777777" w:rsidR="00AD5221" w:rsidRPr="00CA0D85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D85">
        <w:rPr>
          <w:rFonts w:ascii="Times New Roman" w:hAnsi="Times New Roman"/>
          <w:sz w:val="24"/>
          <w:szCs w:val="24"/>
          <w:lang w:eastAsia="ru-RU"/>
        </w:rPr>
        <w:t>___________________ 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Pr="00CA0D85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14:paraId="23E33998" w14:textId="77777777" w:rsidR="00AD5221" w:rsidRPr="00CA0D85" w:rsidRDefault="00AD5221" w:rsidP="00AD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0D85">
        <w:rPr>
          <w:rFonts w:ascii="Times New Roman" w:hAnsi="Times New Roman"/>
          <w:sz w:val="18"/>
          <w:szCs w:val="18"/>
          <w:lang w:eastAsia="ru-RU"/>
        </w:rPr>
        <w:t xml:space="preserve">       (должность лица, принявшего </w:t>
      </w:r>
      <w:proofErr w:type="gramStart"/>
      <w:r w:rsidRPr="00CA0D85">
        <w:rPr>
          <w:rFonts w:ascii="Times New Roman" w:hAnsi="Times New Roman"/>
          <w:sz w:val="18"/>
          <w:szCs w:val="18"/>
          <w:lang w:eastAsia="ru-RU"/>
        </w:rPr>
        <w:t>зая</w:t>
      </w:r>
      <w:r>
        <w:rPr>
          <w:rFonts w:ascii="Times New Roman" w:hAnsi="Times New Roman"/>
          <w:sz w:val="18"/>
          <w:szCs w:val="18"/>
          <w:lang w:eastAsia="ru-RU"/>
        </w:rPr>
        <w:t xml:space="preserve">вление)   </w:t>
      </w:r>
      <w:proofErr w:type="gramEnd"/>
      <w:r>
        <w:rPr>
          <w:rFonts w:ascii="Times New Roman" w:hAnsi="Times New Roman"/>
          <w:sz w:val="18"/>
          <w:szCs w:val="18"/>
          <w:lang w:eastAsia="ru-RU"/>
        </w:rPr>
        <w:t xml:space="preserve">             (подпись</w:t>
      </w:r>
      <w:r w:rsidRPr="00CA0D85">
        <w:rPr>
          <w:rFonts w:ascii="Times New Roman" w:hAnsi="Times New Roman"/>
          <w:sz w:val="18"/>
          <w:szCs w:val="18"/>
          <w:lang w:eastAsia="ru-RU"/>
        </w:rPr>
        <w:t>)                            (расшифровка подписи)</w:t>
      </w:r>
    </w:p>
    <w:p w14:paraId="5F255130" w14:textId="77777777" w:rsidR="00AD5221" w:rsidRDefault="00AD5221" w:rsidP="00AD522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35A87787" w14:textId="77777777" w:rsidR="00AD5221" w:rsidRDefault="00AD5221" w:rsidP="00AD5221">
      <w:pPr>
        <w:spacing w:after="0" w:line="240" w:lineRule="auto"/>
        <w:ind w:firstLine="567"/>
      </w:pPr>
      <w:r w:rsidRPr="00CA0D85">
        <w:rPr>
          <w:rFonts w:ascii="Times New Roman" w:hAnsi="Times New Roman"/>
          <w:sz w:val="24"/>
          <w:szCs w:val="24"/>
          <w:lang w:eastAsia="ru-RU"/>
        </w:rPr>
        <w:t>«___» ___________ 20__ г.</w:t>
      </w:r>
    </w:p>
    <w:p w14:paraId="76595163" w14:textId="77777777" w:rsidR="00AD5221" w:rsidRDefault="00AD5221" w:rsidP="009757CE">
      <w:pPr>
        <w:pStyle w:val="formattext"/>
        <w:spacing w:before="0" w:beforeAutospacing="0" w:after="0" w:afterAutospacing="0" w:line="240" w:lineRule="exact"/>
        <w:contextualSpacing/>
        <w:textAlignment w:val="baseline"/>
      </w:pPr>
    </w:p>
    <w:p w14:paraId="3D3D14EA" w14:textId="77777777" w:rsidR="00821016" w:rsidRPr="00973F05" w:rsidRDefault="00821016" w:rsidP="00F35D56">
      <w:pPr>
        <w:rPr>
          <w:rFonts w:ascii="Times New Roman" w:hAnsi="Times New Roman"/>
          <w:sz w:val="24"/>
          <w:szCs w:val="24"/>
        </w:rPr>
      </w:pPr>
    </w:p>
    <w:p w14:paraId="021CF782" w14:textId="77777777" w:rsidR="00452369" w:rsidRDefault="00452369" w:rsidP="00F35D56">
      <w:pPr>
        <w:widowControl w:val="0"/>
        <w:autoSpaceDE w:val="0"/>
        <w:autoSpaceDN w:val="0"/>
        <w:adjustRightInd w:val="0"/>
        <w:spacing w:before="108" w:after="108"/>
        <w:ind w:left="5387"/>
        <w:outlineLvl w:val="0"/>
        <w:rPr>
          <w:rFonts w:ascii="Times New Roman" w:hAnsi="Times New Roman"/>
          <w:sz w:val="24"/>
          <w:szCs w:val="24"/>
        </w:rPr>
      </w:pPr>
    </w:p>
    <w:bookmarkEnd w:id="20"/>
    <w:p w14:paraId="6C0E8AE5" w14:textId="77777777" w:rsidR="00AD5221" w:rsidRDefault="00AD5221" w:rsidP="00F35D56">
      <w:pPr>
        <w:widowControl w:val="0"/>
        <w:autoSpaceDE w:val="0"/>
        <w:autoSpaceDN w:val="0"/>
        <w:adjustRightInd w:val="0"/>
        <w:spacing w:before="108" w:after="108"/>
        <w:ind w:left="5387"/>
        <w:outlineLvl w:val="0"/>
        <w:rPr>
          <w:rFonts w:ascii="Times New Roman" w:hAnsi="Times New Roman"/>
          <w:sz w:val="24"/>
          <w:szCs w:val="24"/>
        </w:rPr>
        <w:sectPr w:rsidR="00AD5221" w:rsidSect="00452369">
          <w:pgSz w:w="11906" w:h="16838"/>
          <w:pgMar w:top="1134" w:right="567" w:bottom="1134" w:left="1701" w:header="454" w:footer="454" w:gutter="0"/>
          <w:cols w:space="720"/>
          <w:docGrid w:linePitch="299"/>
        </w:sectPr>
      </w:pPr>
    </w:p>
    <w:p w14:paraId="76616BE6" w14:textId="31823A97" w:rsidR="00F35D56" w:rsidRPr="00973F05" w:rsidRDefault="00F35D56" w:rsidP="00F35D56">
      <w:pPr>
        <w:widowControl w:val="0"/>
        <w:autoSpaceDE w:val="0"/>
        <w:autoSpaceDN w:val="0"/>
        <w:adjustRightInd w:val="0"/>
        <w:spacing w:before="108" w:after="108"/>
        <w:ind w:left="5387"/>
        <w:outlineLvl w:val="0"/>
        <w:rPr>
          <w:rFonts w:ascii="Times New Roman" w:hAnsi="Times New Roman"/>
          <w:sz w:val="24"/>
          <w:szCs w:val="24"/>
        </w:rPr>
      </w:pPr>
      <w:bookmarkStart w:id="21" w:name="_Hlk204082158"/>
      <w:r w:rsidRPr="00973F05">
        <w:rPr>
          <w:rFonts w:ascii="Times New Roman" w:hAnsi="Times New Roman"/>
          <w:sz w:val="24"/>
          <w:szCs w:val="24"/>
        </w:rPr>
        <w:lastRenderedPageBreak/>
        <w:t xml:space="preserve">Приложение 2 к Порядку </w:t>
      </w:r>
    </w:p>
    <w:bookmarkEnd w:id="21"/>
    <w:p w14:paraId="4F09AA37" w14:textId="77777777" w:rsidR="00387AD2" w:rsidRPr="00973F05" w:rsidRDefault="00387AD2" w:rsidP="00F35D5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14:paraId="40D3D014" w14:textId="77777777" w:rsidR="00387AD2" w:rsidRPr="00973F05" w:rsidRDefault="00387AD2" w:rsidP="00F35D5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14:paraId="12755BB5" w14:textId="789309A0" w:rsidR="00F35D56" w:rsidRPr="00973F05" w:rsidRDefault="00387AD2" w:rsidP="00387AD2">
      <w:pPr>
        <w:pStyle w:val="formattext"/>
        <w:spacing w:before="0" w:beforeAutospacing="0" w:after="0" w:afterAutospacing="0"/>
        <w:ind w:firstLine="480"/>
        <w:jc w:val="center"/>
        <w:textAlignment w:val="baseline"/>
      </w:pPr>
      <w:bookmarkStart w:id="22" w:name="_Hlk204082167"/>
      <w:r w:rsidRPr="00973F05">
        <w:t>Анкета участника</w:t>
      </w:r>
    </w:p>
    <w:p w14:paraId="473661E0" w14:textId="77777777" w:rsidR="00E84B53" w:rsidRPr="00973F05" w:rsidRDefault="00E84B53" w:rsidP="00E84B53">
      <w:pPr>
        <w:pStyle w:val="formattext"/>
        <w:spacing w:before="0" w:beforeAutospacing="0" w:after="0" w:afterAutospacing="0"/>
        <w:ind w:firstLine="480"/>
        <w:jc w:val="center"/>
        <w:textAlignment w:val="baseline"/>
      </w:pPr>
      <w:r w:rsidRPr="00973F05">
        <w:t>конкурсного отбора на присуждение гранта из бюджета городского округа Электросталь Московской области учителям-предметникам, привлеченным в муниципальные общеобразовательные учреждения</w:t>
      </w:r>
      <w:r>
        <w:t xml:space="preserve"> городского округа Электросталь</w:t>
      </w:r>
      <w:r w:rsidRPr="00973F05">
        <w:t xml:space="preserve"> из иных территорий</w:t>
      </w:r>
    </w:p>
    <w:p w14:paraId="64CC8A7C" w14:textId="77777777" w:rsidR="00387AD2" w:rsidRPr="00973F05" w:rsidRDefault="00387AD2" w:rsidP="00387AD2">
      <w:pPr>
        <w:pStyle w:val="formattext"/>
        <w:spacing w:before="0" w:beforeAutospacing="0" w:after="0" w:afterAutospacing="0"/>
        <w:ind w:firstLine="480"/>
        <w:jc w:val="center"/>
        <w:textAlignment w:val="baseline"/>
      </w:pPr>
    </w:p>
    <w:p w14:paraId="15E9A50B" w14:textId="77777777" w:rsidR="00387AD2" w:rsidRPr="00973F05" w:rsidRDefault="00387AD2" w:rsidP="00387AD2">
      <w:pPr>
        <w:pStyle w:val="formattext"/>
        <w:spacing w:before="0" w:beforeAutospacing="0" w:after="0" w:afterAutospacing="0"/>
        <w:ind w:firstLine="480"/>
        <w:jc w:val="center"/>
        <w:textAlignment w:val="baseline"/>
      </w:pPr>
    </w:p>
    <w:p w14:paraId="3B4BD9B0" w14:textId="77777777" w:rsidR="00F35D56" w:rsidRPr="00973F05" w:rsidRDefault="00F35D56" w:rsidP="00F35D56">
      <w:pPr>
        <w:pStyle w:val="af"/>
        <w:numPr>
          <w:ilvl w:val="0"/>
          <w:numId w:val="15"/>
        </w:numPr>
        <w:rPr>
          <w:rFonts w:cs="Times New Roman"/>
        </w:rPr>
      </w:pPr>
      <w:r w:rsidRPr="00973F05">
        <w:rPr>
          <w:rFonts w:cs="Times New Roman"/>
        </w:rPr>
        <w:t>Фамилия, имя, отчество претендента</w:t>
      </w:r>
    </w:p>
    <w:p w14:paraId="67EB11D9" w14:textId="77777777" w:rsidR="00F35D56" w:rsidRPr="00973F05" w:rsidRDefault="00F35D56" w:rsidP="00F35D56">
      <w:pPr>
        <w:pStyle w:val="af"/>
        <w:numPr>
          <w:ilvl w:val="0"/>
          <w:numId w:val="15"/>
        </w:numPr>
        <w:rPr>
          <w:rFonts w:cs="Times New Roman"/>
        </w:rPr>
      </w:pPr>
      <w:r w:rsidRPr="00973F05">
        <w:rPr>
          <w:rFonts w:cs="Times New Roman"/>
        </w:rPr>
        <w:t>Место работы, занимаемая должность</w:t>
      </w:r>
    </w:p>
    <w:p w14:paraId="401894AA" w14:textId="77777777" w:rsidR="00F35D56" w:rsidRPr="00973F05" w:rsidRDefault="00F35D56" w:rsidP="00F35D56">
      <w:pPr>
        <w:pStyle w:val="af"/>
        <w:numPr>
          <w:ilvl w:val="0"/>
          <w:numId w:val="15"/>
        </w:numPr>
        <w:rPr>
          <w:rFonts w:cs="Times New Roman"/>
        </w:rPr>
      </w:pPr>
      <w:r w:rsidRPr="00973F05">
        <w:rPr>
          <w:rFonts w:cs="Times New Roman"/>
        </w:rPr>
        <w:t>Дата рождения (число, месяц, год)</w:t>
      </w:r>
    </w:p>
    <w:p w14:paraId="0A0C07A4" w14:textId="77777777" w:rsidR="00F35D56" w:rsidRPr="00973F05" w:rsidRDefault="00F35D56" w:rsidP="00F35D56">
      <w:pPr>
        <w:pStyle w:val="af"/>
        <w:numPr>
          <w:ilvl w:val="0"/>
          <w:numId w:val="15"/>
        </w:numPr>
        <w:rPr>
          <w:rFonts w:cs="Times New Roman"/>
        </w:rPr>
      </w:pPr>
      <w:r w:rsidRPr="00973F05">
        <w:rPr>
          <w:rFonts w:cs="Times New Roman"/>
        </w:rPr>
        <w:t>Образование (полное наименование образовательной организации, год окончания)</w:t>
      </w:r>
    </w:p>
    <w:p w14:paraId="0A8DD5CE" w14:textId="77777777" w:rsidR="00F35D56" w:rsidRPr="00973F05" w:rsidRDefault="00F35D56" w:rsidP="00F35D56">
      <w:pPr>
        <w:pStyle w:val="af"/>
        <w:numPr>
          <w:ilvl w:val="0"/>
          <w:numId w:val="15"/>
        </w:numPr>
        <w:rPr>
          <w:rFonts w:cs="Times New Roman"/>
        </w:rPr>
      </w:pPr>
      <w:r w:rsidRPr="00973F05">
        <w:rPr>
          <w:rFonts w:cs="Times New Roman"/>
        </w:rPr>
        <w:t>Квалификационная категория, ученая степень, ученое звание</w:t>
      </w:r>
    </w:p>
    <w:p w14:paraId="7E4FEE4A" w14:textId="77777777" w:rsidR="00F35D56" w:rsidRPr="00973F05" w:rsidRDefault="00F35D56" w:rsidP="00F35D56">
      <w:pPr>
        <w:pStyle w:val="af"/>
        <w:numPr>
          <w:ilvl w:val="0"/>
          <w:numId w:val="15"/>
        </w:numPr>
        <w:rPr>
          <w:rFonts w:cs="Times New Roman"/>
        </w:rPr>
      </w:pPr>
      <w:r w:rsidRPr="00973F05">
        <w:rPr>
          <w:rFonts w:cs="Times New Roman"/>
        </w:rPr>
        <w:t>Какими государственными и ведомственными (отраслевыми) наградами, наградами награжден (а), даты награждения</w:t>
      </w:r>
    </w:p>
    <w:p w14:paraId="5B757E66" w14:textId="77777777" w:rsidR="00F35D56" w:rsidRPr="00973F05" w:rsidRDefault="00F35D56" w:rsidP="00F35D56">
      <w:pPr>
        <w:pStyle w:val="af"/>
        <w:numPr>
          <w:ilvl w:val="0"/>
          <w:numId w:val="15"/>
        </w:numPr>
        <w:rPr>
          <w:rFonts w:cs="Times New Roman"/>
        </w:rPr>
      </w:pPr>
      <w:r w:rsidRPr="00973F05">
        <w:rPr>
          <w:rFonts w:cs="Times New Roman"/>
        </w:rPr>
        <w:t>Стаж работы: общий/в отрасли</w:t>
      </w:r>
    </w:p>
    <w:p w14:paraId="457EF016" w14:textId="77777777" w:rsidR="00F35D56" w:rsidRPr="00973F05" w:rsidRDefault="00F35D56" w:rsidP="00F35D56">
      <w:pPr>
        <w:pStyle w:val="af"/>
        <w:numPr>
          <w:ilvl w:val="0"/>
          <w:numId w:val="15"/>
        </w:numPr>
        <w:rPr>
          <w:rFonts w:cs="Times New Roman"/>
        </w:rPr>
      </w:pPr>
      <w:r w:rsidRPr="00973F05">
        <w:rPr>
          <w:rFonts w:cs="Times New Roman"/>
        </w:rPr>
        <w:t>Мотивационное письмо о занятии вакантной должности учителя-предметника</w:t>
      </w:r>
    </w:p>
    <w:bookmarkEnd w:id="22"/>
    <w:p w14:paraId="2EAD2F2E" w14:textId="77777777" w:rsidR="00F35D56" w:rsidRPr="00C447D3" w:rsidRDefault="00F35D56" w:rsidP="00C447D3">
      <w:pPr>
        <w:pStyle w:val="af"/>
        <w:ind w:left="720"/>
        <w:rPr>
          <w:rFonts w:cs="Times New Roman"/>
        </w:rPr>
      </w:pPr>
    </w:p>
    <w:p w14:paraId="44F7C38A" w14:textId="77777777" w:rsidR="00F35D56" w:rsidRPr="00973F05" w:rsidRDefault="00F35D56" w:rsidP="00F35D56">
      <w:pPr>
        <w:pStyle w:val="formattext"/>
        <w:spacing w:before="0" w:beforeAutospacing="0" w:after="0" w:afterAutospacing="0"/>
        <w:jc w:val="center"/>
        <w:textAlignment w:val="baseline"/>
      </w:pPr>
    </w:p>
    <w:p w14:paraId="248B6ABB" w14:textId="77777777" w:rsidR="00F35D56" w:rsidRPr="00973F05" w:rsidRDefault="00F35D56" w:rsidP="00F35D56">
      <w:pPr>
        <w:spacing w:line="276" w:lineRule="auto"/>
        <w:rPr>
          <w:rFonts w:eastAsia="Arial Unicode MS"/>
        </w:rPr>
      </w:pPr>
    </w:p>
    <w:p w14:paraId="04925CA9" w14:textId="5E639EC8" w:rsidR="00821016" w:rsidRPr="00973F05" w:rsidRDefault="00821016" w:rsidP="009757CE">
      <w:p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36303D59" w14:textId="77777777" w:rsidR="00387AD2" w:rsidRPr="00973F05" w:rsidRDefault="00387AD2" w:rsidP="009757CE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outlineLvl w:val="0"/>
        <w:rPr>
          <w:rFonts w:ascii="Times New Roman" w:hAnsi="Times New Roman"/>
          <w:sz w:val="24"/>
          <w:szCs w:val="24"/>
        </w:rPr>
        <w:sectPr w:rsidR="00387AD2" w:rsidRPr="00973F05" w:rsidSect="00CB2031">
          <w:pgSz w:w="11906" w:h="16838"/>
          <w:pgMar w:top="1134" w:right="567" w:bottom="1134" w:left="1701" w:header="454" w:footer="454" w:gutter="0"/>
          <w:cols w:space="720"/>
          <w:titlePg/>
          <w:docGrid w:linePitch="299"/>
        </w:sectPr>
      </w:pPr>
    </w:p>
    <w:p w14:paraId="3C979FD3" w14:textId="7C6D8F0F" w:rsidR="00387AD2" w:rsidRDefault="00387AD2" w:rsidP="00387AD2">
      <w:pPr>
        <w:widowControl w:val="0"/>
        <w:autoSpaceDE w:val="0"/>
        <w:autoSpaceDN w:val="0"/>
        <w:adjustRightInd w:val="0"/>
        <w:spacing w:before="108" w:after="108"/>
        <w:ind w:left="5387"/>
        <w:outlineLvl w:val="0"/>
        <w:rPr>
          <w:rFonts w:ascii="Times New Roman" w:hAnsi="Times New Roman"/>
          <w:sz w:val="24"/>
          <w:szCs w:val="24"/>
        </w:rPr>
      </w:pPr>
      <w:r w:rsidRPr="00973F05">
        <w:rPr>
          <w:rFonts w:ascii="Times New Roman" w:hAnsi="Times New Roman"/>
          <w:sz w:val="24"/>
          <w:szCs w:val="24"/>
        </w:rPr>
        <w:lastRenderedPageBreak/>
        <w:t xml:space="preserve">Приложение 3 к Порядку </w:t>
      </w:r>
    </w:p>
    <w:p w14:paraId="12163A86" w14:textId="77777777" w:rsidR="00821016" w:rsidRPr="00973F05" w:rsidRDefault="00821016" w:rsidP="00387AD2">
      <w:pPr>
        <w:widowControl w:val="0"/>
        <w:autoSpaceDE w:val="0"/>
        <w:autoSpaceDN w:val="0"/>
        <w:adjustRightInd w:val="0"/>
        <w:spacing w:before="108" w:after="108"/>
        <w:ind w:left="5387"/>
        <w:outlineLvl w:val="0"/>
        <w:rPr>
          <w:rFonts w:ascii="Times New Roman" w:hAnsi="Times New Roman"/>
          <w:sz w:val="24"/>
          <w:szCs w:val="24"/>
        </w:rPr>
      </w:pPr>
    </w:p>
    <w:p w14:paraId="55A6E789" w14:textId="65BBA248" w:rsidR="00387AD2" w:rsidRPr="00973F05" w:rsidRDefault="00387AD2" w:rsidP="00387AD2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 xml:space="preserve">Управление образования Администрации городского округа Электросталь Московской области </w:t>
      </w:r>
      <w:r w:rsidRPr="00973F05">
        <w:rPr>
          <w:rFonts w:ascii="Times New Roman" w:hAnsi="Times New Roman" w:cs="Times New Roman"/>
          <w:sz w:val="22"/>
          <w:szCs w:val="22"/>
        </w:rPr>
        <w:br/>
      </w:r>
    </w:p>
    <w:p w14:paraId="7F0D60C3" w14:textId="77777777" w:rsidR="00387AD2" w:rsidRPr="00973F05" w:rsidRDefault="00387AD2" w:rsidP="00387AD2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3F460B8E" w14:textId="30806CBF" w:rsidR="00387AD2" w:rsidRPr="00973F05" w:rsidRDefault="00387AD2" w:rsidP="00387AD2">
      <w:pPr>
        <w:pStyle w:val="af2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973F05">
        <w:rPr>
          <w:rFonts w:ascii="Times New Roman" w:hAnsi="Times New Roman" w:cs="Times New Roman"/>
          <w:sz w:val="16"/>
          <w:szCs w:val="16"/>
        </w:rPr>
        <w:t>(Ф.И.О. кандидата</w:t>
      </w:r>
      <w:r w:rsidR="00281992" w:rsidRPr="00973F05">
        <w:rPr>
          <w:rFonts w:ascii="Times New Roman" w:hAnsi="Times New Roman" w:cs="Times New Roman"/>
          <w:sz w:val="16"/>
          <w:szCs w:val="16"/>
        </w:rPr>
        <w:t xml:space="preserve"> в именительном падеже</w:t>
      </w:r>
      <w:r w:rsidRPr="00973F05">
        <w:rPr>
          <w:rFonts w:ascii="Times New Roman" w:hAnsi="Times New Roman" w:cs="Times New Roman"/>
          <w:sz w:val="16"/>
          <w:szCs w:val="16"/>
        </w:rPr>
        <w:t>)</w:t>
      </w:r>
    </w:p>
    <w:p w14:paraId="7D362405" w14:textId="77777777" w:rsidR="00387AD2" w:rsidRPr="00973F05" w:rsidRDefault="00387AD2" w:rsidP="00387AD2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3765D82E" w14:textId="77777777" w:rsidR="00387AD2" w:rsidRPr="00973F05" w:rsidRDefault="00387AD2" w:rsidP="00387AD2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проживающего (ей) по адресу: ___________</w:t>
      </w:r>
    </w:p>
    <w:p w14:paraId="592331D4" w14:textId="77777777" w:rsidR="00387AD2" w:rsidRPr="00973F05" w:rsidRDefault="00387AD2" w:rsidP="00387AD2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363B790B" w14:textId="77777777" w:rsidR="00387AD2" w:rsidRPr="00973F05" w:rsidRDefault="00387AD2" w:rsidP="00387AD2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229F6B79" w14:textId="77777777" w:rsidR="00387AD2" w:rsidRPr="00973F05" w:rsidRDefault="00387AD2" w:rsidP="00387AD2">
      <w:pPr>
        <w:pStyle w:val="af2"/>
        <w:ind w:left="5103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>контактный телефон: ___________________</w:t>
      </w:r>
    </w:p>
    <w:p w14:paraId="2ABB6E9D" w14:textId="77777777" w:rsidR="00281992" w:rsidRPr="00973F05" w:rsidRDefault="00281992" w:rsidP="00281992">
      <w:pPr>
        <w:pStyle w:val="formattext"/>
        <w:spacing w:before="0" w:beforeAutospacing="0" w:after="0" w:afterAutospacing="0"/>
        <w:ind w:firstLine="480"/>
        <w:jc w:val="center"/>
        <w:textAlignment w:val="baseline"/>
      </w:pPr>
    </w:p>
    <w:p w14:paraId="738F40D8" w14:textId="77777777" w:rsidR="00281992" w:rsidRPr="00973F05" w:rsidRDefault="00281992" w:rsidP="00281992">
      <w:pPr>
        <w:pStyle w:val="formattext"/>
        <w:spacing w:before="0" w:beforeAutospacing="0" w:after="0" w:afterAutospacing="0"/>
        <w:ind w:firstLine="480"/>
        <w:jc w:val="center"/>
        <w:textAlignment w:val="baseline"/>
      </w:pPr>
    </w:p>
    <w:p w14:paraId="548CAA82" w14:textId="6A649A64" w:rsidR="00387AD2" w:rsidRPr="00973F05" w:rsidRDefault="00387AD2" w:rsidP="00281992">
      <w:pPr>
        <w:pStyle w:val="formattext"/>
        <w:spacing w:before="0" w:beforeAutospacing="0" w:after="0" w:afterAutospacing="0"/>
        <w:ind w:firstLine="480"/>
        <w:jc w:val="center"/>
        <w:textAlignment w:val="baseline"/>
      </w:pPr>
      <w:bookmarkStart w:id="23" w:name="_Hlk204082239"/>
      <w:r w:rsidRPr="00973F05">
        <w:t>Заявление</w:t>
      </w:r>
    </w:p>
    <w:p w14:paraId="2763AC86" w14:textId="6AF6FE07" w:rsidR="00281992" w:rsidRPr="00973F05" w:rsidRDefault="00387AD2" w:rsidP="00281992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973F05">
        <w:rPr>
          <w:rFonts w:ascii="Times New Roman" w:hAnsi="Times New Roman" w:cs="Times New Roman"/>
        </w:rPr>
        <w:t>Прошу причитающ</w:t>
      </w:r>
      <w:r w:rsidR="00281992" w:rsidRPr="00973F05">
        <w:rPr>
          <w:rFonts w:ascii="Times New Roman" w:hAnsi="Times New Roman" w:cs="Times New Roman"/>
        </w:rPr>
        <w:t>ий</w:t>
      </w:r>
      <w:r w:rsidRPr="00973F05">
        <w:rPr>
          <w:rFonts w:ascii="Times New Roman" w:hAnsi="Times New Roman" w:cs="Times New Roman"/>
        </w:rPr>
        <w:t>ся мне, ________________________________________________</w:t>
      </w:r>
    </w:p>
    <w:p w14:paraId="3376174B" w14:textId="5BC3696C" w:rsidR="00387AD2" w:rsidRPr="00973F05" w:rsidRDefault="00387AD2" w:rsidP="00281992">
      <w:pPr>
        <w:pStyle w:val="af2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16"/>
          <w:szCs w:val="16"/>
        </w:rPr>
        <w:t>(ФИО)</w:t>
      </w:r>
      <w:r w:rsidRPr="00973F05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BD81219" w14:textId="59B78711" w:rsidR="00281992" w:rsidRPr="00973F05" w:rsidRDefault="00387AD2" w:rsidP="00281992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22"/>
          <w:szCs w:val="22"/>
        </w:rPr>
        <w:t xml:space="preserve"> «____»  ____________ ___ года рождения, граждан(</w:t>
      </w:r>
      <w:proofErr w:type="spellStart"/>
      <w:r w:rsidRPr="00973F05">
        <w:rPr>
          <w:rFonts w:ascii="Times New Roman" w:hAnsi="Times New Roman" w:cs="Times New Roman"/>
          <w:sz w:val="22"/>
          <w:szCs w:val="22"/>
        </w:rPr>
        <w:t>ке</w:t>
      </w:r>
      <w:proofErr w:type="spellEnd"/>
      <w:r w:rsidR="00281992" w:rsidRPr="00973F05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973F05">
        <w:rPr>
          <w:rFonts w:ascii="Times New Roman" w:hAnsi="Times New Roman" w:cs="Times New Roman"/>
          <w:sz w:val="22"/>
          <w:szCs w:val="22"/>
        </w:rPr>
        <w:t>ину</w:t>
      </w:r>
      <w:proofErr w:type="spellEnd"/>
      <w:r w:rsidRPr="00973F05">
        <w:rPr>
          <w:rFonts w:ascii="Times New Roman" w:hAnsi="Times New Roman" w:cs="Times New Roman"/>
          <w:sz w:val="22"/>
          <w:szCs w:val="22"/>
        </w:rPr>
        <w:t>)</w:t>
      </w:r>
      <w:r w:rsidR="00281992" w:rsidRPr="00973F05">
        <w:rPr>
          <w:rFonts w:ascii="Times New Roman" w:hAnsi="Times New Roman" w:cs="Times New Roman"/>
          <w:sz w:val="22"/>
          <w:szCs w:val="22"/>
        </w:rPr>
        <w:t xml:space="preserve"> </w:t>
      </w:r>
      <w:r w:rsidRPr="00973F05">
        <w:rPr>
          <w:rFonts w:ascii="Times New Roman" w:hAnsi="Times New Roman" w:cs="Times New Roman"/>
          <w:sz w:val="22"/>
          <w:szCs w:val="22"/>
        </w:rPr>
        <w:t>______________</w:t>
      </w:r>
      <w:r w:rsidR="00281992" w:rsidRPr="00973F05">
        <w:rPr>
          <w:rFonts w:ascii="Times New Roman" w:hAnsi="Times New Roman" w:cs="Times New Roman"/>
          <w:sz w:val="22"/>
          <w:szCs w:val="22"/>
        </w:rPr>
        <w:t>______________</w:t>
      </w:r>
      <w:r w:rsidRPr="00973F05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2464842E" w14:textId="77777777" w:rsidR="00281992" w:rsidRPr="00973F05" w:rsidRDefault="00387AD2" w:rsidP="00281992">
      <w:pPr>
        <w:pStyle w:val="af2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sz w:val="16"/>
          <w:szCs w:val="16"/>
        </w:rPr>
        <w:t>(указать государство),</w:t>
      </w:r>
      <w:r w:rsidRPr="00973F0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685875" w14:textId="64D4D25C" w:rsidR="00281992" w:rsidRPr="00973F05" w:rsidRDefault="00281992" w:rsidP="00281992">
      <w:pPr>
        <w:pStyle w:val="af2"/>
        <w:jc w:val="both"/>
        <w:rPr>
          <w:rFonts w:ascii="Times New Roman" w:hAnsi="Times New Roman" w:cs="Times New Roman"/>
          <w:lang w:eastAsia="en-US"/>
        </w:rPr>
      </w:pPr>
      <w:r w:rsidRPr="00973F05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Pr="00973F05">
        <w:rPr>
          <w:rFonts w:ascii="Times New Roman" w:hAnsi="Times New Roman" w:cs="Times New Roman"/>
          <w:lang w:eastAsia="en-US"/>
        </w:rPr>
        <w:t xml:space="preserve">серия ____ №________, выдан _____________________________________________ «__»____20__ года, код подразделения ______, зарегистрированный по месту жительства по адресу: 144___, _____________________________________________________________ </w:t>
      </w:r>
    </w:p>
    <w:p w14:paraId="28D50311" w14:textId="5583F1F0" w:rsidR="00933BD9" w:rsidRPr="00973F05" w:rsidRDefault="00387AD2" w:rsidP="00281992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973F05">
        <w:rPr>
          <w:rFonts w:ascii="Times New Roman" w:hAnsi="Times New Roman" w:cs="Times New Roman"/>
          <w:lang w:eastAsia="en-US"/>
        </w:rPr>
        <w:t xml:space="preserve">фактически </w:t>
      </w:r>
      <w:proofErr w:type="spellStart"/>
      <w:r w:rsidRPr="00973F05">
        <w:rPr>
          <w:rFonts w:ascii="Times New Roman" w:hAnsi="Times New Roman" w:cs="Times New Roman"/>
          <w:lang w:eastAsia="en-US"/>
        </w:rPr>
        <w:t>проживающ</w:t>
      </w:r>
      <w:proofErr w:type="spellEnd"/>
      <w:r w:rsidRPr="00973F05">
        <w:rPr>
          <w:rFonts w:ascii="Times New Roman" w:hAnsi="Times New Roman" w:cs="Times New Roman"/>
          <w:lang w:eastAsia="en-US"/>
        </w:rPr>
        <w:t>(ей</w:t>
      </w:r>
      <w:r w:rsidR="00281992" w:rsidRPr="00973F05">
        <w:rPr>
          <w:rFonts w:ascii="Times New Roman" w:hAnsi="Times New Roman" w:cs="Times New Roman"/>
          <w:lang w:eastAsia="en-US"/>
        </w:rPr>
        <w:t>/</w:t>
      </w:r>
      <w:r w:rsidRPr="00973F05">
        <w:rPr>
          <w:rFonts w:ascii="Times New Roman" w:hAnsi="Times New Roman" w:cs="Times New Roman"/>
          <w:lang w:eastAsia="en-US"/>
        </w:rPr>
        <w:t>ему) по адресу:</w:t>
      </w:r>
      <w:r w:rsidR="00281992" w:rsidRPr="00973F05">
        <w:rPr>
          <w:rFonts w:ascii="Times New Roman" w:hAnsi="Times New Roman" w:cs="Times New Roman"/>
          <w:lang w:eastAsia="en-US"/>
        </w:rPr>
        <w:t>___________</w:t>
      </w:r>
      <w:r w:rsidRPr="00973F05">
        <w:rPr>
          <w:rFonts w:ascii="Times New Roman" w:hAnsi="Times New Roman" w:cs="Times New Roman"/>
          <w:lang w:eastAsia="en-US"/>
        </w:rPr>
        <w:t xml:space="preserve">_____________________________ </w:t>
      </w:r>
      <w:r w:rsidRPr="00973F05">
        <w:rPr>
          <w:rFonts w:ascii="Times New Roman" w:hAnsi="Times New Roman" w:cs="Times New Roman"/>
          <w:sz w:val="22"/>
          <w:szCs w:val="22"/>
        </w:rPr>
        <w:t xml:space="preserve">________________________________, </w:t>
      </w:r>
      <w:r w:rsidR="00281992" w:rsidRPr="00973F05">
        <w:rPr>
          <w:rFonts w:ascii="Times New Roman" w:hAnsi="Times New Roman" w:cs="Times New Roman"/>
          <w:sz w:val="22"/>
          <w:szCs w:val="22"/>
        </w:rPr>
        <w:t xml:space="preserve">страховое свидетельство обязательного пенсионного страхования </w:t>
      </w:r>
      <w:r w:rsidRPr="00973F05">
        <w:rPr>
          <w:rFonts w:ascii="Times New Roman" w:hAnsi="Times New Roman" w:cs="Times New Roman"/>
          <w:sz w:val="22"/>
          <w:szCs w:val="22"/>
        </w:rPr>
        <w:t xml:space="preserve">______________________, </w:t>
      </w:r>
      <w:r w:rsidR="00281992" w:rsidRPr="00973F05">
        <w:rPr>
          <w:rFonts w:ascii="Times New Roman" w:hAnsi="Times New Roman" w:cs="Times New Roman"/>
          <w:sz w:val="22"/>
          <w:szCs w:val="22"/>
        </w:rPr>
        <w:t>ИНН</w:t>
      </w:r>
      <w:r w:rsidRPr="00973F05">
        <w:rPr>
          <w:rFonts w:ascii="Times New Roman" w:hAnsi="Times New Roman" w:cs="Times New Roman"/>
          <w:sz w:val="22"/>
          <w:szCs w:val="22"/>
        </w:rPr>
        <w:t xml:space="preserve">________________ </w:t>
      </w:r>
      <w:r w:rsidR="00281992" w:rsidRPr="00973F05">
        <w:rPr>
          <w:rFonts w:ascii="Times New Roman" w:hAnsi="Times New Roman" w:cs="Times New Roman"/>
          <w:sz w:val="22"/>
          <w:szCs w:val="22"/>
        </w:rPr>
        <w:t xml:space="preserve">грант </w:t>
      </w:r>
      <w:r w:rsidR="00281992" w:rsidRPr="00973F05">
        <w:rPr>
          <w:rFonts w:ascii="Times New Roman" w:eastAsia="Times New Roman" w:hAnsi="Times New Roman" w:cs="Times New Roman"/>
        </w:rPr>
        <w:t>из бюджета городского округа Электросталь Московской области учителям-предметникам, привлеченным в муниципальные общеобразовательные учреждения из иных территорий</w:t>
      </w:r>
      <w:r w:rsidR="00281992" w:rsidRPr="00973F05">
        <w:rPr>
          <w:rFonts w:ascii="Times New Roman" w:hAnsi="Times New Roman" w:cs="Times New Roman"/>
          <w:sz w:val="22"/>
          <w:szCs w:val="22"/>
        </w:rPr>
        <w:t xml:space="preserve"> </w:t>
      </w:r>
      <w:r w:rsidRPr="00973F05">
        <w:rPr>
          <w:rFonts w:ascii="Times New Roman" w:hAnsi="Times New Roman" w:cs="Times New Roman"/>
          <w:sz w:val="22"/>
          <w:szCs w:val="22"/>
        </w:rPr>
        <w:t>перечислить на расчетный счет №__________________________________________,  о</w:t>
      </w:r>
      <w:r w:rsidR="00933BD9" w:rsidRPr="00973F05">
        <w:rPr>
          <w:rFonts w:ascii="Times New Roman" w:hAnsi="Times New Roman" w:cs="Times New Roman"/>
          <w:sz w:val="22"/>
          <w:szCs w:val="22"/>
        </w:rPr>
        <w:t>ткрытый в _____________________</w:t>
      </w:r>
      <w:r w:rsidRPr="00973F05">
        <w:rPr>
          <w:rFonts w:ascii="Times New Roman" w:hAnsi="Times New Roman" w:cs="Times New Roman"/>
          <w:sz w:val="22"/>
          <w:szCs w:val="22"/>
        </w:rPr>
        <w:t>____________</w:t>
      </w:r>
      <w:r w:rsidR="00933BD9" w:rsidRPr="00973F05">
        <w:rPr>
          <w:rFonts w:ascii="Times New Roman" w:hAnsi="Times New Roman" w:cs="Times New Roman"/>
          <w:sz w:val="22"/>
          <w:szCs w:val="22"/>
        </w:rPr>
        <w:t>_______</w:t>
      </w:r>
      <w:r w:rsidRPr="00973F05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933BD9" w:rsidRPr="00973F05">
        <w:rPr>
          <w:rFonts w:ascii="Times New Roman" w:hAnsi="Times New Roman" w:cs="Times New Roman"/>
          <w:sz w:val="22"/>
          <w:szCs w:val="22"/>
        </w:rPr>
        <w:t>___________</w:t>
      </w:r>
    </w:p>
    <w:p w14:paraId="132125B3" w14:textId="77777777" w:rsidR="00933BD9" w:rsidRPr="00973F05" w:rsidRDefault="00387AD2" w:rsidP="00933BD9">
      <w:pPr>
        <w:pStyle w:val="af2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973F05">
        <w:rPr>
          <w:rFonts w:ascii="Times New Roman" w:hAnsi="Times New Roman" w:cs="Times New Roman"/>
          <w:sz w:val="16"/>
          <w:szCs w:val="16"/>
        </w:rPr>
        <w:t>(наименование  банка)</w:t>
      </w:r>
    </w:p>
    <w:p w14:paraId="421673E5" w14:textId="6EBCA146" w:rsidR="00387AD2" w:rsidRPr="00973F05" w:rsidRDefault="00387AD2" w:rsidP="00933BD9">
      <w:pPr>
        <w:pStyle w:val="af2"/>
        <w:jc w:val="both"/>
        <w:rPr>
          <w:rFonts w:ascii="Times New Roman" w:eastAsia="Times New Roman" w:hAnsi="Times New Roman" w:cs="Times New Roman"/>
        </w:rPr>
      </w:pPr>
      <w:r w:rsidRPr="00973F05">
        <w:rPr>
          <w:rFonts w:ascii="Times New Roman" w:eastAsia="Times New Roman" w:hAnsi="Times New Roman" w:cs="Times New Roman"/>
        </w:rPr>
        <w:t xml:space="preserve"> г. _______________.</w:t>
      </w:r>
    </w:p>
    <w:bookmarkEnd w:id="23"/>
    <w:p w14:paraId="7268E78A" w14:textId="77777777" w:rsidR="00387AD2" w:rsidRPr="00973F05" w:rsidRDefault="00387AD2" w:rsidP="00387AD2">
      <w:pPr>
        <w:tabs>
          <w:tab w:val="right" w:pos="10206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7200"/>
      </w:tblGrid>
      <w:tr w:rsidR="00973F05" w:rsidRPr="00973F05" w14:paraId="02FA2B5B" w14:textId="77777777" w:rsidTr="00933BD9">
        <w:tc>
          <w:tcPr>
            <w:tcW w:w="2156" w:type="dxa"/>
            <w:vAlign w:val="bottom"/>
          </w:tcPr>
          <w:p w14:paraId="1260949D" w14:textId="77777777" w:rsidR="00387AD2" w:rsidRPr="00973F05" w:rsidRDefault="00387AD2">
            <w:pPr>
              <w:tabs>
                <w:tab w:val="right" w:pos="10773"/>
              </w:tabs>
              <w:rPr>
                <w:rFonts w:ascii="Times New Roman" w:hAnsi="Times New Roman"/>
              </w:rPr>
            </w:pPr>
            <w:bookmarkStart w:id="24" w:name="_Hlk204082284"/>
            <w:r w:rsidRPr="00973F05">
              <w:rPr>
                <w:rFonts w:ascii="Times New Roman" w:hAnsi="Times New Roman"/>
              </w:rPr>
              <w:t xml:space="preserve">БИК банка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E32191D" w14:textId="77777777" w:rsidR="00387AD2" w:rsidRPr="00973F05" w:rsidRDefault="00387AD2">
            <w:pPr>
              <w:tabs>
                <w:tab w:val="right" w:pos="10773"/>
              </w:tabs>
              <w:rPr>
                <w:rFonts w:ascii="Times New Roman" w:hAnsi="Times New Roman"/>
              </w:rPr>
            </w:pPr>
          </w:p>
        </w:tc>
      </w:tr>
      <w:tr w:rsidR="00973F05" w:rsidRPr="00973F05" w14:paraId="31D80871" w14:textId="77777777" w:rsidTr="00933BD9">
        <w:tc>
          <w:tcPr>
            <w:tcW w:w="2156" w:type="dxa"/>
          </w:tcPr>
          <w:p w14:paraId="525DEFEA" w14:textId="77777777" w:rsidR="00387AD2" w:rsidRPr="00973F05" w:rsidRDefault="00387AD2">
            <w:pPr>
              <w:tabs>
                <w:tab w:val="right" w:pos="10773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0" w:type="dxa"/>
          </w:tcPr>
          <w:p w14:paraId="6F768BA4" w14:textId="53161FC5" w:rsidR="00387AD2" w:rsidRPr="00973F05" w:rsidRDefault="00387AD2" w:rsidP="00933BD9">
            <w:pPr>
              <w:tabs>
                <w:tab w:val="right" w:pos="1077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F05">
              <w:rPr>
                <w:rFonts w:ascii="Times New Roman" w:hAnsi="Times New Roman"/>
                <w:sz w:val="16"/>
                <w:szCs w:val="16"/>
              </w:rPr>
              <w:t>9 цифр</w:t>
            </w:r>
          </w:p>
        </w:tc>
      </w:tr>
    </w:tbl>
    <w:p w14:paraId="47C8A640" w14:textId="77777777" w:rsidR="00387AD2" w:rsidRPr="00973F05" w:rsidRDefault="00387AD2" w:rsidP="00387AD2">
      <w:pPr>
        <w:tabs>
          <w:tab w:val="right" w:pos="10773"/>
        </w:tabs>
        <w:spacing w:after="60"/>
        <w:rPr>
          <w:rFonts w:ascii="Times New Roman" w:hAnsi="Times New Roman"/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201"/>
      </w:tblGrid>
      <w:tr w:rsidR="00973F05" w:rsidRPr="00973F05" w14:paraId="2EE25356" w14:textId="77777777" w:rsidTr="00933BD9">
        <w:tc>
          <w:tcPr>
            <w:tcW w:w="2155" w:type="dxa"/>
            <w:vAlign w:val="bottom"/>
            <w:hideMark/>
          </w:tcPr>
          <w:p w14:paraId="779EBEDC" w14:textId="77777777" w:rsidR="00387AD2" w:rsidRPr="00973F05" w:rsidRDefault="00387AD2">
            <w:pPr>
              <w:tabs>
                <w:tab w:val="right" w:pos="10773"/>
              </w:tabs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</w:rPr>
              <w:t>ИНН банка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00D076B" w14:textId="77777777" w:rsidR="00387AD2" w:rsidRPr="00973F05" w:rsidRDefault="00387AD2">
            <w:pPr>
              <w:tabs>
                <w:tab w:val="right" w:pos="10773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3BA3DE50" w14:textId="77777777" w:rsidR="00387AD2" w:rsidRPr="00973F05" w:rsidRDefault="00387AD2" w:rsidP="00387AD2">
      <w:pPr>
        <w:tabs>
          <w:tab w:val="right" w:pos="10773"/>
        </w:tabs>
        <w:rPr>
          <w:rFonts w:ascii="Times New Roman" w:hAnsi="Times New Roman"/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201"/>
      </w:tblGrid>
      <w:tr w:rsidR="00973F05" w:rsidRPr="00973F05" w14:paraId="48A52F6E" w14:textId="77777777" w:rsidTr="00933BD9">
        <w:tc>
          <w:tcPr>
            <w:tcW w:w="2155" w:type="dxa"/>
            <w:vAlign w:val="bottom"/>
          </w:tcPr>
          <w:p w14:paraId="126348C9" w14:textId="77777777" w:rsidR="00387AD2" w:rsidRPr="00973F05" w:rsidRDefault="00387AD2">
            <w:pPr>
              <w:tabs>
                <w:tab w:val="right" w:pos="10773"/>
              </w:tabs>
              <w:rPr>
                <w:rFonts w:ascii="Times New Roman" w:hAnsi="Times New Roman"/>
              </w:rPr>
            </w:pPr>
            <w:r w:rsidRPr="00973F05">
              <w:rPr>
                <w:rFonts w:ascii="Times New Roman" w:hAnsi="Times New Roman"/>
              </w:rPr>
              <w:t>Кор./счет банка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5EBF867" w14:textId="77777777" w:rsidR="00387AD2" w:rsidRPr="00973F05" w:rsidRDefault="00387AD2">
            <w:pPr>
              <w:tabs>
                <w:tab w:val="right" w:pos="1077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73F05" w:rsidRPr="00973F05" w14:paraId="258D5B0D" w14:textId="77777777" w:rsidTr="00933BD9">
        <w:tc>
          <w:tcPr>
            <w:tcW w:w="2155" w:type="dxa"/>
          </w:tcPr>
          <w:p w14:paraId="041968A7" w14:textId="77777777" w:rsidR="00387AD2" w:rsidRPr="00973F05" w:rsidRDefault="00387AD2">
            <w:pPr>
              <w:tabs>
                <w:tab w:val="right" w:pos="10773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1" w:type="dxa"/>
            <w:hideMark/>
          </w:tcPr>
          <w:p w14:paraId="5DD09267" w14:textId="77777777" w:rsidR="00387AD2" w:rsidRPr="00973F05" w:rsidRDefault="00387AD2">
            <w:pPr>
              <w:tabs>
                <w:tab w:val="right" w:pos="1077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F05">
              <w:rPr>
                <w:rFonts w:ascii="Times New Roman" w:hAnsi="Times New Roman"/>
                <w:sz w:val="16"/>
                <w:szCs w:val="16"/>
              </w:rPr>
              <w:t>20 цифр</w:t>
            </w:r>
          </w:p>
        </w:tc>
      </w:tr>
    </w:tbl>
    <w:p w14:paraId="096200FB" w14:textId="0FE878B3" w:rsidR="00387AD2" w:rsidRPr="00973F05" w:rsidRDefault="00387AD2" w:rsidP="00933BD9">
      <w:pPr>
        <w:pStyle w:val="af2"/>
        <w:jc w:val="both"/>
        <w:rPr>
          <w:rFonts w:ascii="Times New Roman" w:eastAsia="Times New Roman" w:hAnsi="Times New Roman" w:cs="Times New Roman"/>
        </w:rPr>
      </w:pPr>
      <w:r w:rsidRPr="00973F05">
        <w:rPr>
          <w:rFonts w:ascii="Times New Roman" w:eastAsia="Times New Roman" w:hAnsi="Times New Roman" w:cs="Times New Roman"/>
        </w:rPr>
        <w:t xml:space="preserve">Дата                           </w:t>
      </w:r>
      <w:r w:rsidR="00933BD9" w:rsidRPr="00973F05">
        <w:rPr>
          <w:rFonts w:ascii="Times New Roman" w:eastAsia="Times New Roman" w:hAnsi="Times New Roman" w:cs="Times New Roman"/>
        </w:rPr>
        <w:tab/>
      </w:r>
      <w:r w:rsidR="00933BD9" w:rsidRPr="00973F05">
        <w:rPr>
          <w:rFonts w:ascii="Times New Roman" w:eastAsia="Times New Roman" w:hAnsi="Times New Roman" w:cs="Times New Roman"/>
        </w:rPr>
        <w:tab/>
      </w:r>
      <w:r w:rsidR="00933BD9" w:rsidRPr="00973F05">
        <w:rPr>
          <w:rFonts w:ascii="Times New Roman" w:eastAsia="Times New Roman" w:hAnsi="Times New Roman" w:cs="Times New Roman"/>
        </w:rPr>
        <w:tab/>
      </w:r>
      <w:r w:rsidR="00933BD9" w:rsidRPr="00973F05">
        <w:rPr>
          <w:rFonts w:ascii="Times New Roman" w:eastAsia="Times New Roman" w:hAnsi="Times New Roman" w:cs="Times New Roman"/>
        </w:rPr>
        <w:tab/>
      </w:r>
      <w:r w:rsidRPr="00973F05">
        <w:rPr>
          <w:rFonts w:ascii="Times New Roman" w:eastAsia="Times New Roman" w:hAnsi="Times New Roman" w:cs="Times New Roman"/>
        </w:rPr>
        <w:t xml:space="preserve"> Подпись</w:t>
      </w:r>
    </w:p>
    <w:p w14:paraId="0AB3B799" w14:textId="77777777" w:rsidR="00387AD2" w:rsidRDefault="00387AD2" w:rsidP="00F35D56">
      <w:pPr>
        <w:spacing w:line="276" w:lineRule="auto"/>
        <w:rPr>
          <w:rFonts w:ascii="Times New Roman" w:eastAsia="Arial Unicode MS" w:hAnsi="Times New Roman"/>
        </w:rPr>
      </w:pPr>
    </w:p>
    <w:bookmarkEnd w:id="24"/>
    <w:p w14:paraId="27EE7EE8" w14:textId="2ECF3D71" w:rsidR="00821016" w:rsidRPr="00973F05" w:rsidRDefault="00821016" w:rsidP="00821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13DD1" w14:textId="77777777" w:rsidR="00821016" w:rsidRPr="00973F05" w:rsidRDefault="00821016" w:rsidP="00F35D56">
      <w:pPr>
        <w:spacing w:line="276" w:lineRule="auto"/>
        <w:rPr>
          <w:rFonts w:ascii="Times New Roman" w:eastAsia="Arial Unicode MS" w:hAnsi="Times New Roman"/>
        </w:rPr>
        <w:sectPr w:rsidR="00821016" w:rsidRPr="00973F05" w:rsidSect="00452369">
          <w:headerReference w:type="default" r:id="rId15"/>
          <w:pgSz w:w="11906" w:h="16838"/>
          <w:pgMar w:top="1134" w:right="567" w:bottom="1134" w:left="1701" w:header="426" w:footer="624" w:gutter="0"/>
          <w:cols w:space="720"/>
          <w:docGrid w:linePitch="299"/>
        </w:sectPr>
      </w:pPr>
    </w:p>
    <w:p w14:paraId="5F435D2D" w14:textId="4779DBA4" w:rsidR="00801B80" w:rsidRDefault="00801B80" w:rsidP="009757CE">
      <w:pPr>
        <w:pStyle w:val="pright"/>
        <w:spacing w:before="0" w:beforeAutospacing="0" w:after="0" w:afterAutospacing="0"/>
        <w:ind w:left="6237"/>
        <w:contextualSpacing/>
      </w:pPr>
      <w:bookmarkStart w:id="25" w:name="_Hlk204082408"/>
      <w:r>
        <w:lastRenderedPageBreak/>
        <w:t xml:space="preserve">Приложение 2 </w:t>
      </w:r>
    </w:p>
    <w:p w14:paraId="43556644" w14:textId="1247E1D6" w:rsidR="00644447" w:rsidRPr="00973F05" w:rsidRDefault="00644447" w:rsidP="009757CE">
      <w:pPr>
        <w:pStyle w:val="pright"/>
        <w:spacing w:before="0" w:beforeAutospacing="0" w:after="0" w:afterAutospacing="0"/>
        <w:ind w:left="6237"/>
        <w:contextualSpacing/>
      </w:pPr>
      <w:r w:rsidRPr="00973F05">
        <w:t>УТВЕРЖДЕН</w:t>
      </w:r>
      <w:r w:rsidR="00E01EBD" w:rsidRPr="00973F05">
        <w:t>О</w:t>
      </w:r>
    </w:p>
    <w:p w14:paraId="3E412235" w14:textId="77777777" w:rsidR="00644447" w:rsidRPr="00973F05" w:rsidRDefault="00644447" w:rsidP="009757CE">
      <w:pPr>
        <w:pStyle w:val="pright"/>
        <w:spacing w:before="0" w:beforeAutospacing="0" w:after="0" w:afterAutospacing="0"/>
        <w:ind w:left="6237"/>
        <w:contextualSpacing/>
      </w:pPr>
      <w:r w:rsidRPr="00973F05">
        <w:t xml:space="preserve">постановлением Администрации </w:t>
      </w:r>
    </w:p>
    <w:p w14:paraId="63CA2D7C" w14:textId="77777777" w:rsidR="00644447" w:rsidRPr="00973F05" w:rsidRDefault="00644447" w:rsidP="009757CE">
      <w:pPr>
        <w:pStyle w:val="pright"/>
        <w:spacing w:before="0" w:beforeAutospacing="0" w:after="0" w:afterAutospacing="0"/>
        <w:ind w:left="6237"/>
        <w:contextualSpacing/>
      </w:pPr>
      <w:r w:rsidRPr="00973F05">
        <w:t xml:space="preserve">городского округа Электросталь </w:t>
      </w:r>
    </w:p>
    <w:p w14:paraId="5E3FCCE8" w14:textId="77777777" w:rsidR="00644447" w:rsidRPr="00973F05" w:rsidRDefault="00644447" w:rsidP="009757CE">
      <w:pPr>
        <w:pStyle w:val="pright"/>
        <w:spacing w:before="0" w:beforeAutospacing="0" w:after="0" w:afterAutospacing="0"/>
        <w:ind w:left="6237"/>
        <w:contextualSpacing/>
      </w:pPr>
      <w:r w:rsidRPr="00973F05">
        <w:t xml:space="preserve">Московской области </w:t>
      </w:r>
    </w:p>
    <w:p w14:paraId="50A4B879" w14:textId="77777777" w:rsidR="00644447" w:rsidRPr="00973F05" w:rsidRDefault="00644447" w:rsidP="009757CE">
      <w:pPr>
        <w:pStyle w:val="pright"/>
        <w:spacing w:before="0" w:beforeAutospacing="0" w:after="0" w:afterAutospacing="0"/>
        <w:ind w:left="6237"/>
        <w:contextualSpacing/>
      </w:pPr>
      <w:r w:rsidRPr="00973F05">
        <w:t>от _________ №_________</w:t>
      </w:r>
      <w:bookmarkEnd w:id="25"/>
    </w:p>
    <w:p w14:paraId="42A7789F" w14:textId="77777777" w:rsidR="00644447" w:rsidRPr="00973F05" w:rsidRDefault="00644447" w:rsidP="007C2A37">
      <w:pPr>
        <w:pStyle w:val="formattext"/>
        <w:spacing w:before="0" w:beforeAutospacing="0" w:after="0" w:afterAutospacing="0"/>
        <w:jc w:val="center"/>
        <w:textAlignment w:val="baseline"/>
      </w:pPr>
    </w:p>
    <w:p w14:paraId="0A94E272" w14:textId="600A26A4" w:rsidR="00D56D70" w:rsidRPr="00973F05" w:rsidRDefault="00D56D70" w:rsidP="007C2A37">
      <w:pPr>
        <w:pStyle w:val="formattext"/>
        <w:spacing w:before="0" w:beforeAutospacing="0" w:after="0" w:afterAutospacing="0"/>
        <w:jc w:val="center"/>
        <w:textAlignment w:val="baseline"/>
      </w:pPr>
      <w:bookmarkStart w:id="26" w:name="_Hlk204082466"/>
      <w:r w:rsidRPr="00973F05">
        <w:t xml:space="preserve">СОГЛАШЕНИЕ </w:t>
      </w:r>
      <w:r w:rsidR="00E02138" w:rsidRPr="00973F05">
        <w:t>№</w:t>
      </w:r>
      <w:r w:rsidRPr="00973F05">
        <w:t xml:space="preserve"> __________</w:t>
      </w:r>
    </w:p>
    <w:p w14:paraId="2BC29977" w14:textId="6525A4F5" w:rsidR="00D56D70" w:rsidRPr="00973F05" w:rsidRDefault="00D56D70" w:rsidP="007C2A37">
      <w:pPr>
        <w:pStyle w:val="2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 </w:t>
      </w:r>
      <w:r w:rsidR="005014CB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предоставлении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5060A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 бюджета городского округа Электросталь Московской области грантов учителям-предметникам, привлеченным в </w:t>
      </w:r>
      <w:r w:rsidR="007C2A37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муниципальные обще</w:t>
      </w:r>
      <w:r w:rsidR="00B5060A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образовательные учреждения</w:t>
      </w:r>
      <w:r w:rsidR="00801B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городского округа Электросталь</w:t>
      </w:r>
      <w:r w:rsidR="00B5060A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 иных территорий</w:t>
      </w:r>
      <w:bookmarkEnd w:id="26"/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bookmarkStart w:id="27" w:name="_Hlk204082483"/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г. </w:t>
      </w:r>
      <w:r w:rsidR="00B5060A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>Электросталь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    </w:t>
      </w:r>
      <w:r w:rsidR="007C2A37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                      "__" ________________ 20__ года </w:t>
      </w:r>
    </w:p>
    <w:p w14:paraId="2EF44EF9" w14:textId="140116F6" w:rsidR="00D56D70" w:rsidRPr="00973F05" w:rsidRDefault="00B5060A" w:rsidP="002A7E4B">
      <w:pPr>
        <w:pStyle w:val="unformattext"/>
        <w:spacing w:before="0" w:beforeAutospacing="0" w:after="0" w:afterAutospacing="0"/>
        <w:ind w:firstLine="567"/>
        <w:jc w:val="both"/>
        <w:textAlignment w:val="baseline"/>
      </w:pPr>
      <w:r w:rsidRPr="00973F05">
        <w:t>Управление</w:t>
      </w:r>
      <w:r w:rsidR="002A7E4B" w:rsidRPr="00973F05">
        <w:t xml:space="preserve">   </w:t>
      </w:r>
      <w:r w:rsidR="007C2A37" w:rsidRPr="00973F05">
        <w:t>образования Администрации</w:t>
      </w:r>
      <w:r w:rsidRPr="00973F05">
        <w:t xml:space="preserve"> городского округа Электросталь Московской области</w:t>
      </w:r>
      <w:r w:rsidR="00D56D70" w:rsidRPr="00973F05">
        <w:t>, именуемое в</w:t>
      </w:r>
      <w:r w:rsidR="007C2A37" w:rsidRPr="00973F05">
        <w:t xml:space="preserve"> </w:t>
      </w:r>
      <w:r w:rsidR="00D56D70" w:rsidRPr="00973F05">
        <w:t>дальнейшем</w:t>
      </w:r>
      <w:r w:rsidR="002A7E4B" w:rsidRPr="00973F05">
        <w:t xml:space="preserve"> </w:t>
      </w:r>
      <w:r w:rsidRPr="00973F05">
        <w:t>Управление</w:t>
      </w:r>
      <w:r w:rsidR="00D56D70" w:rsidRPr="00973F05">
        <w:t>,</w:t>
      </w:r>
      <w:r w:rsidR="002A7E4B" w:rsidRPr="00973F05">
        <w:t xml:space="preserve"> </w:t>
      </w:r>
      <w:r w:rsidR="00D56D70" w:rsidRPr="00973F05">
        <w:t xml:space="preserve">в лице </w:t>
      </w:r>
      <w:r w:rsidR="007C2A37" w:rsidRPr="00973F05">
        <w:t xml:space="preserve">начальника Управления </w:t>
      </w:r>
    </w:p>
    <w:p w14:paraId="6D867C3F" w14:textId="2180612F" w:rsidR="00D56D70" w:rsidRPr="00973F05" w:rsidRDefault="00D56D70" w:rsidP="002A7E4B">
      <w:pPr>
        <w:pStyle w:val="unformattext"/>
        <w:spacing w:before="0" w:beforeAutospacing="0" w:after="0" w:afterAutospacing="0"/>
        <w:textAlignment w:val="baseline"/>
      </w:pPr>
      <w:r w:rsidRPr="00973F05">
        <w:t>_______________________________________</w:t>
      </w:r>
      <w:r w:rsidR="007C2A37" w:rsidRPr="00973F05">
        <w:t>____________________</w:t>
      </w:r>
      <w:r w:rsidRPr="00973F05">
        <w:t>____________________,</w:t>
      </w:r>
    </w:p>
    <w:p w14:paraId="5B597C43" w14:textId="665FFDE6" w:rsidR="00D56D70" w:rsidRPr="00973F05" w:rsidRDefault="00D56D70" w:rsidP="002A7E4B">
      <w:pPr>
        <w:pStyle w:val="unformattext"/>
        <w:spacing w:before="0" w:beforeAutospacing="0" w:after="0" w:afterAutospacing="0"/>
        <w:ind w:firstLine="567"/>
        <w:jc w:val="center"/>
        <w:textAlignment w:val="baseline"/>
        <w:rPr>
          <w:sz w:val="20"/>
          <w:szCs w:val="20"/>
        </w:rPr>
      </w:pPr>
      <w:r w:rsidRPr="00973F05">
        <w:rPr>
          <w:sz w:val="20"/>
          <w:szCs w:val="20"/>
        </w:rPr>
        <w:t>(фамилия, имя, отчество)</w:t>
      </w:r>
    </w:p>
    <w:p w14:paraId="432E6E6B" w14:textId="7BC2D52C" w:rsidR="00D56D70" w:rsidRPr="00973F05" w:rsidRDefault="00D56D70" w:rsidP="002A7E4B">
      <w:pPr>
        <w:pStyle w:val="unformattext"/>
        <w:spacing w:before="0" w:beforeAutospacing="0" w:after="0" w:afterAutospacing="0"/>
        <w:textAlignment w:val="baseline"/>
      </w:pPr>
      <w:r w:rsidRPr="00973F05">
        <w:t>действующее</w:t>
      </w:r>
      <w:r w:rsidR="002A7E4B" w:rsidRPr="00973F05">
        <w:t xml:space="preserve"> </w:t>
      </w:r>
      <w:r w:rsidRPr="00973F05">
        <w:t>на основании</w:t>
      </w:r>
      <w:r w:rsidR="002A7E4B" w:rsidRPr="00973F05">
        <w:t xml:space="preserve"> </w:t>
      </w:r>
      <w:r w:rsidRPr="00973F05">
        <w:t>Положения, с одной стороны,</w:t>
      </w:r>
      <w:r w:rsidR="007C2A37" w:rsidRPr="00973F05">
        <w:t xml:space="preserve"> </w:t>
      </w:r>
      <w:r w:rsidRPr="00973F05">
        <w:t>и ____________________________</w:t>
      </w:r>
      <w:r w:rsidR="007C2A37" w:rsidRPr="00973F05">
        <w:t>____________________</w:t>
      </w:r>
      <w:r w:rsidRPr="00973F05">
        <w:t>_______________________________,</w:t>
      </w:r>
    </w:p>
    <w:p w14:paraId="674EC753" w14:textId="00EEDB4E" w:rsidR="00D56D70" w:rsidRPr="00973F05" w:rsidRDefault="00D56D70" w:rsidP="002A7E4B">
      <w:pPr>
        <w:pStyle w:val="unformattext"/>
        <w:spacing w:before="0" w:beforeAutospacing="0" w:after="0" w:afterAutospacing="0"/>
        <w:ind w:firstLine="567"/>
        <w:jc w:val="center"/>
        <w:textAlignment w:val="baseline"/>
        <w:rPr>
          <w:sz w:val="20"/>
          <w:szCs w:val="20"/>
        </w:rPr>
      </w:pPr>
      <w:r w:rsidRPr="00973F05">
        <w:rPr>
          <w:sz w:val="20"/>
          <w:szCs w:val="20"/>
        </w:rPr>
        <w:t>(фамилия, имя, отчество (при наличии))</w:t>
      </w:r>
    </w:p>
    <w:p w14:paraId="5441ADCB" w14:textId="77B974F2" w:rsidR="00D56D70" w:rsidRPr="00973F05" w:rsidRDefault="00D56D70" w:rsidP="002A7E4B">
      <w:pPr>
        <w:pStyle w:val="unformattext"/>
        <w:spacing w:before="0" w:beforeAutospacing="0" w:after="0" w:afterAutospacing="0"/>
        <w:textAlignment w:val="baseline"/>
      </w:pPr>
      <w:r w:rsidRPr="00973F05">
        <w:t>_____________</w:t>
      </w:r>
      <w:r w:rsidR="007C2A37" w:rsidRPr="00973F05">
        <w:t>____________________</w:t>
      </w:r>
      <w:r w:rsidRPr="00973F05">
        <w:t>______________________________________________,</w:t>
      </w:r>
    </w:p>
    <w:p w14:paraId="1CDEF81E" w14:textId="66C8F913" w:rsidR="00D56D70" w:rsidRPr="00973F05" w:rsidRDefault="00D56D70" w:rsidP="002A7E4B">
      <w:pPr>
        <w:pStyle w:val="unformattext"/>
        <w:spacing w:before="0" w:beforeAutospacing="0" w:after="0" w:afterAutospacing="0"/>
        <w:ind w:firstLine="567"/>
        <w:jc w:val="center"/>
        <w:textAlignment w:val="baseline"/>
        <w:rPr>
          <w:sz w:val="20"/>
          <w:szCs w:val="20"/>
        </w:rPr>
      </w:pPr>
      <w:r w:rsidRPr="00973F05">
        <w:rPr>
          <w:sz w:val="20"/>
          <w:szCs w:val="20"/>
        </w:rPr>
        <w:t>(наименование и реквизиты документа, удостоверяющего личность получателя гранта)</w:t>
      </w:r>
    </w:p>
    <w:p w14:paraId="3D0A5DD8" w14:textId="04A649AB" w:rsidR="007C2A37" w:rsidRPr="00973F05" w:rsidRDefault="00D56D70" w:rsidP="002A7E4B">
      <w:pPr>
        <w:pStyle w:val="unformattext"/>
        <w:spacing w:before="0" w:beforeAutospacing="0" w:after="0" w:afterAutospacing="0"/>
        <w:jc w:val="both"/>
        <w:textAlignment w:val="baseline"/>
      </w:pPr>
      <w:r w:rsidRPr="00973F05">
        <w:t>именуемый(-ая)</w:t>
      </w:r>
      <w:r w:rsidR="002A7E4B" w:rsidRPr="00973F05">
        <w:t xml:space="preserve"> </w:t>
      </w:r>
      <w:r w:rsidRPr="00973F05">
        <w:t>в</w:t>
      </w:r>
      <w:r w:rsidR="002A7E4B" w:rsidRPr="00973F05">
        <w:t xml:space="preserve"> </w:t>
      </w:r>
      <w:r w:rsidRPr="00973F05">
        <w:t>дальнейшем</w:t>
      </w:r>
      <w:r w:rsidR="002A7E4B" w:rsidRPr="00973F05">
        <w:t xml:space="preserve"> </w:t>
      </w:r>
      <w:r w:rsidRPr="00973F05">
        <w:t>Получатель</w:t>
      </w:r>
      <w:r w:rsidR="002A7E4B" w:rsidRPr="00973F05">
        <w:t xml:space="preserve"> </w:t>
      </w:r>
      <w:r w:rsidRPr="00973F05">
        <w:t>гранта,</w:t>
      </w:r>
      <w:r w:rsidR="007C2A37" w:rsidRPr="00973F05">
        <w:t xml:space="preserve"> </w:t>
      </w:r>
      <w:r w:rsidRPr="00973F05">
        <w:t>с другой стороны, вместе именуемые</w:t>
      </w:r>
      <w:r w:rsidR="002A7E4B" w:rsidRPr="00973F05">
        <w:t xml:space="preserve"> </w:t>
      </w:r>
      <w:r w:rsidRPr="00973F05">
        <w:t xml:space="preserve">Стороны, в соответствии с </w:t>
      </w:r>
      <w:r w:rsidR="007C2A37" w:rsidRPr="00973F05">
        <w:t xml:space="preserve">Порядком </w:t>
      </w:r>
      <w:r w:rsidR="00753235">
        <w:t>предоставления</w:t>
      </w:r>
      <w:r w:rsidR="007C2A37" w:rsidRPr="00973F05">
        <w:t xml:space="preserve"> гранта из бюджета городского округа Электросталь Московской области учителям-предметникам, привлеченным в муниципальные общеобразовательные учреждения из иных территорий,</w:t>
      </w:r>
      <w:r w:rsidR="002A7E4B" w:rsidRPr="00973F05">
        <w:t xml:space="preserve"> </w:t>
      </w:r>
      <w:r w:rsidRPr="00973F05">
        <w:t>утвержденным</w:t>
      </w:r>
      <w:r w:rsidR="002A7E4B" w:rsidRPr="00973F05">
        <w:t xml:space="preserve"> </w:t>
      </w:r>
      <w:r w:rsidRPr="00973F05">
        <w:t>постановлением</w:t>
      </w:r>
      <w:r w:rsidR="002A7E4B" w:rsidRPr="00973F05">
        <w:t xml:space="preserve"> </w:t>
      </w:r>
      <w:r w:rsidR="007C2A37" w:rsidRPr="00973F05">
        <w:t xml:space="preserve">Администрации </w:t>
      </w:r>
      <w:r w:rsidR="00B5060A" w:rsidRPr="00973F05">
        <w:t>городского округа Электросталь Московской области</w:t>
      </w:r>
      <w:r w:rsidRPr="00973F05">
        <w:t xml:space="preserve"> от </w:t>
      </w:r>
      <w:r w:rsidR="002A7E4B" w:rsidRPr="00973F05">
        <w:t>«</w:t>
      </w:r>
      <w:r w:rsidRPr="00973F05">
        <w:t>__</w:t>
      </w:r>
      <w:r w:rsidR="002A7E4B" w:rsidRPr="00973F05">
        <w:t>»</w:t>
      </w:r>
      <w:r w:rsidRPr="00973F05">
        <w:t xml:space="preserve"> ___________ 20</w:t>
      </w:r>
      <w:r w:rsidR="00B5060A" w:rsidRPr="00973F05">
        <w:t>23</w:t>
      </w:r>
      <w:r w:rsidRPr="00973F05">
        <w:t xml:space="preserve"> года </w:t>
      </w:r>
      <w:r w:rsidR="007C2A37" w:rsidRPr="00973F05">
        <w:t>№</w:t>
      </w:r>
      <w:r w:rsidRPr="00973F05">
        <w:t xml:space="preserve"> ____</w:t>
      </w:r>
      <w:r w:rsidR="007C2A37" w:rsidRPr="00973F05">
        <w:t xml:space="preserve"> (далее Порядок)</w:t>
      </w:r>
      <w:r w:rsidRPr="00973F05">
        <w:t>, заключили настоящее Соглашение о нижеследующем</w:t>
      </w:r>
      <w:r w:rsidR="007C2A37" w:rsidRPr="00973F05">
        <w:t>.</w:t>
      </w:r>
    </w:p>
    <w:p w14:paraId="642A960C" w14:textId="17EC94F9" w:rsidR="00D56D70" w:rsidRPr="00973F05" w:rsidRDefault="00D56D70" w:rsidP="00E01EBD">
      <w:pPr>
        <w:pStyle w:val="unformattext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Предмет Соглашения</w:t>
      </w:r>
      <w:r w:rsidR="002A7E4B" w:rsidRPr="00973F05">
        <w:t xml:space="preserve"> </w:t>
      </w:r>
    </w:p>
    <w:p w14:paraId="50CB3A14" w14:textId="6E0382A3" w:rsidR="00D56D70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bookmarkStart w:id="28" w:name="_Hlk204082566"/>
      <w:bookmarkEnd w:id="27"/>
      <w:r w:rsidRPr="00973F05">
        <w:t xml:space="preserve">Предметом Соглашения является выплата </w:t>
      </w:r>
      <w:r w:rsidR="00B5060A" w:rsidRPr="00973F05">
        <w:t>Управлением</w:t>
      </w:r>
      <w:r w:rsidRPr="00973F05">
        <w:t xml:space="preserve"> гранта за счет средств бюджета </w:t>
      </w:r>
      <w:r w:rsidR="00B5060A" w:rsidRPr="00973F05">
        <w:t>городского округа Электросталь Московской области</w:t>
      </w:r>
      <w:r w:rsidRPr="00973F05">
        <w:t xml:space="preserve"> Получателю гранта, признанному победителем конкурсного отбора на </w:t>
      </w:r>
      <w:r w:rsidR="00B5060A" w:rsidRPr="00973F05">
        <w:t xml:space="preserve">замещение вакантных должностей </w:t>
      </w:r>
      <w:r w:rsidR="007C2A37" w:rsidRPr="00973F05">
        <w:t xml:space="preserve">учителей-предметников </w:t>
      </w:r>
      <w:r w:rsidR="00B5060A" w:rsidRPr="00973F05">
        <w:t>и заключ</w:t>
      </w:r>
      <w:r w:rsidR="00933BD9" w:rsidRPr="00973F05">
        <w:t>ившим</w:t>
      </w:r>
      <w:r w:rsidR="00B5060A" w:rsidRPr="00973F05">
        <w:t xml:space="preserve"> трудово</w:t>
      </w:r>
      <w:r w:rsidR="00933BD9" w:rsidRPr="00973F05">
        <w:t>й</w:t>
      </w:r>
      <w:r w:rsidR="00B5060A" w:rsidRPr="00973F05">
        <w:t xml:space="preserve"> договор с </w:t>
      </w:r>
      <w:r w:rsidR="007C2A37" w:rsidRPr="00973F05">
        <w:t>муниципальным обще</w:t>
      </w:r>
      <w:r w:rsidR="00B5060A" w:rsidRPr="00973F05">
        <w:t>образовательн</w:t>
      </w:r>
      <w:r w:rsidR="007C2A37" w:rsidRPr="00973F05">
        <w:t>ым</w:t>
      </w:r>
      <w:r w:rsidR="00B5060A" w:rsidRPr="00973F05">
        <w:t xml:space="preserve"> </w:t>
      </w:r>
      <w:r w:rsidR="007C2A37" w:rsidRPr="00973F05">
        <w:t xml:space="preserve">учреждением </w:t>
      </w:r>
      <w:r w:rsidR="00B5060A" w:rsidRPr="00973F05">
        <w:t>городского округа Электросталь Московской области</w:t>
      </w:r>
      <w:r w:rsidR="007C2A37" w:rsidRPr="00973F05">
        <w:t>.</w:t>
      </w:r>
    </w:p>
    <w:p w14:paraId="086B67FF" w14:textId="72C62E99" w:rsidR="00D56D70" w:rsidRDefault="00D56D70" w:rsidP="00E01EBD">
      <w:pPr>
        <w:pStyle w:val="unformattext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Порядок и сроки перечисления гранта</w:t>
      </w:r>
      <w:r w:rsidR="007C2A37" w:rsidRPr="00973F05">
        <w:t>.</w:t>
      </w:r>
      <w:r w:rsidR="002A7E4B" w:rsidRPr="00973F05">
        <w:t xml:space="preserve"> </w:t>
      </w:r>
    </w:p>
    <w:p w14:paraId="488BF058" w14:textId="0270735F" w:rsidR="007A7E47" w:rsidRPr="001C7F0C" w:rsidRDefault="007A7E47" w:rsidP="007A7E47">
      <w:pPr>
        <w:pStyle w:val="un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>
        <w:t xml:space="preserve">      </w:t>
      </w:r>
      <w:bookmarkStart w:id="29" w:name="_Hlk201570109"/>
      <w:r w:rsidRPr="001C7F0C">
        <w:t xml:space="preserve">Выплата гранта Получателю гранта осуществляется в течение двух лет на следующих условиях: </w:t>
      </w:r>
    </w:p>
    <w:p w14:paraId="2B356909" w14:textId="77777777" w:rsidR="004156D8" w:rsidRPr="001C7F0C" w:rsidRDefault="004156D8" w:rsidP="004156D8">
      <w:pPr>
        <w:pStyle w:val="unformattext"/>
        <w:numPr>
          <w:ilvl w:val="0"/>
          <w:numId w:val="22"/>
        </w:numPr>
        <w:spacing w:before="0" w:beforeAutospacing="0" w:after="0" w:afterAutospacing="0"/>
        <w:jc w:val="both"/>
        <w:textAlignment w:val="baseline"/>
      </w:pPr>
      <w:r w:rsidRPr="001C7F0C">
        <w:t>при заключении Соглашения и поступления на работу в образовательное учреждение – 100 000 рублей;</w:t>
      </w:r>
    </w:p>
    <w:p w14:paraId="582537AC" w14:textId="3B0B496C" w:rsidR="007A7E47" w:rsidRPr="001C7F0C" w:rsidRDefault="004156D8" w:rsidP="004156D8">
      <w:pPr>
        <w:pStyle w:val="unformattext"/>
        <w:numPr>
          <w:ilvl w:val="0"/>
          <w:numId w:val="22"/>
        </w:numPr>
        <w:spacing w:before="0" w:beforeAutospacing="0" w:after="0" w:afterAutospacing="0"/>
        <w:jc w:val="both"/>
        <w:textAlignment w:val="baseline"/>
      </w:pPr>
      <w:r w:rsidRPr="001C7F0C">
        <w:t>по окончании второго года работы в образовательном учреждении и достижения высоких результатов образовательной деятельности – 200 000 рублей</w:t>
      </w:r>
      <w:r w:rsidR="007A7E47" w:rsidRPr="001C7F0C">
        <w:t>.</w:t>
      </w:r>
    </w:p>
    <w:bookmarkEnd w:id="29"/>
    <w:p w14:paraId="49130915" w14:textId="527D1392" w:rsidR="00D56D70" w:rsidRPr="00973F05" w:rsidRDefault="004156D8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1C7F0C">
        <w:t>Выплата первой</w:t>
      </w:r>
      <w:r w:rsidR="003968E9" w:rsidRPr="001C7F0C">
        <w:t xml:space="preserve"> част</w:t>
      </w:r>
      <w:r w:rsidRPr="001C7F0C">
        <w:t>и</w:t>
      </w:r>
      <w:r w:rsidR="00D56D70" w:rsidRPr="001C7F0C">
        <w:t xml:space="preserve"> гранта</w:t>
      </w:r>
      <w:r w:rsidR="00D56D70" w:rsidRPr="00973F05">
        <w:t xml:space="preserve"> Получателю гранта осуществляется в течение 30 дней с момента заключения настоящего Соглашения на расчетный счет Получателя гранта, открытый им в кредитно</w:t>
      </w:r>
      <w:r w:rsidR="007C2A37" w:rsidRPr="00973F05">
        <w:t>й</w:t>
      </w:r>
      <w:r w:rsidR="00D56D70" w:rsidRPr="00973F05">
        <w:t xml:space="preserve"> </w:t>
      </w:r>
      <w:r w:rsidR="007C2A37" w:rsidRPr="00973F05">
        <w:t>организации</w:t>
      </w:r>
      <w:r w:rsidR="00D56D70" w:rsidRPr="00973F05">
        <w:t>.</w:t>
      </w:r>
    </w:p>
    <w:p w14:paraId="386B50FF" w14:textId="16A8EE0F" w:rsidR="007C2A37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Грант имеет персональный характер.</w:t>
      </w:r>
    </w:p>
    <w:p w14:paraId="0D272037" w14:textId="57C58297" w:rsidR="00D56D70" w:rsidRPr="00973F05" w:rsidRDefault="00D56D70" w:rsidP="00E01EBD">
      <w:pPr>
        <w:pStyle w:val="unformattext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bookmarkStart w:id="30" w:name="_Hlk204082718"/>
      <w:bookmarkEnd w:id="28"/>
      <w:r w:rsidRPr="00973F05">
        <w:t>Взаимодействие Сторон</w:t>
      </w:r>
      <w:r w:rsidR="007C2A37" w:rsidRPr="00973F05">
        <w:t>.</w:t>
      </w:r>
      <w:r w:rsidR="002A7E4B" w:rsidRPr="00973F05">
        <w:t xml:space="preserve"> </w:t>
      </w:r>
    </w:p>
    <w:p w14:paraId="233CCE29" w14:textId="643264EA" w:rsidR="00D56D70" w:rsidRPr="00973F05" w:rsidRDefault="00B5060A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Управление</w:t>
      </w:r>
      <w:r w:rsidR="00D56D70" w:rsidRPr="00973F05">
        <w:t xml:space="preserve"> вправе запрашивать у Получателя гранта информацию об осуществлении им трудовой деятельности в образовательно</w:t>
      </w:r>
      <w:r w:rsidRPr="00973F05">
        <w:t>м учреждении</w:t>
      </w:r>
      <w:r w:rsidR="00D56D70" w:rsidRPr="00973F05">
        <w:t xml:space="preserve"> и последующей трудовой деятельности в сроки, установленные пункт</w:t>
      </w:r>
      <w:r w:rsidR="004156D8">
        <w:t>ами</w:t>
      </w:r>
      <w:r w:rsidR="00D56D70" w:rsidRPr="00973F05">
        <w:t xml:space="preserve"> 3.4.2 </w:t>
      </w:r>
      <w:r w:rsidR="004156D8">
        <w:t xml:space="preserve">и 3.4.3. </w:t>
      </w:r>
      <w:r w:rsidR="00D56D70" w:rsidRPr="00973F05">
        <w:t>Соглашения.</w:t>
      </w:r>
    </w:p>
    <w:p w14:paraId="02608FF1" w14:textId="2C5D68A7" w:rsidR="00D56D70" w:rsidRPr="00973F05" w:rsidRDefault="00B5060A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Управление</w:t>
      </w:r>
      <w:r w:rsidR="00D56D70" w:rsidRPr="00973F05">
        <w:t xml:space="preserve"> обязано осуществить выплату гранта Получателю гранта в порядке и в сроки, предусмотренные</w:t>
      </w:r>
      <w:r w:rsidR="007C2A37" w:rsidRPr="00973F05">
        <w:t xml:space="preserve"> </w:t>
      </w:r>
      <w:r w:rsidR="00D56D70" w:rsidRPr="00973F05">
        <w:t>Порядком и настоящим Соглашением.</w:t>
      </w:r>
    </w:p>
    <w:p w14:paraId="10DD2D1F" w14:textId="450DA93F" w:rsidR="00D56D70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bookmarkStart w:id="31" w:name="_Hlk204082767"/>
      <w:bookmarkEnd w:id="30"/>
      <w:r w:rsidRPr="00973F05">
        <w:lastRenderedPageBreak/>
        <w:t>Получатель гранта вправе получать грант в порядке, размере и в сроки, предусмотренные Порядком и настоящим Соглашением.</w:t>
      </w:r>
    </w:p>
    <w:p w14:paraId="1E02D5DC" w14:textId="404DB479" w:rsidR="00D56D70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Получатель гранта обязан:</w:t>
      </w:r>
    </w:p>
    <w:p w14:paraId="58DC6532" w14:textId="77011AB1" w:rsidR="00D56D70" w:rsidRPr="00973F05" w:rsidRDefault="00D56D70" w:rsidP="00E01EBD">
      <w:pPr>
        <w:pStyle w:val="formattext"/>
        <w:numPr>
          <w:ilvl w:val="2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Отработать непрерывно не менее </w:t>
      </w:r>
      <w:r w:rsidR="00933BD9" w:rsidRPr="00973F05">
        <w:t>трех</w:t>
      </w:r>
      <w:r w:rsidRPr="00973F05">
        <w:t xml:space="preserve"> лет с даты заключения настоящего Соглашения по основному месту работы в </w:t>
      </w:r>
      <w:r w:rsidR="007C2A37" w:rsidRPr="00973F05">
        <w:t xml:space="preserve">муниципальных </w:t>
      </w:r>
      <w:r w:rsidRPr="00973F05">
        <w:t xml:space="preserve">общеобразовательных </w:t>
      </w:r>
      <w:r w:rsidR="00B5060A" w:rsidRPr="00973F05">
        <w:t>учрежден</w:t>
      </w:r>
      <w:r w:rsidRPr="00973F05">
        <w:t>иях (</w:t>
      </w:r>
      <w:r w:rsidR="007C2A37" w:rsidRPr="00973F05">
        <w:t xml:space="preserve">далее </w:t>
      </w:r>
      <w:r w:rsidRPr="00973F05">
        <w:t>образовательн</w:t>
      </w:r>
      <w:r w:rsidR="007C2A37" w:rsidRPr="00973F05">
        <w:t>ое</w:t>
      </w:r>
      <w:r w:rsidR="00B5060A" w:rsidRPr="00973F05">
        <w:t xml:space="preserve"> учреждени</w:t>
      </w:r>
      <w:r w:rsidR="007C2A37" w:rsidRPr="00973F05">
        <w:t>е</w:t>
      </w:r>
      <w:r w:rsidRPr="00973F05">
        <w:t xml:space="preserve">), расположенных </w:t>
      </w:r>
      <w:r w:rsidR="00B5060A" w:rsidRPr="00973F05">
        <w:t>на территории городского округа Электросталь Московской области</w:t>
      </w:r>
      <w:r w:rsidRPr="00973F05">
        <w:t>, при учебной нагрузке не менее одной тарифной ставки в соответствии с трудовым договором.</w:t>
      </w:r>
    </w:p>
    <w:p w14:paraId="1950897D" w14:textId="5E6C5201" w:rsidR="00D56D70" w:rsidRPr="00973F05" w:rsidRDefault="00D56D70" w:rsidP="00E01EB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973F05">
        <w:t>В случае, если объем учебной нагрузки составит менее одной тарифной ставки, сумма гранта подлежит возврату в порядке, установленном абзацем вторым пункта 3.4.3 настоящего Соглашения.</w:t>
      </w:r>
    </w:p>
    <w:p w14:paraId="2E650515" w14:textId="7D3B5580" w:rsidR="00D56D70" w:rsidRPr="00973F05" w:rsidRDefault="00D56D70" w:rsidP="00E01EB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973F05">
        <w:t xml:space="preserve">Период отпуска по беременности и родам, отпуска по уходу за ребенком включается в </w:t>
      </w:r>
      <w:r w:rsidR="00933BD9" w:rsidRPr="00973F05">
        <w:t>3</w:t>
      </w:r>
      <w:r w:rsidRPr="00973F05">
        <w:t>-летний срок, предусмотренный абзацем первым настоящего пункта.</w:t>
      </w:r>
    </w:p>
    <w:p w14:paraId="0CD5DCC0" w14:textId="11119F32" w:rsidR="00D56D70" w:rsidRPr="00B23B71" w:rsidRDefault="00D56D70" w:rsidP="00E01EBD">
      <w:pPr>
        <w:pStyle w:val="formattext"/>
        <w:numPr>
          <w:ilvl w:val="2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B23B71">
        <w:t xml:space="preserve">Ежегодно в срок до 1 </w:t>
      </w:r>
      <w:r w:rsidR="004156D8" w:rsidRPr="00B23B71">
        <w:t>июл</w:t>
      </w:r>
      <w:r w:rsidRPr="00B23B71">
        <w:t xml:space="preserve">я представлять в </w:t>
      </w:r>
      <w:r w:rsidR="00EF5456" w:rsidRPr="00B23B71">
        <w:t>Управление</w:t>
      </w:r>
      <w:r w:rsidRPr="00B23B71">
        <w:t xml:space="preserve"> справку образовательно</w:t>
      </w:r>
      <w:r w:rsidR="00EF5456" w:rsidRPr="00B23B71">
        <w:t>го учреждения</w:t>
      </w:r>
      <w:r w:rsidRPr="00B23B71">
        <w:t xml:space="preserve"> о </w:t>
      </w:r>
      <w:r w:rsidR="004156D8" w:rsidRPr="00B23B71">
        <w:t xml:space="preserve">результатах </w:t>
      </w:r>
      <w:r w:rsidRPr="00B23B71">
        <w:t>его трудовой деятельности</w:t>
      </w:r>
      <w:r w:rsidR="00EF5456" w:rsidRPr="00B23B71">
        <w:t xml:space="preserve">. </w:t>
      </w:r>
    </w:p>
    <w:p w14:paraId="3FAE0E7F" w14:textId="3ABA03C5" w:rsidR="00D56D70" w:rsidRPr="00B23B71" w:rsidRDefault="00D56D70" w:rsidP="00E01EB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B23B71">
        <w:t xml:space="preserve">Справка должна содержать </w:t>
      </w:r>
      <w:r w:rsidR="004156D8" w:rsidRPr="00B23B71">
        <w:t xml:space="preserve">следующую </w:t>
      </w:r>
      <w:r w:rsidRPr="00B23B71">
        <w:t>информацию</w:t>
      </w:r>
      <w:r w:rsidR="007742E3" w:rsidRPr="00B23B71">
        <w:t>:</w:t>
      </w:r>
    </w:p>
    <w:p w14:paraId="047D6AC7" w14:textId="77777777" w:rsidR="004156D8" w:rsidRPr="00B23B71" w:rsidRDefault="004156D8" w:rsidP="004156D8">
      <w:pPr>
        <w:pStyle w:val="formattext"/>
        <w:numPr>
          <w:ilvl w:val="0"/>
          <w:numId w:val="14"/>
        </w:numPr>
        <w:spacing w:before="0" w:beforeAutospacing="0" w:after="0" w:afterAutospacing="0"/>
        <w:ind w:left="426" w:firstLine="709"/>
        <w:jc w:val="both"/>
        <w:textAlignment w:val="baseline"/>
      </w:pPr>
      <w:r w:rsidRPr="00B23B71">
        <w:t xml:space="preserve">учебные достижения обучающихся по предмету, включая данные ГИА, ВПР, контрольных срезов обучающихся и иных независимых исследований, </w:t>
      </w:r>
    </w:p>
    <w:p w14:paraId="5A75F58F" w14:textId="77777777" w:rsidR="004156D8" w:rsidRPr="00B23B71" w:rsidRDefault="004156D8" w:rsidP="004156D8">
      <w:pPr>
        <w:pStyle w:val="formattext"/>
        <w:numPr>
          <w:ilvl w:val="0"/>
          <w:numId w:val="14"/>
        </w:numPr>
        <w:spacing w:before="0" w:beforeAutospacing="0" w:after="0" w:afterAutospacing="0"/>
        <w:ind w:left="426" w:firstLine="709"/>
        <w:jc w:val="both"/>
        <w:textAlignment w:val="baseline"/>
      </w:pPr>
      <w:r w:rsidRPr="00B23B71">
        <w:t>результаты внеурочной деятельности</w:t>
      </w:r>
    </w:p>
    <w:p w14:paraId="7A5A61A9" w14:textId="77777777" w:rsidR="004156D8" w:rsidRPr="00B23B71" w:rsidRDefault="004156D8" w:rsidP="004156D8">
      <w:pPr>
        <w:pStyle w:val="formattext"/>
        <w:numPr>
          <w:ilvl w:val="0"/>
          <w:numId w:val="14"/>
        </w:numPr>
        <w:spacing w:before="0" w:beforeAutospacing="0" w:after="0" w:afterAutospacing="0"/>
        <w:ind w:left="426" w:firstLine="709"/>
        <w:jc w:val="both"/>
        <w:textAlignment w:val="baseline"/>
      </w:pPr>
      <w:r w:rsidRPr="00B23B71">
        <w:t>участие обучающихся в олимпиадах и конкурсах различного уровня;</w:t>
      </w:r>
    </w:p>
    <w:p w14:paraId="7861941E" w14:textId="77777777" w:rsidR="004156D8" w:rsidRPr="00B23B71" w:rsidRDefault="004156D8" w:rsidP="004156D8">
      <w:pPr>
        <w:pStyle w:val="formattext"/>
        <w:numPr>
          <w:ilvl w:val="0"/>
          <w:numId w:val="14"/>
        </w:numPr>
        <w:spacing w:before="0" w:beforeAutospacing="0" w:after="0" w:afterAutospacing="0"/>
        <w:ind w:left="426" w:firstLine="709"/>
        <w:jc w:val="both"/>
        <w:textAlignment w:val="baseline"/>
      </w:pPr>
      <w:r w:rsidRPr="00B23B71">
        <w:t>уровень работы учителя по реализации ФГОС, по распространению опыта, участию в конкурсах профессионального мастерства;</w:t>
      </w:r>
    </w:p>
    <w:p w14:paraId="343C0EE5" w14:textId="527C2953" w:rsidR="007742E3" w:rsidRPr="00B23B71" w:rsidRDefault="004156D8" w:rsidP="004156D8">
      <w:pPr>
        <w:pStyle w:val="formattext"/>
        <w:numPr>
          <w:ilvl w:val="0"/>
          <w:numId w:val="14"/>
        </w:numPr>
        <w:spacing w:before="0" w:beforeAutospacing="0" w:after="0" w:afterAutospacing="0"/>
        <w:ind w:left="426" w:firstLine="709"/>
        <w:jc w:val="both"/>
        <w:textAlignment w:val="baseline"/>
      </w:pPr>
      <w:r w:rsidRPr="00B23B71">
        <w:t>качество работы учителя по профессиональному развитию.</w:t>
      </w:r>
    </w:p>
    <w:p w14:paraId="5E502EA3" w14:textId="77777777" w:rsidR="004156D8" w:rsidRPr="00973F05" w:rsidRDefault="004156D8" w:rsidP="004156D8">
      <w:pPr>
        <w:pStyle w:val="formattext"/>
        <w:numPr>
          <w:ilvl w:val="2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Ежегодно в срок до 1 октября представлять в Управление справку образовательного учреждения о его трудовой деятельности. </w:t>
      </w:r>
    </w:p>
    <w:p w14:paraId="0021C7B0" w14:textId="6315F617" w:rsidR="007742E3" w:rsidRPr="00973F05" w:rsidRDefault="004156D8" w:rsidP="00E01EB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973F05">
        <w:t>Справка образовательного учреждения должна содержать информацию о должности и объеме учебной нагрузки.</w:t>
      </w:r>
    </w:p>
    <w:p w14:paraId="2376C022" w14:textId="476DFEAF" w:rsidR="00D56D70" w:rsidRPr="00973F05" w:rsidRDefault="00D56D70" w:rsidP="00E01EB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973F05">
        <w:t xml:space="preserve">Получатель гранта обязан уведомить </w:t>
      </w:r>
      <w:r w:rsidR="00EF5456" w:rsidRPr="00973F05">
        <w:t>Управление</w:t>
      </w:r>
      <w:r w:rsidRPr="00973F05">
        <w:t xml:space="preserve"> в случае перевода его по истечении </w:t>
      </w:r>
      <w:r w:rsidR="00933BD9" w:rsidRPr="00973F05">
        <w:t>2</w:t>
      </w:r>
      <w:r w:rsidRPr="00973F05">
        <w:t>-летнего срока со дня получения гранта на иную должность в общеобразовательно</w:t>
      </w:r>
      <w:r w:rsidR="00EF5456" w:rsidRPr="00973F05">
        <w:t>м учреждении</w:t>
      </w:r>
      <w:r w:rsidRPr="00973F05">
        <w:t xml:space="preserve">, </w:t>
      </w:r>
      <w:r w:rsidR="00EF5456" w:rsidRPr="00973F05">
        <w:t>с</w:t>
      </w:r>
      <w:r w:rsidRPr="00973F05">
        <w:t xml:space="preserve"> котор</w:t>
      </w:r>
      <w:r w:rsidR="00EF5456" w:rsidRPr="00973F05">
        <w:t>ым</w:t>
      </w:r>
      <w:r w:rsidRPr="00973F05">
        <w:t xml:space="preserve"> получатель гранта </w:t>
      </w:r>
      <w:r w:rsidR="00EF5456" w:rsidRPr="00973F05">
        <w:t>заключил трудовой договор</w:t>
      </w:r>
      <w:r w:rsidRPr="00973F05">
        <w:t>, а также в случае его трудоустройства на должность учителя или иную должность в друго</w:t>
      </w:r>
      <w:r w:rsidR="00EF5456" w:rsidRPr="00973F05">
        <w:t>м</w:t>
      </w:r>
      <w:r w:rsidRPr="00973F05">
        <w:t xml:space="preserve"> общеобразовательно</w:t>
      </w:r>
      <w:r w:rsidR="00EF5456" w:rsidRPr="00973F05">
        <w:t>м учреждении</w:t>
      </w:r>
      <w:r w:rsidRPr="00973F05">
        <w:t xml:space="preserve"> </w:t>
      </w:r>
      <w:r w:rsidR="00EF5456" w:rsidRPr="00973F05">
        <w:t>городского округа Электросталь Московской области</w:t>
      </w:r>
      <w:r w:rsidRPr="00973F05">
        <w:t>, в простой письменной форме в течение 15 календарных дней с даты вышеуказанных изменений с представлением справки общеобразовательн</w:t>
      </w:r>
      <w:r w:rsidR="00EF5456" w:rsidRPr="00973F05">
        <w:t>ым</w:t>
      </w:r>
      <w:r w:rsidRPr="00973F05">
        <w:t xml:space="preserve"> </w:t>
      </w:r>
      <w:r w:rsidR="00EF5456" w:rsidRPr="00973F05">
        <w:t>учреждением</w:t>
      </w:r>
      <w:r w:rsidRPr="00973F05">
        <w:t xml:space="preserve"> об установленном получателю гранта объеме учебной нагрузки.</w:t>
      </w:r>
    </w:p>
    <w:p w14:paraId="59E188C1" w14:textId="6834EFCC" w:rsidR="00D56D70" w:rsidRPr="00973F05" w:rsidRDefault="00D56D70" w:rsidP="00E01EB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bookmarkStart w:id="32" w:name="_Hlk204083041"/>
      <w:bookmarkEnd w:id="31"/>
      <w:r w:rsidRPr="00973F05">
        <w:t xml:space="preserve">Получатель гранта обязан уведомить </w:t>
      </w:r>
      <w:r w:rsidR="00EF5456" w:rsidRPr="00973F05">
        <w:t>Управление</w:t>
      </w:r>
      <w:r w:rsidRPr="00973F05">
        <w:t xml:space="preserve"> в случае выхода в отпуск по уходу за ребенком до достижения им возраста 3 лет в течение 10 рабочих дней с момента выхода в отпуск.</w:t>
      </w:r>
    </w:p>
    <w:p w14:paraId="3981EB05" w14:textId="26D5542B" w:rsidR="00D56D70" w:rsidRPr="00973F05" w:rsidRDefault="00D56D70" w:rsidP="00E01EB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973F05">
        <w:t>В период нахождения в отпуске по уходу за ребенком до достижения им возраста 3 лет при представлении справки, указанной в абзаце первом настоящего пункта, объем учебной нагрузки не указывается.</w:t>
      </w:r>
    </w:p>
    <w:p w14:paraId="4BE090B0" w14:textId="77777777" w:rsidR="00BE5EF8" w:rsidRDefault="00D56D70" w:rsidP="00BE5EF8">
      <w:pPr>
        <w:pStyle w:val="formattext"/>
        <w:numPr>
          <w:ilvl w:val="2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bookmarkStart w:id="33" w:name="_Hlk204083063"/>
      <w:bookmarkEnd w:id="32"/>
      <w:r w:rsidRPr="00973F05">
        <w:t xml:space="preserve">В случае расторжения трудового договора до истечения </w:t>
      </w:r>
      <w:r w:rsidR="00933BD9" w:rsidRPr="00973F05">
        <w:t>3</w:t>
      </w:r>
      <w:r w:rsidRPr="00973F05">
        <w:t>-летнего срока, установленного Соглашением (за исключением случаев прекращения трудового договора по основаниям, предусмотренным пунктом 8 части первой статьи 77, пунктами 1 и 2 части первой статьи 81, пунктами 1, 2, 5, 6 и 7 части первой статьи 83</w:t>
      </w:r>
      <w:r w:rsidR="002A7E4B" w:rsidRPr="00973F05">
        <w:t xml:space="preserve"> </w:t>
      </w:r>
      <w:hyperlink r:id="rId16" w:anchor="64U0IK" w:history="1">
        <w:r w:rsidRPr="00973F05">
          <w:t>Трудового кодекса Российской Федерации</w:t>
        </w:r>
      </w:hyperlink>
      <w:r w:rsidRPr="00973F05">
        <w:t xml:space="preserve">), получатель гранта должен уведомить </w:t>
      </w:r>
      <w:r w:rsidR="00EF5456" w:rsidRPr="00973F05">
        <w:t>Управление</w:t>
      </w:r>
      <w:r w:rsidRPr="00973F05">
        <w:t xml:space="preserve"> в простой письменной форме в течение 15 календарных дней о расторжении трудового договора и в</w:t>
      </w:r>
      <w:r w:rsidR="00BE5EF8">
        <w:t>ернуть</w:t>
      </w:r>
      <w:r w:rsidRPr="00973F05">
        <w:t xml:space="preserve"> в бюджет </w:t>
      </w:r>
      <w:r w:rsidR="00EF5456" w:rsidRPr="00973F05">
        <w:t>городского округа Электросталь Московской области</w:t>
      </w:r>
      <w:r w:rsidRPr="00973F05">
        <w:t xml:space="preserve"> на лицевой счет </w:t>
      </w:r>
      <w:r w:rsidR="00EF5456" w:rsidRPr="00973F05">
        <w:t>Управления</w:t>
      </w:r>
      <w:r w:rsidRPr="00973F05">
        <w:t xml:space="preserve"> денежные средства </w:t>
      </w:r>
      <w:r w:rsidR="00BE5EF8">
        <w:t xml:space="preserve"> </w:t>
      </w:r>
      <w:r w:rsidR="00BE5EF8" w:rsidRPr="00973F05">
        <w:t xml:space="preserve">в </w:t>
      </w:r>
      <w:r w:rsidR="00BE5EF8">
        <w:t>2</w:t>
      </w:r>
      <w:r w:rsidR="00BE5EF8" w:rsidRPr="00973F05">
        <w:t xml:space="preserve">-месячный </w:t>
      </w:r>
      <w:r w:rsidR="00BE5EF8">
        <w:t xml:space="preserve">срок со дня получения письменного уведомления </w:t>
      </w:r>
      <w:r w:rsidRPr="00973F05">
        <w:t xml:space="preserve">в размере, пропорциональном неотработанным месяцам </w:t>
      </w:r>
      <w:r w:rsidR="00933BD9" w:rsidRPr="00973F05">
        <w:t>3</w:t>
      </w:r>
      <w:r w:rsidRPr="00973F05">
        <w:t>-летнего срока, начиная с первого числа месяца получения гранта</w:t>
      </w:r>
      <w:r w:rsidR="00BE5EF8">
        <w:t>.</w:t>
      </w:r>
    </w:p>
    <w:bookmarkEnd w:id="33"/>
    <w:p w14:paraId="001A9E1C" w14:textId="36CB0537" w:rsidR="00D56D70" w:rsidRPr="00CC4228" w:rsidRDefault="00BE5EF8" w:rsidP="00BE5EF8">
      <w:pPr>
        <w:pStyle w:val="formattext"/>
        <w:spacing w:before="0" w:beforeAutospacing="0" w:after="0" w:afterAutospacing="0"/>
        <w:jc w:val="both"/>
        <w:textAlignment w:val="baseline"/>
      </w:pPr>
      <w:r>
        <w:lastRenderedPageBreak/>
        <w:t xml:space="preserve">          </w:t>
      </w:r>
      <w:r w:rsidRPr="00BE5EF8">
        <w:t xml:space="preserve"> </w:t>
      </w:r>
      <w:bookmarkStart w:id="34" w:name="_Hlk204083159"/>
      <w:r w:rsidR="00D56D70" w:rsidRPr="00973F05">
        <w:t xml:space="preserve">Получатель гранта в случае изменения объема учебной нагрузки должен уведомить </w:t>
      </w:r>
      <w:r w:rsidR="00EF5456" w:rsidRPr="00973F05">
        <w:t>Управление</w:t>
      </w:r>
      <w:r w:rsidR="00D56D70" w:rsidRPr="00973F05">
        <w:t xml:space="preserve"> в простой письменной форме в течение 15 календарных дней с даты установления ему объема учебной нагрузки по должности </w:t>
      </w:r>
      <w:r w:rsidR="002A7E4B" w:rsidRPr="00973F05">
        <w:t>«</w:t>
      </w:r>
      <w:r w:rsidR="00D56D70" w:rsidRPr="00973F05">
        <w:t>Учитель</w:t>
      </w:r>
      <w:r w:rsidR="002A7E4B" w:rsidRPr="00973F05">
        <w:t>»</w:t>
      </w:r>
      <w:r w:rsidR="00D56D70" w:rsidRPr="00973F05">
        <w:t xml:space="preserve"> менее одной тарифной ставки и в </w:t>
      </w:r>
      <w:r w:rsidR="00CC4228">
        <w:t>2</w:t>
      </w:r>
      <w:r w:rsidR="00D56D70" w:rsidRPr="00973F05">
        <w:t xml:space="preserve">-месячный </w:t>
      </w:r>
      <w:r>
        <w:t xml:space="preserve">срок со дня получения письменного уведомления </w:t>
      </w:r>
      <w:r w:rsidR="00D56D70" w:rsidRPr="00973F05">
        <w:t>ве</w:t>
      </w:r>
      <w:r w:rsidR="00D56D70" w:rsidRPr="00CC4228">
        <w:t xml:space="preserve">рнуть в </w:t>
      </w:r>
      <w:r w:rsidR="00EF5456" w:rsidRPr="00CC4228">
        <w:t>бюджет городского округа Электросталь Московской области на лицевой счет Управления</w:t>
      </w:r>
      <w:r w:rsidR="00D56D70" w:rsidRPr="00CC4228">
        <w:t xml:space="preserve"> денежные средства в размере, пропорциональном месяцам </w:t>
      </w:r>
      <w:r w:rsidR="00933BD9" w:rsidRPr="00CC4228">
        <w:t>3</w:t>
      </w:r>
      <w:r w:rsidR="00D56D70" w:rsidRPr="00CC4228">
        <w:t xml:space="preserve">-летнего срока, начиная с даты установления учебной нагрузки по должности </w:t>
      </w:r>
      <w:r w:rsidR="002A7E4B" w:rsidRPr="00CC4228">
        <w:t>«</w:t>
      </w:r>
      <w:r w:rsidR="00D56D70" w:rsidRPr="00CC4228">
        <w:t>Учитель</w:t>
      </w:r>
      <w:r w:rsidR="002A7E4B" w:rsidRPr="00CC4228">
        <w:t>»</w:t>
      </w:r>
      <w:r w:rsidR="00D56D70" w:rsidRPr="00CC4228">
        <w:t xml:space="preserve"> менее одной тарифной ставки</w:t>
      </w:r>
      <w:bookmarkEnd w:id="34"/>
      <w:r w:rsidR="00D56D70" w:rsidRPr="00CC4228">
        <w:t>.</w:t>
      </w:r>
    </w:p>
    <w:p w14:paraId="3A0A9CBA" w14:textId="4D4170B6" w:rsidR="002A7E4B" w:rsidRPr="00973F05" w:rsidRDefault="00D56D70" w:rsidP="00E01EBD">
      <w:pPr>
        <w:pStyle w:val="formattext"/>
        <w:numPr>
          <w:ilvl w:val="2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bookmarkStart w:id="35" w:name="_Hlk204083219"/>
      <w:r w:rsidRPr="00973F05">
        <w:t xml:space="preserve">Уведомить </w:t>
      </w:r>
      <w:r w:rsidR="00EF5456" w:rsidRPr="00973F05">
        <w:t>Управление</w:t>
      </w:r>
      <w:r w:rsidRPr="00973F05">
        <w:t xml:space="preserve"> об изменении фамилии, имени, отчества (при наличии), паспортных данных и иных сведений, имеющих значение для исполнения Соглашения, в течение 10 календарных дней со дня возникновения указанных изменений.</w:t>
      </w:r>
    </w:p>
    <w:p w14:paraId="41C2B3C6" w14:textId="30456BCC" w:rsidR="00D56D70" w:rsidRPr="00973F05" w:rsidRDefault="00D56D70" w:rsidP="00E01EBD">
      <w:pPr>
        <w:pStyle w:val="unformattext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Ответственность Сторон</w:t>
      </w:r>
      <w:r w:rsidR="002A7E4B" w:rsidRPr="00973F05">
        <w:t xml:space="preserve"> </w:t>
      </w:r>
    </w:p>
    <w:p w14:paraId="369C75D0" w14:textId="77777777" w:rsidR="009757CE" w:rsidRDefault="00D56D70" w:rsidP="00A63043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За неисполнение или ненадлежащее исполнение своих обязательств по Соглашению Стороны несут ответственность, предусмотренную законодательством Российской Федерации.</w:t>
      </w:r>
    </w:p>
    <w:p w14:paraId="5FBB5180" w14:textId="2B608E0C" w:rsidR="00D56D70" w:rsidRPr="00973F05" w:rsidRDefault="00D56D70" w:rsidP="00A63043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Получатель гранта несет ответственность за представление </w:t>
      </w:r>
      <w:r w:rsidR="00EF5456" w:rsidRPr="00973F05">
        <w:t xml:space="preserve">Управлению </w:t>
      </w:r>
      <w:r w:rsidRPr="00973F05">
        <w:t>недостоверной информации или отказ от представления информации в соответствии с законодательством Российской Федерации.</w:t>
      </w:r>
    </w:p>
    <w:p w14:paraId="1BD1F083" w14:textId="42E59A05" w:rsidR="00D56D70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В случае выявления факта представления Получателем гранта недостоверных документов, ставших основанием для принятия </w:t>
      </w:r>
      <w:r w:rsidR="00EF5456" w:rsidRPr="00973F05">
        <w:t>Управлением</w:t>
      </w:r>
      <w:r w:rsidRPr="00973F05">
        <w:t xml:space="preserve"> решения о выплате суммы гранта и заключения настоящего Соглашения, Получатель гранта возвращает всю сумму полученного гранта.</w:t>
      </w:r>
    </w:p>
    <w:p w14:paraId="47EE5093" w14:textId="1B09CFBB" w:rsidR="002A7E4B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bookmarkStart w:id="36" w:name="_Hlk204083280"/>
      <w:bookmarkEnd w:id="35"/>
      <w:r w:rsidRPr="00973F05">
        <w:t>При отказе Получателя гранта от добровольного возврата указанных средств в установленные сроки эти средства взыскиваются в судебном порядке.</w:t>
      </w:r>
    </w:p>
    <w:p w14:paraId="2048AA4E" w14:textId="39BE1E77" w:rsidR="00D56D70" w:rsidRPr="00973F05" w:rsidRDefault="00D56D70" w:rsidP="00E01EBD">
      <w:pPr>
        <w:pStyle w:val="unformattext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Срок действия Соглашения и основания для его досрочного прекращения</w:t>
      </w:r>
      <w:r w:rsidR="002A7E4B" w:rsidRPr="00973F05">
        <w:t xml:space="preserve"> </w:t>
      </w:r>
    </w:p>
    <w:p w14:paraId="6AAA7BCC" w14:textId="1B4F458F" w:rsidR="00D56D70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Соглашение вступает в силу со дня его подписания Сторонами и действует до полного исполнения Сторонами принятых по Соглашению обязательств.</w:t>
      </w:r>
    </w:p>
    <w:p w14:paraId="4E0CA7BE" w14:textId="62652954" w:rsidR="00D56D70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Основаниями для досрочного прекращения Соглашения являются:</w:t>
      </w:r>
    </w:p>
    <w:p w14:paraId="529FA414" w14:textId="5289F261" w:rsidR="00D56D70" w:rsidRPr="00973F05" w:rsidRDefault="00D56D70" w:rsidP="00E01EBD">
      <w:pPr>
        <w:pStyle w:val="formattext"/>
        <w:numPr>
          <w:ilvl w:val="2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отказ Получателя гранта от получения гранта до момента его выплаты;</w:t>
      </w:r>
    </w:p>
    <w:p w14:paraId="34268527" w14:textId="51ED99B7" w:rsidR="002A7E4B" w:rsidRPr="00973F05" w:rsidRDefault="00D56D70" w:rsidP="00E01EBD">
      <w:pPr>
        <w:pStyle w:val="formattext"/>
        <w:numPr>
          <w:ilvl w:val="2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 xml:space="preserve">расторжение трудового договора до истечения </w:t>
      </w:r>
      <w:r w:rsidR="00933BD9" w:rsidRPr="00973F05">
        <w:t>3</w:t>
      </w:r>
      <w:r w:rsidRPr="00973F05">
        <w:t>-летнего срока в соответствии с пунктом 3.4.1 настоящего</w:t>
      </w:r>
      <w:r w:rsidR="00644447" w:rsidRPr="00973F05">
        <w:t xml:space="preserve"> </w:t>
      </w:r>
      <w:r w:rsidRPr="00973F05">
        <w:t>Соглашения.</w:t>
      </w:r>
    </w:p>
    <w:p w14:paraId="43DA2164" w14:textId="6CAEE1AE" w:rsidR="00D56D70" w:rsidRPr="00973F05" w:rsidRDefault="00D56D70" w:rsidP="00E01EBD">
      <w:pPr>
        <w:pStyle w:val="unformattext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Заключительные положения</w:t>
      </w:r>
      <w:r w:rsidR="002A7E4B" w:rsidRPr="00973F05">
        <w:t xml:space="preserve"> </w:t>
      </w:r>
    </w:p>
    <w:p w14:paraId="049AD58C" w14:textId="1115A19B" w:rsidR="00D56D70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Споры между Сторонами решаются путем переговоров, а при недостижении согласия - в судебном порядке.</w:t>
      </w:r>
    </w:p>
    <w:p w14:paraId="4FE7B1CC" w14:textId="5518F299" w:rsidR="00D56D70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Изменение Соглашения осуществляется по соглашению Сторон в письменной форме в виде дополнительных соглашений к Соглашению, которые являются его неотъемлемой частью.</w:t>
      </w:r>
    </w:p>
    <w:p w14:paraId="48FF4AF4" w14:textId="748677F7" w:rsidR="00D56D70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Соглашение составлено в 2 экземплярах, имеющих одинаковую юридическую силу, по одному экземпляру для каждой из Сторон.</w:t>
      </w:r>
    </w:p>
    <w:p w14:paraId="102A95CD" w14:textId="17B1FBFC" w:rsidR="00E02138" w:rsidRPr="00973F05" w:rsidRDefault="00D56D70" w:rsidP="00E01EBD">
      <w:pPr>
        <w:pStyle w:val="formattext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r w:rsidRPr="00973F05">
        <w:t>Во всем, что не урегулировано настоящим Соглашением, Стороны руководствуются законодательством Российской Федерации.</w:t>
      </w:r>
    </w:p>
    <w:p w14:paraId="5183009F" w14:textId="5FC98691" w:rsidR="00D56D70" w:rsidRPr="00973F05" w:rsidRDefault="00D56D70" w:rsidP="00E01EBD">
      <w:pPr>
        <w:pStyle w:val="unformattext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textAlignment w:val="baseline"/>
      </w:pPr>
      <w:bookmarkStart w:id="37" w:name="_Hlk204083425"/>
      <w:bookmarkEnd w:id="36"/>
      <w:r w:rsidRPr="00973F05">
        <w:t>Адреса и реквизиты Сторон</w:t>
      </w:r>
      <w:r w:rsidR="00465FEA" w:rsidRPr="00973F05">
        <w:t>:</w:t>
      </w:r>
    </w:p>
    <w:p w14:paraId="2362B8FB" w14:textId="77777777" w:rsidR="00BA35E8" w:rsidRPr="00973F05" w:rsidRDefault="00BA35E8" w:rsidP="00BA35E8">
      <w:pPr>
        <w:pStyle w:val="unformattext"/>
        <w:spacing w:before="0" w:beforeAutospacing="0" w:after="0" w:afterAutospacing="0"/>
        <w:ind w:left="567"/>
        <w:jc w:val="both"/>
        <w:textAlignment w:val="baseline"/>
      </w:pPr>
    </w:p>
    <w:tbl>
      <w:tblPr>
        <w:tblW w:w="992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4962"/>
      </w:tblGrid>
      <w:tr w:rsidR="00973F05" w:rsidRPr="00973F05" w14:paraId="0991FF08" w14:textId="75964678" w:rsidTr="00465FEA">
        <w:trPr>
          <w:trHeight w:val="417"/>
        </w:trPr>
        <w:tc>
          <w:tcPr>
            <w:tcW w:w="4962" w:type="dxa"/>
            <w:hideMark/>
          </w:tcPr>
          <w:p w14:paraId="5982CA26" w14:textId="2325F860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3F05"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образования</w:t>
            </w:r>
          </w:p>
        </w:tc>
        <w:tc>
          <w:tcPr>
            <w:tcW w:w="4962" w:type="dxa"/>
          </w:tcPr>
          <w:p w14:paraId="3B91EE8A" w14:textId="12BDD4D3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3F05">
              <w:rPr>
                <w:rFonts w:ascii="Times New Roman" w:hAnsi="Times New Roman"/>
                <w:b/>
                <w:sz w:val="24"/>
                <w:szCs w:val="24"/>
              </w:rPr>
              <w:t>Получатель гранта</w:t>
            </w:r>
          </w:p>
        </w:tc>
      </w:tr>
      <w:tr w:rsidR="00973F05" w:rsidRPr="00973F05" w14:paraId="52567D06" w14:textId="0BB01C00" w:rsidTr="00465FEA">
        <w:trPr>
          <w:trHeight w:val="417"/>
        </w:trPr>
        <w:tc>
          <w:tcPr>
            <w:tcW w:w="4962" w:type="dxa"/>
          </w:tcPr>
          <w:p w14:paraId="6935ABF2" w14:textId="77777777" w:rsidR="00465FEA" w:rsidRPr="00973F05" w:rsidRDefault="00465FEA" w:rsidP="00465FEA">
            <w:pPr>
              <w:pStyle w:val="11"/>
              <w:spacing w:line="240" w:lineRule="auto"/>
              <w:ind w:right="356" w:firstLine="0"/>
            </w:pPr>
            <w:r w:rsidRPr="00973F05">
              <w:t>Управление образования Администрации городского округа Электросталь Московской области,</w:t>
            </w:r>
          </w:p>
          <w:p w14:paraId="4B125E8C" w14:textId="77777777" w:rsidR="00465FEA" w:rsidRPr="00973F05" w:rsidRDefault="00465FEA" w:rsidP="00465FEA">
            <w:pPr>
              <w:pStyle w:val="11"/>
              <w:spacing w:line="240" w:lineRule="auto"/>
              <w:ind w:right="356" w:firstLine="0"/>
            </w:pPr>
            <w:r w:rsidRPr="00973F05">
              <w:t>144003, Московская область, город Электросталь, улица Мира, дом 5</w:t>
            </w:r>
          </w:p>
          <w:p w14:paraId="1AC1EF76" w14:textId="77777777" w:rsidR="00465FEA" w:rsidRPr="00973F05" w:rsidRDefault="00465FEA" w:rsidP="00465FEA">
            <w:pPr>
              <w:pStyle w:val="11"/>
              <w:spacing w:line="240" w:lineRule="auto"/>
              <w:ind w:right="356" w:firstLine="0"/>
            </w:pPr>
            <w:r w:rsidRPr="00973F05">
              <w:t>ИНН 505311421, ОРГН 1025007111931</w:t>
            </w:r>
          </w:p>
          <w:p w14:paraId="1D0C4A1A" w14:textId="77777777" w:rsidR="00465FEA" w:rsidRPr="00973F05" w:rsidRDefault="00465FEA" w:rsidP="00465FEA">
            <w:pPr>
              <w:pStyle w:val="11"/>
              <w:spacing w:line="240" w:lineRule="auto"/>
              <w:ind w:right="356" w:firstLine="0"/>
            </w:pPr>
            <w:r w:rsidRPr="00973F05">
              <w:t xml:space="preserve">Начальник Митькина Елена Ивановна, </w:t>
            </w:r>
          </w:p>
          <w:p w14:paraId="7B837ED0" w14:textId="77777777" w:rsidR="00465FEA" w:rsidRPr="00973F05" w:rsidRDefault="00465FEA" w:rsidP="00465FEA">
            <w:pPr>
              <w:pStyle w:val="11"/>
              <w:spacing w:line="240" w:lineRule="auto"/>
              <w:ind w:right="356" w:firstLine="0"/>
            </w:pPr>
            <w:r w:rsidRPr="00973F05">
              <w:t>телефон/факс 8(496)573-15-84</w:t>
            </w:r>
          </w:p>
          <w:p w14:paraId="7EA4FAAE" w14:textId="77777777" w:rsidR="00465FEA" w:rsidRPr="00973F05" w:rsidRDefault="00465FEA" w:rsidP="00465FEA">
            <w:pPr>
              <w:pStyle w:val="11"/>
              <w:spacing w:line="240" w:lineRule="auto"/>
              <w:ind w:right="356" w:firstLine="0"/>
            </w:pPr>
          </w:p>
          <w:p w14:paraId="1A31CEA3" w14:textId="77777777" w:rsidR="00465FEA" w:rsidRPr="00973F05" w:rsidRDefault="00465FEA" w:rsidP="00465FEA">
            <w:pPr>
              <w:pStyle w:val="11"/>
              <w:spacing w:line="240" w:lineRule="auto"/>
              <w:ind w:right="356" w:firstLine="0"/>
            </w:pPr>
            <w:r w:rsidRPr="00973F05">
              <w:t>______________________ Е.И.Митькина</w:t>
            </w:r>
          </w:p>
          <w:p w14:paraId="03D10C93" w14:textId="77777777" w:rsidR="00465FEA" w:rsidRPr="00973F05" w:rsidRDefault="00465FEA" w:rsidP="00465FEA">
            <w:pPr>
              <w:pStyle w:val="11"/>
              <w:spacing w:line="240" w:lineRule="auto"/>
              <w:ind w:right="356" w:firstLine="851"/>
              <w:rPr>
                <w:sz w:val="16"/>
                <w:szCs w:val="16"/>
              </w:rPr>
            </w:pPr>
            <w:r w:rsidRPr="00973F05">
              <w:rPr>
                <w:sz w:val="16"/>
                <w:szCs w:val="16"/>
              </w:rPr>
              <w:t>(подпись)</w:t>
            </w:r>
          </w:p>
          <w:p w14:paraId="05DC1037" w14:textId="77777777" w:rsidR="00465FEA" w:rsidRPr="00973F05" w:rsidRDefault="00465FEA" w:rsidP="00465FEA">
            <w:pPr>
              <w:pStyle w:val="11"/>
              <w:spacing w:line="240" w:lineRule="auto"/>
              <w:ind w:right="356" w:firstLine="0"/>
            </w:pPr>
          </w:p>
          <w:p w14:paraId="6666B2EB" w14:textId="2DAB6E51" w:rsidR="00465FEA" w:rsidRPr="00973F05" w:rsidRDefault="00465FEA" w:rsidP="00465FEA">
            <w:pPr>
              <w:pStyle w:val="11"/>
              <w:spacing w:line="240" w:lineRule="auto"/>
              <w:ind w:right="356" w:firstLine="0"/>
            </w:pPr>
            <w:r w:rsidRPr="00973F05">
              <w:t>«______»_____________________г.</w:t>
            </w:r>
          </w:p>
          <w:p w14:paraId="40B24EBB" w14:textId="77777777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</w:p>
          <w:p w14:paraId="138320A5" w14:textId="4B93F5A0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 xml:space="preserve">_____________________г. </w:t>
            </w:r>
          </w:p>
          <w:p w14:paraId="28882313" w14:textId="77777777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 xml:space="preserve">    (дата)                       </w:t>
            </w:r>
          </w:p>
          <w:p w14:paraId="70837F29" w14:textId="77777777" w:rsidR="00465FEA" w:rsidRDefault="00465FEA" w:rsidP="00BA35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</w:p>
          <w:p w14:paraId="5B4071B1" w14:textId="7D1AC94B" w:rsidR="00821016" w:rsidRPr="00973F05" w:rsidRDefault="00821016" w:rsidP="00452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70045A21" w14:textId="7202A8AF" w:rsidR="00465FEA" w:rsidRPr="00973F05" w:rsidRDefault="00465FEA" w:rsidP="00465F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</w:t>
            </w:r>
          </w:p>
          <w:p w14:paraId="0E946066" w14:textId="7032855C" w:rsidR="00465FEA" w:rsidRPr="00973F05" w:rsidRDefault="00465FEA" w:rsidP="00465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F05">
              <w:rPr>
                <w:rFonts w:ascii="Times New Roman" w:hAnsi="Times New Roman"/>
                <w:sz w:val="16"/>
                <w:szCs w:val="16"/>
              </w:rPr>
              <w:t>Ф.И.О. (полностью)</w:t>
            </w:r>
          </w:p>
          <w:p w14:paraId="6D42D423" w14:textId="1E5D9F5F" w:rsidR="00465FEA" w:rsidRPr="00973F05" w:rsidRDefault="00465FEA" w:rsidP="00465FE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>ИНН__________________________________</w:t>
            </w:r>
          </w:p>
          <w:p w14:paraId="37D12D90" w14:textId="77777777" w:rsidR="00465FEA" w:rsidRPr="00973F05" w:rsidRDefault="00465FEA" w:rsidP="00465FE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</w:p>
          <w:p w14:paraId="6ECDC80C" w14:textId="0D234583" w:rsidR="00465FEA" w:rsidRPr="00973F05" w:rsidRDefault="00465FEA" w:rsidP="00465FE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>Серия ____________№ __________________</w:t>
            </w:r>
          </w:p>
          <w:p w14:paraId="1D2E7368" w14:textId="1A0E14D5" w:rsidR="00465FEA" w:rsidRPr="00973F05" w:rsidRDefault="00465FEA" w:rsidP="00465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45D3AC55" w14:textId="0ADABDB6" w:rsidR="00465FEA" w:rsidRPr="00973F05" w:rsidRDefault="00465FEA" w:rsidP="00465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F05">
              <w:rPr>
                <w:rFonts w:ascii="Times New Roman" w:hAnsi="Times New Roman"/>
                <w:sz w:val="16"/>
                <w:szCs w:val="16"/>
              </w:rPr>
              <w:t>кем и когда выдан</w:t>
            </w:r>
          </w:p>
          <w:p w14:paraId="2DEB82C0" w14:textId="77777777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lastRenderedPageBreak/>
              <w:t>Место жительства:</w:t>
            </w:r>
          </w:p>
          <w:p w14:paraId="3F03BB65" w14:textId="028DDB7A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594F2D7E" w14:textId="39F27C2F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BA35E8" w:rsidRPr="00973F0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973F05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4D9131D6" w14:textId="77777777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  <w:p w14:paraId="5631AA45" w14:textId="2692EE71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BA35E8" w:rsidRPr="00973F0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973F05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4A5DF680" w14:textId="77777777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</w:p>
          <w:p w14:paraId="11C679C0" w14:textId="1B5D7102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BA35E8" w:rsidRPr="00973F05">
              <w:rPr>
                <w:rFonts w:ascii="Times New Roman" w:hAnsi="Times New Roman"/>
                <w:sz w:val="24"/>
                <w:szCs w:val="24"/>
              </w:rPr>
              <w:t xml:space="preserve">___________ _______________ </w:t>
            </w:r>
          </w:p>
          <w:p w14:paraId="063967C9" w14:textId="4B69EE94" w:rsidR="00465FEA" w:rsidRPr="00973F05" w:rsidRDefault="00465FEA" w:rsidP="00BA35E8">
            <w:pPr>
              <w:suppressAutoHyphens/>
              <w:spacing w:after="0" w:line="240" w:lineRule="auto"/>
              <w:ind w:left="633"/>
              <w:rPr>
                <w:rFonts w:ascii="Times New Roman" w:hAnsi="Times New Roman"/>
                <w:sz w:val="16"/>
                <w:szCs w:val="16"/>
              </w:rPr>
            </w:pPr>
            <w:r w:rsidRPr="00973F05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973F05">
              <w:rPr>
                <w:rFonts w:ascii="Times New Roman" w:hAnsi="Times New Roman"/>
                <w:sz w:val="16"/>
                <w:szCs w:val="16"/>
              </w:rPr>
              <w:t>подпись)</w:t>
            </w:r>
            <w:r w:rsidR="00BA35E8" w:rsidRPr="00973F0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End"/>
            <w:r w:rsidR="00BA35E8" w:rsidRPr="00973F0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(Ф.И.О.)</w:t>
            </w:r>
          </w:p>
          <w:p w14:paraId="72EB57D0" w14:textId="3492D036" w:rsidR="00465FEA" w:rsidRPr="00973F05" w:rsidRDefault="00465FEA" w:rsidP="00465F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1" w:right="174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24"/>
                <w:szCs w:val="24"/>
              </w:rPr>
              <w:t>______________ 20</w:t>
            </w:r>
            <w:r w:rsidR="00BA35E8" w:rsidRPr="00973F05">
              <w:rPr>
                <w:rFonts w:ascii="Times New Roman" w:hAnsi="Times New Roman"/>
                <w:sz w:val="24"/>
                <w:szCs w:val="24"/>
              </w:rPr>
              <w:t>___</w:t>
            </w:r>
            <w:r w:rsidRPr="00973F0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14:paraId="7DF96C24" w14:textId="77777777" w:rsidR="00465FEA" w:rsidRDefault="00465FEA" w:rsidP="00BA35E8">
            <w:pPr>
              <w:suppressAutoHyphens/>
              <w:spacing w:after="0" w:line="240" w:lineRule="auto"/>
              <w:ind w:left="633"/>
              <w:rPr>
                <w:rFonts w:ascii="Times New Roman" w:hAnsi="Times New Roman"/>
                <w:sz w:val="24"/>
                <w:szCs w:val="24"/>
              </w:rPr>
            </w:pPr>
            <w:r w:rsidRPr="00973F05">
              <w:rPr>
                <w:rFonts w:ascii="Times New Roman" w:hAnsi="Times New Roman"/>
                <w:sz w:val="16"/>
                <w:szCs w:val="16"/>
              </w:rPr>
              <w:t>(дата)</w:t>
            </w:r>
            <w:r w:rsidRPr="00973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8D4D7E" w14:textId="77777777" w:rsidR="00821016" w:rsidRDefault="00821016" w:rsidP="00BA35E8">
            <w:pPr>
              <w:suppressAutoHyphens/>
              <w:spacing w:after="0" w:line="240" w:lineRule="auto"/>
              <w:ind w:left="633"/>
              <w:rPr>
                <w:rFonts w:ascii="Times New Roman" w:hAnsi="Times New Roman"/>
                <w:sz w:val="24"/>
                <w:szCs w:val="24"/>
              </w:rPr>
            </w:pPr>
          </w:p>
          <w:p w14:paraId="05D93DF1" w14:textId="23B54B69" w:rsidR="00821016" w:rsidRPr="00973F05" w:rsidRDefault="00821016" w:rsidP="00BF57D0">
            <w:pPr>
              <w:suppressAutoHyphens/>
              <w:spacing w:after="0" w:line="240" w:lineRule="auto"/>
              <w:ind w:left="63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7A92D66" w14:textId="77777777" w:rsidR="006665DD" w:rsidRDefault="006665DD" w:rsidP="00BF57D0">
      <w:pPr>
        <w:pStyle w:val="formattext"/>
        <w:spacing w:before="0" w:beforeAutospacing="0" w:after="0" w:afterAutospacing="0"/>
        <w:textAlignment w:val="baseline"/>
      </w:pPr>
    </w:p>
    <w:bookmarkEnd w:id="0"/>
    <w:bookmarkEnd w:id="37"/>
    <w:sectPr w:rsidR="006665DD" w:rsidSect="00121EBC"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22994" w14:textId="77777777" w:rsidR="000770A3" w:rsidRDefault="000770A3" w:rsidP="00670113">
      <w:pPr>
        <w:spacing w:after="0" w:line="240" w:lineRule="auto"/>
      </w:pPr>
      <w:r>
        <w:separator/>
      </w:r>
    </w:p>
  </w:endnote>
  <w:endnote w:type="continuationSeparator" w:id="0">
    <w:p w14:paraId="3B7611BD" w14:textId="77777777" w:rsidR="000770A3" w:rsidRDefault="000770A3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8356FC" w:rsidRDefault="008356FC">
    <w:pPr>
      <w:pStyle w:val="a5"/>
      <w:jc w:val="right"/>
    </w:pPr>
  </w:p>
  <w:p w14:paraId="1D08BE1A" w14:textId="77777777" w:rsidR="008356FC" w:rsidRDefault="008356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8356FC" w:rsidRDefault="008356FC">
    <w:pPr>
      <w:pStyle w:val="a5"/>
      <w:jc w:val="right"/>
    </w:pPr>
  </w:p>
  <w:p w14:paraId="5E8A0806" w14:textId="77777777" w:rsidR="008356FC" w:rsidRDefault="008356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D8181" w14:textId="77777777" w:rsidR="000770A3" w:rsidRDefault="000770A3" w:rsidP="00670113">
      <w:pPr>
        <w:spacing w:after="0" w:line="240" w:lineRule="auto"/>
      </w:pPr>
      <w:r>
        <w:separator/>
      </w:r>
    </w:p>
  </w:footnote>
  <w:footnote w:type="continuationSeparator" w:id="0">
    <w:p w14:paraId="0FC7BDA7" w14:textId="77777777" w:rsidR="000770A3" w:rsidRDefault="000770A3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381203"/>
      <w:docPartObj>
        <w:docPartGallery w:val="Page Numbers (Top of Page)"/>
        <w:docPartUnique/>
      </w:docPartObj>
    </w:sdtPr>
    <w:sdtEndPr/>
    <w:sdtContent>
      <w:p w14:paraId="3105CFAA" w14:textId="7F001F22" w:rsidR="00CB2031" w:rsidRDefault="00CB20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3D6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13597"/>
      <w:docPartObj>
        <w:docPartGallery w:val="Page Numbers (Top of Page)"/>
        <w:docPartUnique/>
      </w:docPartObj>
    </w:sdtPr>
    <w:sdtEndPr/>
    <w:sdtContent>
      <w:p w14:paraId="2F021ACD" w14:textId="5CAFE7B5" w:rsidR="00453ED2" w:rsidRDefault="004303D6" w:rsidP="00CB2031">
        <w:pPr>
          <w:pStyle w:val="a9"/>
        </w:pPr>
      </w:p>
    </w:sdtContent>
  </w:sdt>
  <w:p w14:paraId="68200238" w14:textId="77777777" w:rsidR="00453ED2" w:rsidRDefault="00453ED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143DB" w14:textId="53ACF667" w:rsidR="00CB2031" w:rsidRDefault="00CB2031">
    <w:pPr>
      <w:pStyle w:val="a9"/>
      <w:jc w:val="center"/>
    </w:pPr>
  </w:p>
  <w:p w14:paraId="3CA4DDD5" w14:textId="77777777" w:rsidR="00CB2031" w:rsidRDefault="00CB20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AD7"/>
    <w:multiLevelType w:val="hybridMultilevel"/>
    <w:tmpl w:val="2A7C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20F1"/>
    <w:multiLevelType w:val="hybridMultilevel"/>
    <w:tmpl w:val="05B8B3B8"/>
    <w:lvl w:ilvl="0" w:tplc="0BCE18D8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2AC7F26"/>
    <w:multiLevelType w:val="multilevel"/>
    <w:tmpl w:val="3880060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3" w15:restartNumberingAfterBreak="0">
    <w:nsid w:val="197B3066"/>
    <w:multiLevelType w:val="hybridMultilevel"/>
    <w:tmpl w:val="8800D5C8"/>
    <w:lvl w:ilvl="0" w:tplc="0BCE18D8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067249"/>
    <w:multiLevelType w:val="hybridMultilevel"/>
    <w:tmpl w:val="1A2EC37C"/>
    <w:lvl w:ilvl="0" w:tplc="1DB2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27F7"/>
    <w:multiLevelType w:val="hybridMultilevel"/>
    <w:tmpl w:val="AD10B994"/>
    <w:lvl w:ilvl="0" w:tplc="91AE58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EB3D07"/>
    <w:multiLevelType w:val="hybridMultilevel"/>
    <w:tmpl w:val="A7E8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ABF"/>
    <w:multiLevelType w:val="hybridMultilevel"/>
    <w:tmpl w:val="E4F8A144"/>
    <w:lvl w:ilvl="0" w:tplc="D68403C0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B4B68F2"/>
    <w:multiLevelType w:val="hybridMultilevel"/>
    <w:tmpl w:val="BEFAFD6A"/>
    <w:lvl w:ilvl="0" w:tplc="836C4FC2">
      <w:start w:val="1"/>
      <w:numFmt w:val="decimal"/>
      <w:lvlText w:val="1.%1. 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CA53DE"/>
    <w:multiLevelType w:val="hybridMultilevel"/>
    <w:tmpl w:val="7110CB4A"/>
    <w:lvl w:ilvl="0" w:tplc="CE88C0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1E59"/>
    <w:multiLevelType w:val="hybridMultilevel"/>
    <w:tmpl w:val="603A27C2"/>
    <w:lvl w:ilvl="0" w:tplc="0D469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5B1EDB"/>
    <w:multiLevelType w:val="hybridMultilevel"/>
    <w:tmpl w:val="6C1E51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30C37CB"/>
    <w:multiLevelType w:val="hybridMultilevel"/>
    <w:tmpl w:val="49941672"/>
    <w:lvl w:ilvl="0" w:tplc="D68403C0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B10850"/>
    <w:multiLevelType w:val="hybridMultilevel"/>
    <w:tmpl w:val="4D0C5B80"/>
    <w:lvl w:ilvl="0" w:tplc="A7AE513E">
      <w:start w:val="1"/>
      <w:numFmt w:val="decimal"/>
      <w:lvlText w:val="%1)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1B4A35"/>
    <w:multiLevelType w:val="hybridMultilevel"/>
    <w:tmpl w:val="4148B45C"/>
    <w:lvl w:ilvl="0" w:tplc="3B22F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8D5658"/>
    <w:multiLevelType w:val="hybridMultilevel"/>
    <w:tmpl w:val="7B68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7FD3"/>
    <w:multiLevelType w:val="multilevel"/>
    <w:tmpl w:val="370E76DA"/>
    <w:lvl w:ilvl="0">
      <w:start w:val="1"/>
      <w:numFmt w:val="bullet"/>
      <w:lvlText w:val="-"/>
      <w:lvlJc w:val="left"/>
      <w:pPr>
        <w:ind w:left="840" w:hanging="360"/>
      </w:pPr>
      <w:rPr>
        <w:rFonts w:ascii="Courier New" w:hAnsi="Courier New"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20" w15:restartNumberingAfterBreak="0">
    <w:nsid w:val="763528F3"/>
    <w:multiLevelType w:val="multilevel"/>
    <w:tmpl w:val="6F827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7E902FAD"/>
    <w:multiLevelType w:val="hybridMultilevel"/>
    <w:tmpl w:val="763C556C"/>
    <w:lvl w:ilvl="0" w:tplc="CE88C0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20"/>
  </w:num>
  <w:num w:numId="8">
    <w:abstractNumId w:val="1"/>
  </w:num>
  <w:num w:numId="9">
    <w:abstractNumId w:val="3"/>
  </w:num>
  <w:num w:numId="10">
    <w:abstractNumId w:val="17"/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5"/>
  </w:num>
  <w:num w:numId="20">
    <w:abstractNumId w:val="2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00BED"/>
    <w:rsid w:val="00007B8F"/>
    <w:rsid w:val="00011ADA"/>
    <w:rsid w:val="00011F2D"/>
    <w:rsid w:val="00015B51"/>
    <w:rsid w:val="00023784"/>
    <w:rsid w:val="00027589"/>
    <w:rsid w:val="00033E7D"/>
    <w:rsid w:val="00040631"/>
    <w:rsid w:val="00054988"/>
    <w:rsid w:val="00056F90"/>
    <w:rsid w:val="00063FA4"/>
    <w:rsid w:val="00065318"/>
    <w:rsid w:val="000660FB"/>
    <w:rsid w:val="00072C31"/>
    <w:rsid w:val="000770A3"/>
    <w:rsid w:val="00080FEE"/>
    <w:rsid w:val="00087543"/>
    <w:rsid w:val="00095603"/>
    <w:rsid w:val="00096831"/>
    <w:rsid w:val="000A361C"/>
    <w:rsid w:val="000A3CCF"/>
    <w:rsid w:val="000B1F69"/>
    <w:rsid w:val="000B3FA4"/>
    <w:rsid w:val="000B6DFE"/>
    <w:rsid w:val="000D714C"/>
    <w:rsid w:val="000F49D3"/>
    <w:rsid w:val="0010164A"/>
    <w:rsid w:val="00101779"/>
    <w:rsid w:val="00120C62"/>
    <w:rsid w:val="00121EBC"/>
    <w:rsid w:val="0012495F"/>
    <w:rsid w:val="0013687A"/>
    <w:rsid w:val="00137CF1"/>
    <w:rsid w:val="0018279E"/>
    <w:rsid w:val="001833E9"/>
    <w:rsid w:val="00183CB6"/>
    <w:rsid w:val="001847BC"/>
    <w:rsid w:val="001873F0"/>
    <w:rsid w:val="00190028"/>
    <w:rsid w:val="00192B40"/>
    <w:rsid w:val="001A4818"/>
    <w:rsid w:val="001B16C2"/>
    <w:rsid w:val="001B5E0D"/>
    <w:rsid w:val="001B628F"/>
    <w:rsid w:val="001B7546"/>
    <w:rsid w:val="001C0D43"/>
    <w:rsid w:val="001C0F8E"/>
    <w:rsid w:val="001C7F0C"/>
    <w:rsid w:val="001D2A66"/>
    <w:rsid w:val="001D3845"/>
    <w:rsid w:val="002104CF"/>
    <w:rsid w:val="00221EF1"/>
    <w:rsid w:val="002249F9"/>
    <w:rsid w:val="00231CE6"/>
    <w:rsid w:val="00241BF0"/>
    <w:rsid w:val="0024325D"/>
    <w:rsid w:val="00245757"/>
    <w:rsid w:val="00250E84"/>
    <w:rsid w:val="00255805"/>
    <w:rsid w:val="002617CB"/>
    <w:rsid w:val="0026238D"/>
    <w:rsid w:val="00264E78"/>
    <w:rsid w:val="00270321"/>
    <w:rsid w:val="00273F0F"/>
    <w:rsid w:val="00281992"/>
    <w:rsid w:val="0029063D"/>
    <w:rsid w:val="002A12F2"/>
    <w:rsid w:val="002A3BA2"/>
    <w:rsid w:val="002A4180"/>
    <w:rsid w:val="002A7E4B"/>
    <w:rsid w:val="002B0D8D"/>
    <w:rsid w:val="002B1B87"/>
    <w:rsid w:val="002C212E"/>
    <w:rsid w:val="002E449F"/>
    <w:rsid w:val="002E7FF9"/>
    <w:rsid w:val="002F4516"/>
    <w:rsid w:val="00300416"/>
    <w:rsid w:val="00322CC5"/>
    <w:rsid w:val="003271F8"/>
    <w:rsid w:val="003448D6"/>
    <w:rsid w:val="0034492A"/>
    <w:rsid w:val="00352961"/>
    <w:rsid w:val="00357656"/>
    <w:rsid w:val="0037003A"/>
    <w:rsid w:val="003724CE"/>
    <w:rsid w:val="00387AD2"/>
    <w:rsid w:val="003968E9"/>
    <w:rsid w:val="003B522D"/>
    <w:rsid w:val="003B7AFA"/>
    <w:rsid w:val="003C0ECF"/>
    <w:rsid w:val="003C4DAA"/>
    <w:rsid w:val="003D15B5"/>
    <w:rsid w:val="003D3206"/>
    <w:rsid w:val="003F4588"/>
    <w:rsid w:val="00400BA7"/>
    <w:rsid w:val="004056DD"/>
    <w:rsid w:val="00406463"/>
    <w:rsid w:val="00406A4B"/>
    <w:rsid w:val="004156D8"/>
    <w:rsid w:val="00420782"/>
    <w:rsid w:val="00427300"/>
    <w:rsid w:val="004303D6"/>
    <w:rsid w:val="00435D38"/>
    <w:rsid w:val="0044737A"/>
    <w:rsid w:val="00452369"/>
    <w:rsid w:val="00453ED2"/>
    <w:rsid w:val="004540CF"/>
    <w:rsid w:val="00465FEA"/>
    <w:rsid w:val="0047005A"/>
    <w:rsid w:val="004842D5"/>
    <w:rsid w:val="004908DF"/>
    <w:rsid w:val="004B122B"/>
    <w:rsid w:val="004B76CD"/>
    <w:rsid w:val="004C018A"/>
    <w:rsid w:val="004C02A9"/>
    <w:rsid w:val="004C046D"/>
    <w:rsid w:val="004C1C73"/>
    <w:rsid w:val="004C3DE4"/>
    <w:rsid w:val="004D0C35"/>
    <w:rsid w:val="004D3879"/>
    <w:rsid w:val="004E06BD"/>
    <w:rsid w:val="004E1C48"/>
    <w:rsid w:val="004E279E"/>
    <w:rsid w:val="004F54C2"/>
    <w:rsid w:val="004F5806"/>
    <w:rsid w:val="005014CB"/>
    <w:rsid w:val="00510E81"/>
    <w:rsid w:val="00512DF9"/>
    <w:rsid w:val="00536F02"/>
    <w:rsid w:val="0054080E"/>
    <w:rsid w:val="00541B6D"/>
    <w:rsid w:val="00545F3A"/>
    <w:rsid w:val="00562952"/>
    <w:rsid w:val="00572DAE"/>
    <w:rsid w:val="005857FD"/>
    <w:rsid w:val="005858F2"/>
    <w:rsid w:val="00587ADA"/>
    <w:rsid w:val="00593B86"/>
    <w:rsid w:val="005967E2"/>
    <w:rsid w:val="005A3994"/>
    <w:rsid w:val="005B31BB"/>
    <w:rsid w:val="005B3EED"/>
    <w:rsid w:val="005B4193"/>
    <w:rsid w:val="005E5478"/>
    <w:rsid w:val="005F0F6F"/>
    <w:rsid w:val="005F2512"/>
    <w:rsid w:val="005F6463"/>
    <w:rsid w:val="00625E7D"/>
    <w:rsid w:val="00634648"/>
    <w:rsid w:val="00644447"/>
    <w:rsid w:val="0064464F"/>
    <w:rsid w:val="0065486A"/>
    <w:rsid w:val="00654AAC"/>
    <w:rsid w:val="00660434"/>
    <w:rsid w:val="0066432C"/>
    <w:rsid w:val="0066432D"/>
    <w:rsid w:val="006665DD"/>
    <w:rsid w:val="00670113"/>
    <w:rsid w:val="00677D3F"/>
    <w:rsid w:val="00684722"/>
    <w:rsid w:val="006A6413"/>
    <w:rsid w:val="006C1C25"/>
    <w:rsid w:val="006D27A3"/>
    <w:rsid w:val="006E3EAD"/>
    <w:rsid w:val="006E7BB6"/>
    <w:rsid w:val="006F125F"/>
    <w:rsid w:val="00732311"/>
    <w:rsid w:val="00733422"/>
    <w:rsid w:val="00734358"/>
    <w:rsid w:val="007413A2"/>
    <w:rsid w:val="00744703"/>
    <w:rsid w:val="00753235"/>
    <w:rsid w:val="00755787"/>
    <w:rsid w:val="007742E3"/>
    <w:rsid w:val="00775F60"/>
    <w:rsid w:val="007A7E47"/>
    <w:rsid w:val="007B0552"/>
    <w:rsid w:val="007B72D4"/>
    <w:rsid w:val="007C141F"/>
    <w:rsid w:val="007C2A37"/>
    <w:rsid w:val="007C5368"/>
    <w:rsid w:val="007C7EE8"/>
    <w:rsid w:val="007E5678"/>
    <w:rsid w:val="007E7FFE"/>
    <w:rsid w:val="007F2FC3"/>
    <w:rsid w:val="007F376C"/>
    <w:rsid w:val="00801B80"/>
    <w:rsid w:val="00807F66"/>
    <w:rsid w:val="00812D02"/>
    <w:rsid w:val="008155D4"/>
    <w:rsid w:val="00821016"/>
    <w:rsid w:val="00834F87"/>
    <w:rsid w:val="008356FC"/>
    <w:rsid w:val="00835DA1"/>
    <w:rsid w:val="008507BB"/>
    <w:rsid w:val="00855BE3"/>
    <w:rsid w:val="00867009"/>
    <w:rsid w:val="00867B0C"/>
    <w:rsid w:val="00881830"/>
    <w:rsid w:val="00897FFC"/>
    <w:rsid w:val="008B7231"/>
    <w:rsid w:val="008E1A4A"/>
    <w:rsid w:val="008E4C3F"/>
    <w:rsid w:val="008E72EA"/>
    <w:rsid w:val="008F10B5"/>
    <w:rsid w:val="009215B7"/>
    <w:rsid w:val="00922F0F"/>
    <w:rsid w:val="00933BD9"/>
    <w:rsid w:val="00944B6C"/>
    <w:rsid w:val="00953667"/>
    <w:rsid w:val="00964FEE"/>
    <w:rsid w:val="00967249"/>
    <w:rsid w:val="009707B5"/>
    <w:rsid w:val="00973F05"/>
    <w:rsid w:val="009757CE"/>
    <w:rsid w:val="00975B30"/>
    <w:rsid w:val="00984F09"/>
    <w:rsid w:val="00987FF8"/>
    <w:rsid w:val="009B6550"/>
    <w:rsid w:val="009C5EE4"/>
    <w:rsid w:val="009E5D38"/>
    <w:rsid w:val="009F485A"/>
    <w:rsid w:val="00A10832"/>
    <w:rsid w:val="00A361AC"/>
    <w:rsid w:val="00A4093A"/>
    <w:rsid w:val="00A50D54"/>
    <w:rsid w:val="00A62979"/>
    <w:rsid w:val="00A83134"/>
    <w:rsid w:val="00AA266F"/>
    <w:rsid w:val="00AB444D"/>
    <w:rsid w:val="00AB5948"/>
    <w:rsid w:val="00AB7E95"/>
    <w:rsid w:val="00AC0766"/>
    <w:rsid w:val="00AD0836"/>
    <w:rsid w:val="00AD5221"/>
    <w:rsid w:val="00AF2E14"/>
    <w:rsid w:val="00B01099"/>
    <w:rsid w:val="00B04632"/>
    <w:rsid w:val="00B175BF"/>
    <w:rsid w:val="00B23B71"/>
    <w:rsid w:val="00B40A9F"/>
    <w:rsid w:val="00B5060A"/>
    <w:rsid w:val="00B80F7A"/>
    <w:rsid w:val="00B8636A"/>
    <w:rsid w:val="00B97FCF"/>
    <w:rsid w:val="00BA023D"/>
    <w:rsid w:val="00BA35E8"/>
    <w:rsid w:val="00BA50A6"/>
    <w:rsid w:val="00BA522E"/>
    <w:rsid w:val="00BB3678"/>
    <w:rsid w:val="00BD12D2"/>
    <w:rsid w:val="00BE08CC"/>
    <w:rsid w:val="00BE15C4"/>
    <w:rsid w:val="00BE522B"/>
    <w:rsid w:val="00BE5EF8"/>
    <w:rsid w:val="00BE6D6E"/>
    <w:rsid w:val="00BF2B9D"/>
    <w:rsid w:val="00BF57D0"/>
    <w:rsid w:val="00C0133D"/>
    <w:rsid w:val="00C176D6"/>
    <w:rsid w:val="00C20107"/>
    <w:rsid w:val="00C23531"/>
    <w:rsid w:val="00C267C0"/>
    <w:rsid w:val="00C27F4F"/>
    <w:rsid w:val="00C37828"/>
    <w:rsid w:val="00C447D3"/>
    <w:rsid w:val="00C512DB"/>
    <w:rsid w:val="00C732D2"/>
    <w:rsid w:val="00C9059C"/>
    <w:rsid w:val="00C9446C"/>
    <w:rsid w:val="00C966CA"/>
    <w:rsid w:val="00C970F5"/>
    <w:rsid w:val="00CA164F"/>
    <w:rsid w:val="00CB2031"/>
    <w:rsid w:val="00CC4228"/>
    <w:rsid w:val="00CD264A"/>
    <w:rsid w:val="00CF0B14"/>
    <w:rsid w:val="00CF1B70"/>
    <w:rsid w:val="00D049FF"/>
    <w:rsid w:val="00D10926"/>
    <w:rsid w:val="00D13ED9"/>
    <w:rsid w:val="00D35842"/>
    <w:rsid w:val="00D56D70"/>
    <w:rsid w:val="00D60CED"/>
    <w:rsid w:val="00D61AE9"/>
    <w:rsid w:val="00D747C7"/>
    <w:rsid w:val="00D8408F"/>
    <w:rsid w:val="00D840EA"/>
    <w:rsid w:val="00DA79E6"/>
    <w:rsid w:val="00DB669B"/>
    <w:rsid w:val="00DB6E7E"/>
    <w:rsid w:val="00DC1DA7"/>
    <w:rsid w:val="00DC46B5"/>
    <w:rsid w:val="00DC4FF6"/>
    <w:rsid w:val="00DD690C"/>
    <w:rsid w:val="00DE2344"/>
    <w:rsid w:val="00DE4DEC"/>
    <w:rsid w:val="00DF14AA"/>
    <w:rsid w:val="00DF2AF1"/>
    <w:rsid w:val="00DF32DE"/>
    <w:rsid w:val="00E01EBD"/>
    <w:rsid w:val="00E02138"/>
    <w:rsid w:val="00E02AAD"/>
    <w:rsid w:val="00E05DA6"/>
    <w:rsid w:val="00E11100"/>
    <w:rsid w:val="00E1156A"/>
    <w:rsid w:val="00E14B28"/>
    <w:rsid w:val="00E2064A"/>
    <w:rsid w:val="00E51FE2"/>
    <w:rsid w:val="00E53D0E"/>
    <w:rsid w:val="00E56B28"/>
    <w:rsid w:val="00E61297"/>
    <w:rsid w:val="00E63A06"/>
    <w:rsid w:val="00E647DD"/>
    <w:rsid w:val="00E6667C"/>
    <w:rsid w:val="00E73CBE"/>
    <w:rsid w:val="00E82B17"/>
    <w:rsid w:val="00E83CCA"/>
    <w:rsid w:val="00E84B53"/>
    <w:rsid w:val="00E906E4"/>
    <w:rsid w:val="00EA09A3"/>
    <w:rsid w:val="00EC348D"/>
    <w:rsid w:val="00ED5E26"/>
    <w:rsid w:val="00EE1BDD"/>
    <w:rsid w:val="00EF0807"/>
    <w:rsid w:val="00EF5456"/>
    <w:rsid w:val="00F026FF"/>
    <w:rsid w:val="00F04E4E"/>
    <w:rsid w:val="00F12D1E"/>
    <w:rsid w:val="00F167D1"/>
    <w:rsid w:val="00F2373E"/>
    <w:rsid w:val="00F25590"/>
    <w:rsid w:val="00F35D56"/>
    <w:rsid w:val="00F47D3E"/>
    <w:rsid w:val="00F51224"/>
    <w:rsid w:val="00F54494"/>
    <w:rsid w:val="00F85047"/>
    <w:rsid w:val="00F9192F"/>
    <w:rsid w:val="00FA0F05"/>
    <w:rsid w:val="00FA48FC"/>
    <w:rsid w:val="00FE0A00"/>
    <w:rsid w:val="00FF1919"/>
    <w:rsid w:val="00FF29E2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8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6D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6D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D7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aliases w:val="Ненумерованный список,Use Case List Paragraph,Bullet List,FooterText,numbered,Список нумерованный цифры"/>
    <w:basedOn w:val="a"/>
    <w:link w:val="ac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C0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F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4F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ight">
    <w:name w:val="pright"/>
    <w:basedOn w:val="a"/>
    <w:rsid w:val="004F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E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10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D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56D70"/>
  </w:style>
  <w:style w:type="paragraph" w:customStyle="1" w:styleId="formattext">
    <w:name w:val="formattext"/>
    <w:basedOn w:val="a"/>
    <w:rsid w:val="00D56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D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D7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headertext">
    <w:name w:val="headertext"/>
    <w:basedOn w:val="a"/>
    <w:rsid w:val="00D56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56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6D70"/>
    <w:rPr>
      <w:color w:val="954F72" w:themeColor="followedHyperlink"/>
      <w:u w:val="single"/>
    </w:rPr>
  </w:style>
  <w:style w:type="character" w:styleId="ae">
    <w:name w:val="Strong"/>
    <w:qFormat/>
    <w:rsid w:val="00545F3A"/>
    <w:rPr>
      <w:b/>
      <w:bCs/>
    </w:rPr>
  </w:style>
  <w:style w:type="paragraph" w:customStyle="1" w:styleId="af">
    <w:name w:val="Прижатый влево"/>
    <w:basedOn w:val="a"/>
    <w:next w:val="a"/>
    <w:rsid w:val="007C7EE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f0">
    <w:name w:val="Body Text"/>
    <w:basedOn w:val="a"/>
    <w:link w:val="af1"/>
    <w:uiPriority w:val="99"/>
    <w:semiHidden/>
    <w:unhideWhenUsed/>
    <w:rsid w:val="00F35D56"/>
    <w:pPr>
      <w:shd w:val="clear" w:color="auto" w:fill="FFFFFF"/>
      <w:spacing w:after="600" w:line="240" w:lineRule="atLeast"/>
    </w:pPr>
    <w:rPr>
      <w:rFonts w:ascii="Times New Roman" w:eastAsia="Arial Unicode MS" w:hAnsi="Times New Roman"/>
      <w:sz w:val="23"/>
      <w:szCs w:val="23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35D56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1">
    <w:name w:val="Основной текст (2)_"/>
    <w:link w:val="22"/>
    <w:uiPriority w:val="99"/>
    <w:locked/>
    <w:rsid w:val="00F35D56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35D56"/>
    <w:pPr>
      <w:shd w:val="clear" w:color="auto" w:fill="FFFFFF"/>
      <w:spacing w:before="600" w:after="240" w:line="259" w:lineRule="exact"/>
      <w:jc w:val="center"/>
    </w:pPr>
    <w:rPr>
      <w:rFonts w:ascii="Times New Roman" w:eastAsia="Arial Unicode MS" w:hAnsi="Times New Roman"/>
      <w:b/>
      <w:bCs/>
      <w:sz w:val="23"/>
      <w:szCs w:val="23"/>
    </w:rPr>
  </w:style>
  <w:style w:type="paragraph" w:customStyle="1" w:styleId="af2">
    <w:name w:val="Таблицы (моноширинный)"/>
    <w:basedOn w:val="a"/>
    <w:next w:val="a"/>
    <w:uiPriority w:val="99"/>
    <w:rsid w:val="00F35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F35D56"/>
    <w:rPr>
      <w:b/>
      <w:bCs w:val="0"/>
      <w:color w:val="26282F"/>
    </w:rPr>
  </w:style>
  <w:style w:type="character" w:customStyle="1" w:styleId="ac">
    <w:name w:val="Абзац списка Знак"/>
    <w:aliases w:val="Ненумерованный список Знак,Use Case List Paragraph Знак,Bullet List Знак,FooterText Знак,numbered Знак,Список нумерованный цифры Знак"/>
    <w:link w:val="ab"/>
    <w:locked/>
    <w:rsid w:val="00465FEA"/>
    <w:rPr>
      <w:rFonts w:ascii="Calibri" w:eastAsia="Times New Roman" w:hAnsi="Calibri" w:cs="Times New Roman"/>
    </w:rPr>
  </w:style>
  <w:style w:type="paragraph" w:customStyle="1" w:styleId="11">
    <w:name w:val="Стиль1"/>
    <w:basedOn w:val="a"/>
    <w:rsid w:val="00465FEA"/>
    <w:pPr>
      <w:spacing w:after="0" w:line="36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DACB-8A7A-4899-9D88-5F5262C1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11</cp:revision>
  <cp:lastPrinted>2023-12-28T09:55:00Z</cp:lastPrinted>
  <dcterms:created xsi:type="dcterms:W3CDTF">2025-06-23T13:29:00Z</dcterms:created>
  <dcterms:modified xsi:type="dcterms:W3CDTF">2025-07-22T13:45:00Z</dcterms:modified>
</cp:coreProperties>
</file>