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BB4A9" w14:textId="7AC98438" w:rsidR="00AC4C04" w:rsidRDefault="00D35F84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6333BE8D" wp14:editId="6D01D807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8AA4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34987DA" w14:textId="355851F3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36ED7A9B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F855FEE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ABE1337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8F3F214" w14:textId="2EB1EAD9" w:rsidR="00AC4C04" w:rsidRDefault="00FA71E9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</w:t>
      </w:r>
      <w:r w:rsidR="00A8176C">
        <w:rPr>
          <w:b/>
          <w:sz w:val="44"/>
        </w:rPr>
        <w:t>ЕНИ</w:t>
      </w:r>
      <w:r w:rsidR="00AC4C04">
        <w:rPr>
          <w:b/>
          <w:sz w:val="44"/>
        </w:rPr>
        <w:t>Е</w:t>
      </w:r>
    </w:p>
    <w:p w14:paraId="419AE5F2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6E745857" w14:textId="77777777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55D006A8" w14:textId="77777777" w:rsidR="00DE681E" w:rsidRDefault="00DE681E" w:rsidP="009C4F65">
      <w:pPr>
        <w:outlineLvl w:val="0"/>
      </w:pPr>
    </w:p>
    <w:p w14:paraId="7E674A64" w14:textId="2BA4CD41" w:rsidR="00DE681E" w:rsidRDefault="00DE681E" w:rsidP="004874E2">
      <w:pPr>
        <w:spacing w:line="240" w:lineRule="exact"/>
        <w:jc w:val="center"/>
        <w:outlineLvl w:val="0"/>
      </w:pPr>
      <w:r>
        <w:t xml:space="preserve">О внесении изменений в административный регламент предоставления муниципальной услуги </w:t>
      </w:r>
      <w:r w:rsidR="004874E2">
        <w:t>«Выдача выписки из домовой книги, справок и иных документов»</w:t>
      </w:r>
    </w:p>
    <w:p w14:paraId="4C9DFB58" w14:textId="77777777" w:rsidR="00EE30C9" w:rsidRDefault="00EE30C9" w:rsidP="00DE681E">
      <w:pPr>
        <w:outlineLvl w:val="0"/>
      </w:pPr>
    </w:p>
    <w:p w14:paraId="3F136E9F" w14:textId="70B1F62C" w:rsidR="00DE681E" w:rsidRDefault="00DE681E" w:rsidP="00DE681E">
      <w:pPr>
        <w:ind w:firstLine="709"/>
        <w:jc w:val="both"/>
        <w:outlineLvl w:val="0"/>
      </w:pPr>
      <w:r>
        <w:rPr>
          <w:rStyle w:val="12"/>
        </w:rPr>
        <w:t xml:space="preserve">В соответствии с федеральными законами от 06.10.2003 </w:t>
      </w:r>
      <w:r>
        <w:rPr>
          <w:rStyle w:val="12"/>
          <w:lang w:bidi="en-US"/>
        </w:rPr>
        <w:t>№</w:t>
      </w:r>
      <w:r w:rsidRPr="00E111B6">
        <w:t> </w:t>
      </w:r>
      <w:r>
        <w:t xml:space="preserve">131-ФЗ </w:t>
      </w:r>
      <w:r>
        <w:rPr>
          <w:rStyle w:val="12"/>
        </w:rPr>
        <w:t xml:space="preserve">«Об общих принципах организации местного самоуправления в Российской Федерации», </w:t>
      </w:r>
      <w:r w:rsidRPr="00B14720">
        <w:rPr>
          <w:rStyle w:val="12"/>
        </w:rPr>
        <w:t>от</w:t>
      </w:r>
      <w:r w:rsidRPr="00E111B6">
        <w:t> </w:t>
      </w:r>
      <w:r w:rsidRPr="00B14720">
        <w:rPr>
          <w:rStyle w:val="12"/>
        </w:rPr>
        <w:t>27.07.2010 №</w:t>
      </w:r>
      <w:r w:rsidRPr="00E111B6">
        <w:t> </w:t>
      </w:r>
      <w:r w:rsidRPr="00B14720">
        <w:rPr>
          <w:rStyle w:val="12"/>
        </w:rPr>
        <w:t>210-ФЗ «Об организации предоставления государственных и муниципальных услуг»</w:t>
      </w:r>
      <w:r>
        <w:rPr>
          <w:rStyle w:val="12"/>
        </w:rPr>
        <w:t>,</w:t>
      </w:r>
      <w:r w:rsidR="004874E2">
        <w:rPr>
          <w:rStyle w:val="12"/>
        </w:rPr>
        <w:t xml:space="preserve"> </w:t>
      </w:r>
      <w:r w:rsidR="0023058E" w:rsidRPr="0023058E">
        <w:t>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</w:t>
      </w:r>
      <w:r w:rsidR="0048304B" w:rsidRPr="00E111B6">
        <w:t> </w:t>
      </w:r>
      <w:r w:rsidR="0023058E" w:rsidRPr="0023058E">
        <w:t>287/3</w:t>
      </w:r>
      <w:r w:rsidR="0023058E">
        <w:t>,</w:t>
      </w:r>
      <w:r>
        <w:rPr>
          <w:rStyle w:val="12"/>
        </w:rPr>
        <w:t xml:space="preserve"> </w:t>
      </w:r>
      <w:r w:rsidR="004874E2">
        <w:t>Приказом 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 от</w:t>
      </w:r>
      <w:r w:rsidR="003E36BB" w:rsidRPr="00E111B6">
        <w:t> </w:t>
      </w:r>
      <w:r w:rsidR="004874E2">
        <w:t>08.05.2024 №</w:t>
      </w:r>
      <w:r w:rsidR="0048304B" w:rsidRPr="00E111B6">
        <w:t> </w:t>
      </w:r>
      <w:r w:rsidR="004874E2">
        <w:t>69-ОД</w:t>
      </w:r>
      <w:r w:rsidR="00152DA5">
        <w:t xml:space="preserve"> «О внесении изменений в приказ Государственного казенного учреждения Московской области «</w:t>
      </w:r>
      <w:r w:rsidR="00152DA5" w:rsidRPr="00152DA5">
        <w:t>Московский областной многофункциональный центр предоставления государствен</w:t>
      </w:r>
      <w:r w:rsidR="00152DA5">
        <w:t>ных и муниципальных услуг» от 05</w:t>
      </w:r>
      <w:r w:rsidR="00152DA5" w:rsidRPr="00152DA5">
        <w:t>.0</w:t>
      </w:r>
      <w:r w:rsidR="00152DA5">
        <w:t>4</w:t>
      </w:r>
      <w:r w:rsidR="00152DA5" w:rsidRPr="00152DA5">
        <w:t>.202</w:t>
      </w:r>
      <w:r w:rsidR="00152DA5">
        <w:t>2 №</w:t>
      </w:r>
      <w:r w:rsidR="0048304B" w:rsidRPr="00E111B6">
        <w:t> </w:t>
      </w:r>
      <w:r w:rsidR="00152DA5">
        <w:t>33</w:t>
      </w:r>
      <w:r w:rsidR="00152DA5" w:rsidRPr="00152DA5">
        <w:t>-ОД</w:t>
      </w:r>
      <w:r w:rsidR="00233FE7">
        <w:t xml:space="preserve">» </w:t>
      </w:r>
      <w:r>
        <w:t>Администрация городского округа Электросталь Московской области ПОСТАНОВЛЯЕТ:</w:t>
      </w:r>
    </w:p>
    <w:p w14:paraId="20C3202F" w14:textId="77777777" w:rsidR="00EB441C" w:rsidRDefault="00EB441C" w:rsidP="00DE681E">
      <w:pPr>
        <w:ind w:firstLine="709"/>
        <w:jc w:val="both"/>
        <w:outlineLvl w:val="0"/>
      </w:pPr>
    </w:p>
    <w:p w14:paraId="0B05C0B8" w14:textId="3D6C4F4E" w:rsidR="00DC5A4B" w:rsidRPr="000D5A40" w:rsidRDefault="00152DA5" w:rsidP="00152DA5">
      <w:pPr>
        <w:ind w:firstLine="709"/>
        <w:jc w:val="both"/>
      </w:pPr>
      <w:r>
        <w:t>1.</w:t>
      </w:r>
      <w:r w:rsidRPr="00152DA5">
        <w:t xml:space="preserve"> </w:t>
      </w:r>
      <w:r w:rsidRPr="00152DA5">
        <w:tab/>
      </w:r>
      <w:r>
        <w:t>Внести</w:t>
      </w:r>
      <w:r w:rsidR="00DE681E" w:rsidRPr="009508A3">
        <w:t xml:space="preserve"> </w:t>
      </w:r>
      <w:r w:rsidR="0048304B">
        <w:t xml:space="preserve">в </w:t>
      </w:r>
      <w:r w:rsidR="00DE681E" w:rsidRPr="009508A3">
        <w:t xml:space="preserve">административный регламент предоставления муниципальной услуги </w:t>
      </w:r>
      <w:r w:rsidR="004874E2">
        <w:t>«Выдача выписки из домовой книги, справок и иных документов»</w:t>
      </w:r>
      <w:r w:rsidR="00DE681E" w:rsidRPr="009508A3">
        <w:t>,</w:t>
      </w:r>
      <w:r w:rsidR="00DE681E" w:rsidRPr="009508A3">
        <w:rPr>
          <w:rFonts w:eastAsia="Calibri" w:cs="Times New Roman"/>
          <w:lang w:eastAsia="en-US"/>
        </w:rPr>
        <w:t xml:space="preserve"> </w:t>
      </w:r>
      <w:r w:rsidR="00DE681E" w:rsidRPr="009508A3">
        <w:t>утвержденный постановлением Администрации городского округа Электросталь Московской области от</w:t>
      </w:r>
      <w:r w:rsidR="0048304B" w:rsidRPr="00E111B6">
        <w:t> </w:t>
      </w:r>
      <w:r w:rsidR="004874E2" w:rsidRPr="004874E2">
        <w:t>19.04.2022</w:t>
      </w:r>
      <w:r w:rsidR="004874E2">
        <w:t xml:space="preserve"> </w:t>
      </w:r>
      <w:r w:rsidR="00DE681E" w:rsidRPr="000D5A40">
        <w:t>№ </w:t>
      </w:r>
      <w:r w:rsidR="004874E2">
        <w:t>392/4</w:t>
      </w:r>
      <w:r w:rsidR="00B97B37" w:rsidRPr="000D5A40">
        <w:t>,</w:t>
      </w:r>
      <w:r w:rsidR="00994946" w:rsidRPr="000D5A40">
        <w:t xml:space="preserve"> </w:t>
      </w:r>
      <w:r>
        <w:t>следующие</w:t>
      </w:r>
      <w:r w:rsidR="004874E2">
        <w:t xml:space="preserve"> </w:t>
      </w:r>
      <w:r>
        <w:t>измене</w:t>
      </w:r>
      <w:r w:rsidR="004874E2">
        <w:t>ния</w:t>
      </w:r>
      <w:r w:rsidR="00DE681E" w:rsidRPr="000D5A40">
        <w:t>:</w:t>
      </w:r>
    </w:p>
    <w:p w14:paraId="7F096372" w14:textId="065A359A" w:rsidR="00152DA5" w:rsidRDefault="00152DA5" w:rsidP="00197C30">
      <w:pPr>
        <w:pStyle w:val="a9"/>
        <w:ind w:left="0" w:firstLine="709"/>
        <w:jc w:val="both"/>
      </w:pPr>
      <w:r>
        <w:t>1.1.</w:t>
      </w:r>
      <w:r w:rsidRPr="00152DA5">
        <w:t xml:space="preserve"> </w:t>
      </w:r>
      <w:r w:rsidRPr="00152DA5">
        <w:tab/>
      </w:r>
      <w:r>
        <w:t>Пункт 8.1. дополнить подпунктом</w:t>
      </w:r>
      <w:r w:rsidR="006F024B">
        <w:t xml:space="preserve"> </w:t>
      </w:r>
      <w:r>
        <w:t>8.1.2.1</w:t>
      </w:r>
      <w:r w:rsidR="006F024B">
        <w:t xml:space="preserve"> </w:t>
      </w:r>
      <w:r>
        <w:t>следующего содержания:</w:t>
      </w:r>
    </w:p>
    <w:p w14:paraId="307E8249" w14:textId="1340BA3A" w:rsidR="00DE681E" w:rsidRDefault="00DE681E" w:rsidP="00197C30">
      <w:pPr>
        <w:pStyle w:val="a9"/>
        <w:ind w:left="0" w:firstLine="709"/>
        <w:jc w:val="both"/>
      </w:pPr>
      <w:r w:rsidRPr="000D5A40">
        <w:t>«</w:t>
      </w:r>
      <w:r w:rsidR="00152DA5">
        <w:t>8.1.2.1</w:t>
      </w:r>
      <w:r w:rsidRPr="000D5A40">
        <w:t xml:space="preserve"> </w:t>
      </w:r>
      <w:r w:rsidR="00DC5A4B">
        <w:t>Для категорий заявителей, предусмотренных в подпунктах 2.2.1</w:t>
      </w:r>
      <w:r w:rsidR="00B80E61">
        <w:t xml:space="preserve"> и 2.2.2 пункта 2.2 настоящего А</w:t>
      </w:r>
      <w:r w:rsidR="00DC5A4B">
        <w:t>дминистративного регламента, при наличии на РПГУ технической возможности документ, удостоверяющий личность заявителя, не предоставляется</w:t>
      </w:r>
      <w:r w:rsidR="00E91F41" w:rsidRPr="000D5A40">
        <w:t>»</w:t>
      </w:r>
      <w:r w:rsidR="00DC5A4B">
        <w:t>.</w:t>
      </w:r>
    </w:p>
    <w:p w14:paraId="1C878FBA" w14:textId="4DC7068C" w:rsidR="00B673AA" w:rsidRDefault="00152DA5" w:rsidP="00197C30">
      <w:pPr>
        <w:pStyle w:val="a9"/>
        <w:ind w:left="0" w:firstLine="709"/>
        <w:jc w:val="both"/>
      </w:pPr>
      <w:r>
        <w:t>1.</w:t>
      </w:r>
      <w:r w:rsidR="00B673AA">
        <w:t>2</w:t>
      </w:r>
      <w:r w:rsidR="00B673AA" w:rsidRPr="00B673AA">
        <w:t>.</w:t>
      </w:r>
      <w:r w:rsidR="00B673AA" w:rsidRPr="00B673AA">
        <w:tab/>
      </w:r>
      <w:r w:rsidRPr="00152DA5">
        <w:t>Пункт 8.1. дополнить подпунктом</w:t>
      </w:r>
      <w:r>
        <w:t xml:space="preserve"> </w:t>
      </w:r>
      <w:r w:rsidRPr="00152DA5">
        <w:t>8.1.</w:t>
      </w:r>
      <w:r>
        <w:t>3.1</w:t>
      </w:r>
      <w:r w:rsidR="006F024B">
        <w:t xml:space="preserve"> </w:t>
      </w:r>
      <w:r>
        <w:t>следующего содержания</w:t>
      </w:r>
      <w:r w:rsidR="00B673AA" w:rsidRPr="00B673AA">
        <w:t>:</w:t>
      </w:r>
    </w:p>
    <w:p w14:paraId="045C13D1" w14:textId="7A89F823" w:rsidR="00B673AA" w:rsidRDefault="00B673AA" w:rsidP="00197C30">
      <w:pPr>
        <w:pStyle w:val="a9"/>
        <w:ind w:left="0" w:firstLine="709"/>
        <w:jc w:val="both"/>
      </w:pPr>
      <w:r w:rsidRPr="00B673AA">
        <w:t>«8.1.</w:t>
      </w:r>
      <w:r>
        <w:t>3</w:t>
      </w:r>
      <w:r w:rsidRPr="00B673AA">
        <w:t>.1. Для категорий заявителей, предусмотренных в подпунктах 2.2.1</w:t>
      </w:r>
      <w:r w:rsidR="00B80E61">
        <w:t xml:space="preserve"> и 2.2.2 пункта 2.2 настоящего А</w:t>
      </w:r>
      <w:r w:rsidRPr="00B673AA">
        <w:t xml:space="preserve">дминистративного регламента, при наличии на РПГУ технической возможности документ, удостоверяющий личность </w:t>
      </w:r>
      <w:r>
        <w:t xml:space="preserve">представителя </w:t>
      </w:r>
      <w:r w:rsidRPr="00B673AA">
        <w:t>заявителя, не предоставляется».</w:t>
      </w:r>
    </w:p>
    <w:p w14:paraId="783878B5" w14:textId="2090150A" w:rsidR="00B673AA" w:rsidRDefault="00152DA5" w:rsidP="00B673AA">
      <w:pPr>
        <w:pStyle w:val="a9"/>
        <w:ind w:left="0" w:firstLine="709"/>
        <w:jc w:val="both"/>
      </w:pPr>
      <w:r>
        <w:t>1.</w:t>
      </w:r>
      <w:r w:rsidR="00B673AA">
        <w:t>3.</w:t>
      </w:r>
      <w:r w:rsidR="00B673AA" w:rsidRPr="00B673AA">
        <w:t xml:space="preserve"> </w:t>
      </w:r>
      <w:r w:rsidR="00B673AA" w:rsidRPr="00B673AA">
        <w:tab/>
      </w:r>
      <w:r w:rsidR="006F024B">
        <w:t>Р</w:t>
      </w:r>
      <w:r w:rsidR="00B673AA">
        <w:t>аздел «Документ, удостоверяющий личность» Приложения 4</w:t>
      </w:r>
      <w:r w:rsidR="00B80E61">
        <w:t xml:space="preserve"> к</w:t>
      </w:r>
      <w:r w:rsidR="003E36BB">
        <w:t xml:space="preserve"> </w:t>
      </w:r>
      <w:r w:rsidR="00B80E61">
        <w:t>Административному регламенту</w:t>
      </w:r>
      <w:r w:rsidR="00B673AA">
        <w:t xml:space="preserve"> «</w:t>
      </w:r>
      <w:bookmarkStart w:id="0" w:name="_Toc98854447"/>
      <w:r w:rsidR="00B673AA">
        <w:t>Требования к представлению документов (категорий документов), необходимых для предоставления муниципальной услуги</w:t>
      </w:r>
      <w:bookmarkEnd w:id="0"/>
      <w:r w:rsidR="00B673AA">
        <w:t>»</w:t>
      </w:r>
      <w:r w:rsidR="006F024B">
        <w:t xml:space="preserve"> дополнить</w:t>
      </w:r>
      <w:r w:rsidR="00B673AA">
        <w:t xml:space="preserve"> сноской следующего содержания:</w:t>
      </w:r>
    </w:p>
    <w:p w14:paraId="73765408" w14:textId="47AEDB56" w:rsidR="004D2E2B" w:rsidRDefault="00B673AA" w:rsidP="004D2E2B">
      <w:pPr>
        <w:pStyle w:val="a9"/>
        <w:ind w:left="0" w:firstLine="709"/>
        <w:jc w:val="both"/>
      </w:pPr>
      <w:r>
        <w:t xml:space="preserve">«*Для категорий заявителей, </w:t>
      </w:r>
      <w:r w:rsidRPr="00B673AA">
        <w:t xml:space="preserve">предусмотренных в подпунктах 2.2.1 и 2.2.2 пункта 2.2 настоящего </w:t>
      </w:r>
      <w:r w:rsidR="00B80E61">
        <w:t>А</w:t>
      </w:r>
      <w:r w:rsidRPr="00B673AA">
        <w:t>дминистративного регламента</w:t>
      </w:r>
      <w:r w:rsidR="004D2E2B">
        <w:t>,</w:t>
      </w:r>
      <w:r w:rsidR="004D2E2B" w:rsidRPr="004D2E2B">
        <w:t xml:space="preserve"> при наличии на РПГУ технической возможности документ, удостоверяющий личность заявителя</w:t>
      </w:r>
      <w:r w:rsidR="004D2E2B">
        <w:t xml:space="preserve"> и </w:t>
      </w:r>
      <w:r w:rsidR="004D2E2B" w:rsidRPr="00B673AA">
        <w:t xml:space="preserve">документ, удостоверяющий личность </w:t>
      </w:r>
      <w:r w:rsidR="004D2E2B">
        <w:t>представителя заявителя</w:t>
      </w:r>
      <w:r w:rsidR="004D2E2B" w:rsidRPr="004D2E2B">
        <w:t>, не предоставляется</w:t>
      </w:r>
      <w:r w:rsidR="00B80E61">
        <w:t>.</w:t>
      </w:r>
      <w:r w:rsidR="004D2E2B" w:rsidRPr="004D2E2B">
        <w:t>».</w:t>
      </w:r>
    </w:p>
    <w:p w14:paraId="2758F73E" w14:textId="3FDA848B" w:rsidR="00DE681E" w:rsidRDefault="006F024B" w:rsidP="004D2E2B">
      <w:pPr>
        <w:pStyle w:val="a9"/>
        <w:ind w:left="0" w:firstLine="709"/>
        <w:jc w:val="both"/>
      </w:pPr>
      <w:r>
        <w:lastRenderedPageBreak/>
        <w:t>2</w:t>
      </w:r>
      <w:r w:rsidR="004D2E2B">
        <w:t>.</w:t>
      </w:r>
      <w:r w:rsidR="004D2E2B" w:rsidRPr="004D2E2B">
        <w:t xml:space="preserve"> </w:t>
      </w:r>
      <w:r w:rsidR="004D2E2B" w:rsidRPr="004D2E2B">
        <w:tab/>
      </w:r>
      <w:r w:rsidR="004D2E2B">
        <w:t xml:space="preserve"> </w:t>
      </w:r>
      <w:r w:rsidR="00DE681E" w:rsidRPr="00743261">
        <w:t xml:space="preserve">Опубликовать настоящее постановление на официальном сайте городского округа Электросталь Московской области </w:t>
      </w:r>
      <w:r w:rsidR="00DE681E">
        <w:t xml:space="preserve">в </w:t>
      </w:r>
      <w:r w:rsidR="00DE681E" w:rsidRPr="00743261">
        <w:t xml:space="preserve">информационно-телекоммуникационной сети «Интернет» по адресу: </w:t>
      </w:r>
      <w:hyperlink r:id="rId9" w:history="1">
        <w:r w:rsidR="00DE681E" w:rsidRPr="004D2E2B">
          <w:rPr>
            <w:rStyle w:val="ac"/>
            <w:color w:val="auto"/>
            <w:u w:val="none"/>
            <w:lang w:val="en-US"/>
          </w:rPr>
          <w:t>www</w:t>
        </w:r>
        <w:r w:rsidR="00DE681E" w:rsidRPr="004D2E2B">
          <w:rPr>
            <w:rStyle w:val="ac"/>
            <w:color w:val="auto"/>
            <w:u w:val="none"/>
          </w:rPr>
          <w:t>.</w:t>
        </w:r>
        <w:proofErr w:type="spellStart"/>
        <w:r w:rsidR="00DE681E" w:rsidRPr="004D2E2B">
          <w:rPr>
            <w:rStyle w:val="ac"/>
            <w:color w:val="auto"/>
            <w:u w:val="none"/>
            <w:lang w:val="en-US"/>
          </w:rPr>
          <w:t>electrostal</w:t>
        </w:r>
        <w:proofErr w:type="spellEnd"/>
        <w:r w:rsidR="00DE681E" w:rsidRPr="004D2E2B">
          <w:rPr>
            <w:rStyle w:val="ac"/>
            <w:color w:val="auto"/>
            <w:u w:val="none"/>
          </w:rPr>
          <w:t>.</w:t>
        </w:r>
        <w:proofErr w:type="spellStart"/>
        <w:r w:rsidR="00DE681E" w:rsidRPr="004D2E2B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  <w:r w:rsidR="00DE681E" w:rsidRPr="00743261">
        <w:t>.</w:t>
      </w:r>
    </w:p>
    <w:p w14:paraId="1B11C1B2" w14:textId="67D0B32E" w:rsidR="00DE681E" w:rsidRDefault="006F024B" w:rsidP="004D2E2B">
      <w:pPr>
        <w:pStyle w:val="a9"/>
        <w:ind w:left="0" w:firstLine="709"/>
        <w:jc w:val="both"/>
      </w:pPr>
      <w:r>
        <w:t>3</w:t>
      </w:r>
      <w:r w:rsidR="004D2E2B">
        <w:t>.</w:t>
      </w:r>
      <w:r w:rsidR="004D2E2B" w:rsidRPr="004D2E2B">
        <w:t xml:space="preserve"> </w:t>
      </w:r>
      <w:r w:rsidR="004D2E2B" w:rsidRPr="004D2E2B">
        <w:tab/>
      </w:r>
      <w:r w:rsidR="004D2E2B">
        <w:t xml:space="preserve"> </w:t>
      </w:r>
      <w:r w:rsidR="00DE681E" w:rsidRPr="00743261">
        <w:t>Настоящее постановление вступает в силу после его официального опубликования.</w:t>
      </w:r>
    </w:p>
    <w:p w14:paraId="35F54C19" w14:textId="06964098" w:rsidR="004D2E2B" w:rsidRPr="004D2E2B" w:rsidRDefault="006F024B" w:rsidP="004D2E2B">
      <w:pPr>
        <w:widowControl w:val="0"/>
        <w:ind w:firstLine="709"/>
        <w:jc w:val="both"/>
        <w:rPr>
          <w:rFonts w:cs="Times New Roman"/>
        </w:rPr>
      </w:pPr>
      <w:r>
        <w:t>4</w:t>
      </w:r>
      <w:r w:rsidR="004D2E2B">
        <w:t xml:space="preserve">. </w:t>
      </w:r>
      <w:r w:rsidR="004D2E2B" w:rsidRPr="004D2E2B">
        <w:tab/>
      </w:r>
      <w:r w:rsidR="004D2E2B" w:rsidRPr="004D2E2B">
        <w:rPr>
          <w:color w:val="000000"/>
          <w:spacing w:val="7"/>
        </w:rPr>
        <w:t xml:space="preserve"> Контроль за исполнением настоящего постановления возложить на </w:t>
      </w:r>
      <w:r w:rsidR="004D2E2B">
        <w:rPr>
          <w:color w:val="000000"/>
          <w:spacing w:val="7"/>
        </w:rPr>
        <w:t>з</w:t>
      </w:r>
      <w:r w:rsidR="004D2E2B">
        <w:rPr>
          <w:rFonts w:cs="Times New Roman"/>
        </w:rPr>
        <w:t xml:space="preserve">аместителя </w:t>
      </w:r>
      <w:r w:rsidR="004D2E2B" w:rsidRPr="004D2E2B">
        <w:rPr>
          <w:rFonts w:cs="Times New Roman"/>
        </w:rPr>
        <w:t>Главы городского округа Электросталь – начальник</w:t>
      </w:r>
      <w:r w:rsidR="004D2E2B">
        <w:rPr>
          <w:rFonts w:cs="Times New Roman"/>
        </w:rPr>
        <w:t>а</w:t>
      </w:r>
      <w:r w:rsidR="004D2E2B" w:rsidRPr="004D2E2B">
        <w:rPr>
          <w:rFonts w:cs="Times New Roman"/>
        </w:rPr>
        <w:t xml:space="preserve"> управления по кадровой политике и </w:t>
      </w:r>
      <w:r w:rsidR="004D2E2B">
        <w:rPr>
          <w:rFonts w:cs="Times New Roman"/>
        </w:rPr>
        <w:t>о</w:t>
      </w:r>
      <w:r w:rsidR="004D2E2B" w:rsidRPr="004D2E2B">
        <w:rPr>
          <w:rFonts w:cs="Times New Roman"/>
        </w:rPr>
        <w:t>бщим вопросам</w:t>
      </w:r>
      <w:r w:rsidR="004D2E2B">
        <w:rPr>
          <w:rFonts w:cs="Times New Roman"/>
        </w:rPr>
        <w:t xml:space="preserve"> </w:t>
      </w:r>
      <w:proofErr w:type="spellStart"/>
      <w:r w:rsidR="004D2E2B">
        <w:rPr>
          <w:rFonts w:cs="Times New Roman"/>
        </w:rPr>
        <w:t>Вишневу</w:t>
      </w:r>
      <w:proofErr w:type="spellEnd"/>
      <w:r w:rsidR="004D2E2B">
        <w:rPr>
          <w:rFonts w:cs="Times New Roman"/>
        </w:rPr>
        <w:t xml:space="preserve"> Э.В.</w:t>
      </w:r>
    </w:p>
    <w:p w14:paraId="3B7E6753" w14:textId="77777777" w:rsidR="00DC5A4B" w:rsidRDefault="00DC5A4B" w:rsidP="004D2E2B">
      <w:pPr>
        <w:jc w:val="both"/>
      </w:pPr>
    </w:p>
    <w:p w14:paraId="134077AC" w14:textId="77777777" w:rsidR="00DE681E" w:rsidRDefault="00DE681E" w:rsidP="00DE681E"/>
    <w:p w14:paraId="2B3BC931" w14:textId="77777777" w:rsidR="00DE681E" w:rsidRDefault="00DE681E" w:rsidP="00DE681E"/>
    <w:p w14:paraId="7C1CEE7F" w14:textId="77777777" w:rsidR="00DE681E" w:rsidRPr="000C2767" w:rsidRDefault="00DE681E" w:rsidP="00DE681E">
      <w:pPr>
        <w:suppressAutoHyphens/>
        <w:jc w:val="both"/>
      </w:pPr>
    </w:p>
    <w:p w14:paraId="7CF68B26" w14:textId="4697272E" w:rsidR="00DE681E" w:rsidRDefault="00DE681E" w:rsidP="00DE681E">
      <w:r>
        <w:t xml:space="preserve">Глава городского округа                                                                      </w:t>
      </w:r>
      <w:r w:rsidR="00CB6087">
        <w:t xml:space="preserve">   </w:t>
      </w:r>
      <w:r>
        <w:t xml:space="preserve">              И.Ю. Волкова</w:t>
      </w:r>
    </w:p>
    <w:p w14:paraId="19452B51" w14:textId="77777777" w:rsidR="00DE681E" w:rsidRDefault="00DE681E" w:rsidP="00DE681E"/>
    <w:p w14:paraId="0D9B754E" w14:textId="77777777" w:rsidR="00DE681E" w:rsidRDefault="00DE681E" w:rsidP="00DE681E"/>
    <w:p w14:paraId="1FEFF1A0" w14:textId="77777777" w:rsidR="00DE681E" w:rsidRDefault="00DE681E" w:rsidP="00DE681E"/>
    <w:p w14:paraId="2FC6D83E" w14:textId="77777777" w:rsidR="00CB6087" w:rsidRDefault="00CB6087" w:rsidP="00DE681E"/>
    <w:p w14:paraId="7A6295C4" w14:textId="77777777" w:rsidR="00CB6087" w:rsidRDefault="00CB6087" w:rsidP="00DE681E"/>
    <w:p w14:paraId="53155B1E" w14:textId="77777777" w:rsidR="00DE681E" w:rsidRDefault="00DE681E" w:rsidP="00DE681E"/>
    <w:p w14:paraId="6C08C655" w14:textId="77777777" w:rsidR="00DE681E" w:rsidRDefault="00DE681E" w:rsidP="00DE681E"/>
    <w:p w14:paraId="794334FF" w14:textId="77777777" w:rsidR="00570519" w:rsidRDefault="00570519" w:rsidP="00DE681E"/>
    <w:p w14:paraId="27ADA8AF" w14:textId="77777777" w:rsidR="00DE681E" w:rsidRPr="00016D66" w:rsidRDefault="00DE681E" w:rsidP="00DE681E">
      <w:bookmarkStart w:id="1" w:name="_GoBack"/>
      <w:bookmarkEnd w:id="1"/>
    </w:p>
    <w:sectPr w:rsidR="00DE681E" w:rsidRPr="00016D66" w:rsidSect="003E36BB">
      <w:headerReference w:type="default" r:id="rId10"/>
      <w:pgSz w:w="11905" w:h="16838"/>
      <w:pgMar w:top="1134" w:right="706" w:bottom="1135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0797C" w14:textId="77777777" w:rsidR="005154AC" w:rsidRDefault="005154AC" w:rsidP="005154AC">
      <w:r>
        <w:separator/>
      </w:r>
    </w:p>
  </w:endnote>
  <w:endnote w:type="continuationSeparator" w:id="0">
    <w:p w14:paraId="176B83A5" w14:textId="77777777" w:rsidR="005154AC" w:rsidRDefault="005154AC" w:rsidP="0051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AB69E" w14:textId="77777777" w:rsidR="005154AC" w:rsidRDefault="005154AC" w:rsidP="005154AC">
      <w:r>
        <w:separator/>
      </w:r>
    </w:p>
  </w:footnote>
  <w:footnote w:type="continuationSeparator" w:id="0">
    <w:p w14:paraId="676D463B" w14:textId="77777777" w:rsidR="005154AC" w:rsidRDefault="005154AC" w:rsidP="00515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D0A30" w14:textId="77777777" w:rsidR="005154AC" w:rsidRDefault="005154AC">
    <w:pPr>
      <w:pStyle w:val="af0"/>
      <w:jc w:val="center"/>
    </w:pPr>
  </w:p>
  <w:p w14:paraId="5DF07271" w14:textId="3647D39F" w:rsidR="005154AC" w:rsidRDefault="00ED3896">
    <w:pPr>
      <w:pStyle w:val="af0"/>
      <w:jc w:val="center"/>
    </w:pPr>
    <w:sdt>
      <w:sdtPr>
        <w:id w:val="144329031"/>
        <w:docPartObj>
          <w:docPartGallery w:val="Page Numbers (Top of Page)"/>
          <w:docPartUnique/>
        </w:docPartObj>
      </w:sdtPr>
      <w:sdtEndPr/>
      <w:sdtContent>
        <w:r w:rsidR="005154AC">
          <w:fldChar w:fldCharType="begin"/>
        </w:r>
        <w:r w:rsidR="005154AC">
          <w:instrText>PAGE   \* MERGEFORMAT</w:instrText>
        </w:r>
        <w:r w:rsidR="005154AC">
          <w:fldChar w:fldCharType="separate"/>
        </w:r>
        <w:r>
          <w:rPr>
            <w:noProof/>
          </w:rPr>
          <w:t>2</w:t>
        </w:r>
        <w:r w:rsidR="005154AC">
          <w:fldChar w:fldCharType="end"/>
        </w:r>
      </w:sdtContent>
    </w:sdt>
  </w:p>
  <w:p w14:paraId="54F2B5DB" w14:textId="77777777" w:rsidR="005154AC" w:rsidRDefault="005154A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89E"/>
    <w:multiLevelType w:val="hybridMultilevel"/>
    <w:tmpl w:val="8508205E"/>
    <w:lvl w:ilvl="0" w:tplc="8698D4F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E23676"/>
    <w:multiLevelType w:val="hybridMultilevel"/>
    <w:tmpl w:val="31806D14"/>
    <w:lvl w:ilvl="0" w:tplc="1FD20B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C274C"/>
    <w:multiLevelType w:val="hybridMultilevel"/>
    <w:tmpl w:val="E2D464F6"/>
    <w:lvl w:ilvl="0" w:tplc="D656571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877E94"/>
    <w:multiLevelType w:val="hybridMultilevel"/>
    <w:tmpl w:val="85D6C77A"/>
    <w:lvl w:ilvl="0" w:tplc="96FA59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707982"/>
    <w:multiLevelType w:val="multilevel"/>
    <w:tmpl w:val="73FAB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 w15:restartNumberingAfterBreak="0">
    <w:nsid w:val="39954DEB"/>
    <w:multiLevelType w:val="hybridMultilevel"/>
    <w:tmpl w:val="727C61D0"/>
    <w:lvl w:ilvl="0" w:tplc="34CA8A3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52146BF"/>
    <w:multiLevelType w:val="multilevel"/>
    <w:tmpl w:val="897E1F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9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E216BBD"/>
    <w:multiLevelType w:val="hybridMultilevel"/>
    <w:tmpl w:val="31806D14"/>
    <w:lvl w:ilvl="0" w:tplc="FFFFFFFF">
      <w:start w:val="3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12E3905"/>
    <w:multiLevelType w:val="multilevel"/>
    <w:tmpl w:val="7262A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1800"/>
      </w:pPr>
      <w:rPr>
        <w:rFonts w:hint="default"/>
      </w:rPr>
    </w:lvl>
  </w:abstractNum>
  <w:abstractNum w:abstractNumId="15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91" w:hanging="360"/>
      </w:pPr>
    </w:lvl>
    <w:lvl w:ilvl="2" w:tplc="FFFFFFFF" w:tentative="1">
      <w:start w:val="1"/>
      <w:numFmt w:val="lowerRoman"/>
      <w:lvlText w:val="%3."/>
      <w:lvlJc w:val="right"/>
      <w:pPr>
        <w:ind w:left="2811" w:hanging="180"/>
      </w:pPr>
    </w:lvl>
    <w:lvl w:ilvl="3" w:tplc="FFFFFFFF" w:tentative="1">
      <w:start w:val="1"/>
      <w:numFmt w:val="decimal"/>
      <w:lvlText w:val="%4."/>
      <w:lvlJc w:val="left"/>
      <w:pPr>
        <w:ind w:left="3531" w:hanging="360"/>
      </w:pPr>
    </w:lvl>
    <w:lvl w:ilvl="4" w:tplc="FFFFFFFF" w:tentative="1">
      <w:start w:val="1"/>
      <w:numFmt w:val="lowerLetter"/>
      <w:lvlText w:val="%5."/>
      <w:lvlJc w:val="left"/>
      <w:pPr>
        <w:ind w:left="4251" w:hanging="360"/>
      </w:pPr>
    </w:lvl>
    <w:lvl w:ilvl="5" w:tplc="FFFFFFFF" w:tentative="1">
      <w:start w:val="1"/>
      <w:numFmt w:val="lowerRoman"/>
      <w:lvlText w:val="%6."/>
      <w:lvlJc w:val="right"/>
      <w:pPr>
        <w:ind w:left="4971" w:hanging="180"/>
      </w:pPr>
    </w:lvl>
    <w:lvl w:ilvl="6" w:tplc="FFFFFFFF" w:tentative="1">
      <w:start w:val="1"/>
      <w:numFmt w:val="decimal"/>
      <w:lvlText w:val="%7."/>
      <w:lvlJc w:val="left"/>
      <w:pPr>
        <w:ind w:left="5691" w:hanging="360"/>
      </w:pPr>
    </w:lvl>
    <w:lvl w:ilvl="7" w:tplc="FFFFFFFF" w:tentative="1">
      <w:start w:val="1"/>
      <w:numFmt w:val="lowerLetter"/>
      <w:lvlText w:val="%8."/>
      <w:lvlJc w:val="left"/>
      <w:pPr>
        <w:ind w:left="6411" w:hanging="360"/>
      </w:pPr>
    </w:lvl>
    <w:lvl w:ilvl="8" w:tplc="FFFFFFFF" w:tentative="1">
      <w:start w:val="1"/>
      <w:numFmt w:val="lowerRoman"/>
      <w:lvlText w:val="%9."/>
      <w:lvlJc w:val="right"/>
      <w:pPr>
        <w:ind w:left="7131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3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1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8DC"/>
    <w:rsid w:val="00025354"/>
    <w:rsid w:val="00047960"/>
    <w:rsid w:val="00065B8C"/>
    <w:rsid w:val="00067B44"/>
    <w:rsid w:val="000B542B"/>
    <w:rsid w:val="000C09A6"/>
    <w:rsid w:val="000D5A40"/>
    <w:rsid w:val="000E0E84"/>
    <w:rsid w:val="000F4FA3"/>
    <w:rsid w:val="00122EDC"/>
    <w:rsid w:val="00125556"/>
    <w:rsid w:val="00135D18"/>
    <w:rsid w:val="00152DA5"/>
    <w:rsid w:val="00193D5B"/>
    <w:rsid w:val="00197C30"/>
    <w:rsid w:val="001E2C64"/>
    <w:rsid w:val="0023058E"/>
    <w:rsid w:val="00233FE7"/>
    <w:rsid w:val="00251CCB"/>
    <w:rsid w:val="00273625"/>
    <w:rsid w:val="002A3063"/>
    <w:rsid w:val="002A398D"/>
    <w:rsid w:val="002C2ABF"/>
    <w:rsid w:val="002E796F"/>
    <w:rsid w:val="003378E0"/>
    <w:rsid w:val="00346FF3"/>
    <w:rsid w:val="003802D1"/>
    <w:rsid w:val="00380CBD"/>
    <w:rsid w:val="003B63C3"/>
    <w:rsid w:val="003B6483"/>
    <w:rsid w:val="003B6B44"/>
    <w:rsid w:val="003E36BB"/>
    <w:rsid w:val="003F31D4"/>
    <w:rsid w:val="00403261"/>
    <w:rsid w:val="004375E3"/>
    <w:rsid w:val="0048304B"/>
    <w:rsid w:val="004874E2"/>
    <w:rsid w:val="00491D93"/>
    <w:rsid w:val="004C0E0E"/>
    <w:rsid w:val="004D2E2B"/>
    <w:rsid w:val="004D3FD6"/>
    <w:rsid w:val="004F1750"/>
    <w:rsid w:val="00504369"/>
    <w:rsid w:val="005154AC"/>
    <w:rsid w:val="00515EC2"/>
    <w:rsid w:val="00523C26"/>
    <w:rsid w:val="00535555"/>
    <w:rsid w:val="00570519"/>
    <w:rsid w:val="00571BC0"/>
    <w:rsid w:val="00575FAF"/>
    <w:rsid w:val="0058294C"/>
    <w:rsid w:val="005B5B19"/>
    <w:rsid w:val="005D4451"/>
    <w:rsid w:val="005E75CE"/>
    <w:rsid w:val="00632D3E"/>
    <w:rsid w:val="00654D06"/>
    <w:rsid w:val="00696BF0"/>
    <w:rsid w:val="006F024B"/>
    <w:rsid w:val="006F0C7D"/>
    <w:rsid w:val="006F7B9A"/>
    <w:rsid w:val="0072220D"/>
    <w:rsid w:val="00770635"/>
    <w:rsid w:val="007946F4"/>
    <w:rsid w:val="007F698B"/>
    <w:rsid w:val="0083524C"/>
    <w:rsid w:val="00845208"/>
    <w:rsid w:val="008808E0"/>
    <w:rsid w:val="00881FFF"/>
    <w:rsid w:val="008855D4"/>
    <w:rsid w:val="008A2614"/>
    <w:rsid w:val="008A76BA"/>
    <w:rsid w:val="008C726B"/>
    <w:rsid w:val="00931221"/>
    <w:rsid w:val="009508A3"/>
    <w:rsid w:val="00977008"/>
    <w:rsid w:val="009936CE"/>
    <w:rsid w:val="00994946"/>
    <w:rsid w:val="009A19A1"/>
    <w:rsid w:val="009C4D85"/>
    <w:rsid w:val="009C4F65"/>
    <w:rsid w:val="009D3A6C"/>
    <w:rsid w:val="00A37D17"/>
    <w:rsid w:val="00A664F8"/>
    <w:rsid w:val="00A8176C"/>
    <w:rsid w:val="00AA2C4B"/>
    <w:rsid w:val="00AC4C04"/>
    <w:rsid w:val="00B030CC"/>
    <w:rsid w:val="00B673AA"/>
    <w:rsid w:val="00B75C77"/>
    <w:rsid w:val="00B80E61"/>
    <w:rsid w:val="00B867A7"/>
    <w:rsid w:val="00B97B37"/>
    <w:rsid w:val="00BA39A9"/>
    <w:rsid w:val="00BA47A2"/>
    <w:rsid w:val="00BE5CEC"/>
    <w:rsid w:val="00BE716B"/>
    <w:rsid w:val="00BF6853"/>
    <w:rsid w:val="00C15259"/>
    <w:rsid w:val="00C51C8A"/>
    <w:rsid w:val="00C61955"/>
    <w:rsid w:val="00CB6087"/>
    <w:rsid w:val="00D35F84"/>
    <w:rsid w:val="00D8222A"/>
    <w:rsid w:val="00DA0872"/>
    <w:rsid w:val="00DA0EC0"/>
    <w:rsid w:val="00DB6EE1"/>
    <w:rsid w:val="00DC35E4"/>
    <w:rsid w:val="00DC5A4B"/>
    <w:rsid w:val="00DE681E"/>
    <w:rsid w:val="00E03073"/>
    <w:rsid w:val="00E22BB9"/>
    <w:rsid w:val="00E301D6"/>
    <w:rsid w:val="00E91F41"/>
    <w:rsid w:val="00EB0892"/>
    <w:rsid w:val="00EB441C"/>
    <w:rsid w:val="00ED3896"/>
    <w:rsid w:val="00EE30C9"/>
    <w:rsid w:val="00F53D6B"/>
    <w:rsid w:val="00F911DE"/>
    <w:rsid w:val="00FA71E9"/>
    <w:rsid w:val="00FB1773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2EA95"/>
  <w15:docId w15:val="{E864DD94-FF82-4341-9898-46CC56D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3524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pPr>
      <w:ind w:firstLine="720"/>
      <w:jc w:val="both"/>
    </w:pPr>
  </w:style>
  <w:style w:type="paragraph" w:styleId="2">
    <w:name w:val="Body Text Indent 2"/>
    <w:basedOn w:val="a"/>
    <w:link w:val="20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A39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A3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A39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BA39A9"/>
    <w:pPr>
      <w:ind w:left="720"/>
      <w:contextualSpacing/>
    </w:pPr>
    <w:rPr>
      <w:rFonts w:cs="Times New Roman"/>
    </w:rPr>
  </w:style>
  <w:style w:type="table" w:styleId="ab">
    <w:name w:val="Table Grid"/>
    <w:basedOn w:val="a1"/>
    <w:uiPriority w:val="59"/>
    <w:rsid w:val="00BA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A39A9"/>
    <w:rPr>
      <w:color w:val="0000FF"/>
      <w:u w:val="single"/>
    </w:rPr>
  </w:style>
  <w:style w:type="paragraph" w:customStyle="1" w:styleId="TableContents">
    <w:name w:val="Table Contents"/>
    <w:basedOn w:val="a"/>
    <w:qFormat/>
    <w:rsid w:val="00BA39A9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A39A9"/>
    <w:pPr>
      <w:suppressAutoHyphens/>
      <w:jc w:val="both"/>
    </w:pPr>
    <w:rPr>
      <w:rFonts w:cs="Times New Roman"/>
      <w:kern w:val="2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065B8C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3524C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rsid w:val="0083524C"/>
    <w:rPr>
      <w:sz w:val="24"/>
    </w:rPr>
  </w:style>
  <w:style w:type="character" w:styleId="ad">
    <w:name w:val="FollowedHyperlink"/>
    <w:basedOn w:val="a0"/>
    <w:uiPriority w:val="99"/>
    <w:semiHidden/>
    <w:unhideWhenUsed/>
    <w:rsid w:val="0083524C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3524C"/>
    <w:pPr>
      <w:spacing w:before="100" w:beforeAutospacing="1" w:after="100" w:afterAutospacing="1"/>
    </w:pPr>
    <w:rPr>
      <w:rFonts w:cs="Times New Roman"/>
    </w:rPr>
  </w:style>
  <w:style w:type="paragraph" w:styleId="ae">
    <w:name w:val="annotation text"/>
    <w:basedOn w:val="a"/>
    <w:link w:val="af"/>
    <w:uiPriority w:val="99"/>
    <w:semiHidden/>
    <w:unhideWhenUsed/>
    <w:rsid w:val="0083524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524C"/>
    <w:rPr>
      <w:rFonts w:ascii="Calibri" w:eastAsia="Calibri" w:hAnsi="Calibri"/>
      <w:lang w:eastAsia="en-US"/>
    </w:rPr>
  </w:style>
  <w:style w:type="paragraph" w:styleId="af0">
    <w:name w:val="header"/>
    <w:basedOn w:val="a"/>
    <w:link w:val="af1"/>
    <w:uiPriority w:val="99"/>
    <w:unhideWhenUsed/>
    <w:rsid w:val="008352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524C"/>
    <w:rPr>
      <w:rFonts w:cs="Arial"/>
      <w:sz w:val="24"/>
      <w:szCs w:val="24"/>
    </w:rPr>
  </w:style>
  <w:style w:type="paragraph" w:styleId="af2">
    <w:name w:val="footer"/>
    <w:basedOn w:val="a"/>
    <w:link w:val="af3"/>
    <w:unhideWhenUsed/>
    <w:rsid w:val="0083524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3524C"/>
    <w:rPr>
      <w:rFonts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3524C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3524C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3524C"/>
    <w:rPr>
      <w:bCs/>
      <w:sz w:val="24"/>
    </w:rPr>
  </w:style>
  <w:style w:type="character" w:customStyle="1" w:styleId="11">
    <w:name w:val="Неразрешенное упоминание1"/>
    <w:basedOn w:val="a0"/>
    <w:uiPriority w:val="99"/>
    <w:semiHidden/>
    <w:rsid w:val="0083524C"/>
    <w:rPr>
      <w:color w:val="605E5C"/>
      <w:shd w:val="clear" w:color="auto" w:fill="E1DFDD"/>
    </w:rPr>
  </w:style>
  <w:style w:type="character" w:customStyle="1" w:styleId="copytarget">
    <w:name w:val="copy_target"/>
    <w:rsid w:val="0083524C"/>
  </w:style>
  <w:style w:type="character" w:customStyle="1" w:styleId="bold">
    <w:name w:val="bold"/>
    <w:rsid w:val="0083524C"/>
  </w:style>
  <w:style w:type="character" w:styleId="af4">
    <w:name w:val="Strong"/>
    <w:basedOn w:val="a0"/>
    <w:uiPriority w:val="22"/>
    <w:qFormat/>
    <w:rsid w:val="0083524C"/>
    <w:rPr>
      <w:b/>
      <w:bCs/>
    </w:rPr>
  </w:style>
  <w:style w:type="character" w:customStyle="1" w:styleId="12">
    <w:name w:val="Основной текст1"/>
    <w:rsid w:val="00D8222A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5455-3A8A-4650-B3F9-DF6510C2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349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15</cp:revision>
  <cp:lastPrinted>2024-05-29T06:39:00Z</cp:lastPrinted>
  <dcterms:created xsi:type="dcterms:W3CDTF">2024-05-28T13:00:00Z</dcterms:created>
  <dcterms:modified xsi:type="dcterms:W3CDTF">2024-05-29T07:14:00Z</dcterms:modified>
</cp:coreProperties>
</file>