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9" w:rsidRDefault="00EF588E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59F22DE4" wp14:editId="3AD75DBE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C29" w:rsidRPr="00E803FF" w:rsidRDefault="00032C29" w:rsidP="00032C29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bookmarkStart w:id="0" w:name="_GoBack"/>
      <w:r w:rsidRPr="00E803FF">
        <w:rPr>
          <w:rFonts w:ascii="Times New Roman" w:eastAsia="Calibri" w:hAnsi="Times New Roman" w:cs="Times New Roman"/>
          <w:b/>
          <w:sz w:val="40"/>
          <w:szCs w:val="40"/>
        </w:rPr>
        <w:t>Изменилась очередность принадлежности сумм ЕНП</w:t>
      </w:r>
    </w:p>
    <w:bookmarkEnd w:id="0"/>
    <w:p w:rsidR="00032C29" w:rsidRPr="00032C29" w:rsidRDefault="00032C29" w:rsidP="00032C2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C29" w:rsidRPr="00032C29" w:rsidRDefault="00032C29" w:rsidP="00032C2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032C29">
        <w:rPr>
          <w:rFonts w:ascii="Times New Roman" w:eastAsia="Calibri" w:hAnsi="Times New Roman" w:cs="Times New Roman"/>
          <w:sz w:val="36"/>
          <w:szCs w:val="36"/>
        </w:rPr>
        <w:t>В соответствии с п. 2 ст.1 Федерального закона от 29.05.2023 № 196-ФЗ с 29 мая 2023 года изменилась очередность распределения денежных средств, признаваемых в качестве единого налогового платежа (ЕНП). Погашение совокупной обязанности налогоплательщика, учтенной на едином налоговом счете (ЕНС), теперь производится в следующей последовательности:</w:t>
      </w:r>
    </w:p>
    <w:p w:rsidR="00032C29" w:rsidRPr="00032C29" w:rsidRDefault="00032C29" w:rsidP="00032C2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032C29">
        <w:rPr>
          <w:rFonts w:ascii="Times New Roman" w:eastAsia="Calibri" w:hAnsi="Times New Roman" w:cs="Times New Roman"/>
          <w:sz w:val="36"/>
          <w:szCs w:val="36"/>
        </w:rPr>
        <w:t xml:space="preserve">1) недоимка по налогу на доходы физических лиц (НДФЛ) – начиная с наиболее раннего момента ее возникновения; </w:t>
      </w:r>
    </w:p>
    <w:p w:rsidR="00032C29" w:rsidRPr="00032C29" w:rsidRDefault="00032C29" w:rsidP="00032C2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032C29">
        <w:rPr>
          <w:rFonts w:ascii="Times New Roman" w:eastAsia="Calibri" w:hAnsi="Times New Roman" w:cs="Times New Roman"/>
          <w:sz w:val="36"/>
          <w:szCs w:val="36"/>
        </w:rPr>
        <w:t>2) НДФЛ – с момента возникновения обязанности по его перечислению налоговым агентом;</w:t>
      </w:r>
    </w:p>
    <w:p w:rsidR="00032C29" w:rsidRPr="00032C29" w:rsidRDefault="00032C29" w:rsidP="00032C2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032C29">
        <w:rPr>
          <w:rFonts w:ascii="Times New Roman" w:eastAsia="Calibri" w:hAnsi="Times New Roman" w:cs="Times New Roman"/>
          <w:sz w:val="36"/>
          <w:szCs w:val="36"/>
        </w:rPr>
        <w:t xml:space="preserve">3) недоимка по иным налогам, сборам, страховым взносам – начиная с наиболее раннего момента ее возникновения; </w:t>
      </w:r>
    </w:p>
    <w:p w:rsidR="00032C29" w:rsidRPr="00032C29" w:rsidRDefault="00032C29" w:rsidP="00032C2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032C29">
        <w:rPr>
          <w:rFonts w:ascii="Times New Roman" w:eastAsia="Calibri" w:hAnsi="Times New Roman" w:cs="Times New Roman"/>
          <w:sz w:val="36"/>
          <w:szCs w:val="36"/>
        </w:rPr>
        <w:t>4) иные налоги, авансовые платежи, сборы, страховые взносы – с момента возникновения обязанности по их уплате (перечислению);</w:t>
      </w:r>
    </w:p>
    <w:p w:rsidR="00032C29" w:rsidRPr="00032C29" w:rsidRDefault="00032C29" w:rsidP="00032C2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032C29">
        <w:rPr>
          <w:rFonts w:ascii="Times New Roman" w:eastAsia="Calibri" w:hAnsi="Times New Roman" w:cs="Times New Roman"/>
          <w:sz w:val="36"/>
          <w:szCs w:val="36"/>
        </w:rPr>
        <w:t xml:space="preserve">5) пени; </w:t>
      </w:r>
    </w:p>
    <w:p w:rsidR="00032C29" w:rsidRPr="00032C29" w:rsidRDefault="00032C29" w:rsidP="00032C2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032C29">
        <w:rPr>
          <w:rFonts w:ascii="Times New Roman" w:eastAsia="Calibri" w:hAnsi="Times New Roman" w:cs="Times New Roman"/>
          <w:sz w:val="36"/>
          <w:szCs w:val="36"/>
        </w:rPr>
        <w:t xml:space="preserve">6) проценты; </w:t>
      </w:r>
    </w:p>
    <w:p w:rsidR="00032C29" w:rsidRPr="00032C29" w:rsidRDefault="00032C29" w:rsidP="00032C2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032C29">
        <w:rPr>
          <w:rFonts w:ascii="Times New Roman" w:eastAsia="Calibri" w:hAnsi="Times New Roman" w:cs="Times New Roman"/>
          <w:sz w:val="36"/>
          <w:szCs w:val="36"/>
        </w:rPr>
        <w:t>7) штрафы.</w:t>
      </w:r>
    </w:p>
    <w:p w:rsidR="00032C29" w:rsidRPr="00032C29" w:rsidRDefault="00032C29" w:rsidP="00032C2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032C29">
        <w:rPr>
          <w:rFonts w:ascii="Times New Roman" w:eastAsia="Calibri" w:hAnsi="Times New Roman" w:cs="Times New Roman"/>
          <w:sz w:val="36"/>
          <w:szCs w:val="36"/>
        </w:rPr>
        <w:t>Изменения в налоговое законодательство затронули, прежде всего, уплату НДФЛ, определив его как первоочередный для погашения.</w:t>
      </w:r>
    </w:p>
    <w:p w:rsidR="00AE42F6" w:rsidRPr="00E803FF" w:rsidRDefault="00032C29" w:rsidP="00E803F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032C29">
        <w:rPr>
          <w:rFonts w:ascii="Times New Roman" w:eastAsia="Calibri" w:hAnsi="Times New Roman" w:cs="Times New Roman"/>
          <w:sz w:val="36"/>
          <w:szCs w:val="36"/>
        </w:rPr>
        <w:t>Кроме того, новая редакция ст. 78 НК РФ предусматривает возможность уплаты НДФЛ в счет предстоящих платежей по налогу до наступления самого срока платежа (не позднее 28 числа месяца). С 30 июня 2023 года при положительном сальдо ЕНС погашение налога будет производиться не позднее дня, следующего за днем поступления налогового уведомления (не позднее 25 числа месяца).</w:t>
      </w:r>
    </w:p>
    <w:sectPr w:rsidR="00AE42F6" w:rsidRPr="00E803FF" w:rsidSect="00E803FF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32C29"/>
    <w:rsid w:val="00077206"/>
    <w:rsid w:val="000F2432"/>
    <w:rsid w:val="001378A4"/>
    <w:rsid w:val="00147586"/>
    <w:rsid w:val="00172776"/>
    <w:rsid w:val="0020692E"/>
    <w:rsid w:val="00210034"/>
    <w:rsid w:val="002A3E7F"/>
    <w:rsid w:val="00314A95"/>
    <w:rsid w:val="00323275"/>
    <w:rsid w:val="003B0467"/>
    <w:rsid w:val="003D2998"/>
    <w:rsid w:val="004312F3"/>
    <w:rsid w:val="004D4818"/>
    <w:rsid w:val="004E26F1"/>
    <w:rsid w:val="004F39C6"/>
    <w:rsid w:val="00584941"/>
    <w:rsid w:val="00594BDC"/>
    <w:rsid w:val="00625008"/>
    <w:rsid w:val="00636D5D"/>
    <w:rsid w:val="00662D20"/>
    <w:rsid w:val="006A542B"/>
    <w:rsid w:val="006B5355"/>
    <w:rsid w:val="006C1601"/>
    <w:rsid w:val="0071111A"/>
    <w:rsid w:val="007370C7"/>
    <w:rsid w:val="00756C52"/>
    <w:rsid w:val="00786E11"/>
    <w:rsid w:val="00801DC1"/>
    <w:rsid w:val="00815FE9"/>
    <w:rsid w:val="00842BD6"/>
    <w:rsid w:val="008537A6"/>
    <w:rsid w:val="00865292"/>
    <w:rsid w:val="00921FA5"/>
    <w:rsid w:val="009C6792"/>
    <w:rsid w:val="00A478D2"/>
    <w:rsid w:val="00AE42F6"/>
    <w:rsid w:val="00AF4FA4"/>
    <w:rsid w:val="00B00C8D"/>
    <w:rsid w:val="00BD2E89"/>
    <w:rsid w:val="00C61A96"/>
    <w:rsid w:val="00C864E7"/>
    <w:rsid w:val="00D039CA"/>
    <w:rsid w:val="00D1673E"/>
    <w:rsid w:val="00D369FE"/>
    <w:rsid w:val="00D46FEB"/>
    <w:rsid w:val="00D54467"/>
    <w:rsid w:val="00D92783"/>
    <w:rsid w:val="00DC6CC5"/>
    <w:rsid w:val="00E0171A"/>
    <w:rsid w:val="00E803FF"/>
    <w:rsid w:val="00EF588E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05B60-FC5E-4961-9F63-FEFA350B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87C21-555A-4492-AD16-B57357530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Татьяна Побежимова</cp:lastModifiedBy>
  <cp:revision>4</cp:revision>
  <cp:lastPrinted>2023-06-20T06:05:00Z</cp:lastPrinted>
  <dcterms:created xsi:type="dcterms:W3CDTF">2023-06-20T06:06:00Z</dcterms:created>
  <dcterms:modified xsi:type="dcterms:W3CDTF">2023-07-06T14:53:00Z</dcterms:modified>
</cp:coreProperties>
</file>