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9" w:rsidRPr="009F74B8" w:rsidRDefault="00A77699" w:rsidP="00A7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77699" w:rsidRDefault="00A77699" w:rsidP="00A033D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Председатель Комиссии по проведению общественных обсуждений – заместитель Главы городского округа Электросталь Московской области</w:t>
      </w:r>
    </w:p>
    <w:p w:rsidR="00A77699" w:rsidRDefault="00A77699" w:rsidP="00A033D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77699" w:rsidRDefault="00A77699" w:rsidP="00A033D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t>Денисов В.А.</w:t>
      </w:r>
    </w:p>
    <w:p w:rsidR="00A77699" w:rsidRPr="009F74B8" w:rsidRDefault="00266490" w:rsidP="00A033D9">
      <w:pPr>
        <w:autoSpaceDE w:val="0"/>
        <w:autoSpaceDN w:val="0"/>
        <w:adjustRightInd w:val="0"/>
        <w:ind w:left="510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18.02.2025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6D6353" w:rsidRDefault="00266490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spacing w:val="-7"/>
        </w:rPr>
      </w:pPr>
      <w:r>
        <w:rPr>
          <w:spacing w:val="-7"/>
        </w:rPr>
        <w:t xml:space="preserve">по проекту решения о предоставлении </w:t>
      </w:r>
      <w:r w:rsidRPr="009D2C4B">
        <w:rPr>
          <w:spacing w:val="-7"/>
        </w:rPr>
        <w:t>разрешения на условно разрешенный вид использования земельного участка с кадастровым номером 50:46:0050101:20, расположенного по адресу: Московская область, г. Электросталь, ул. Журавлева, д. 5</w:t>
      </w:r>
    </w:p>
    <w:p w:rsidR="00266490" w:rsidRDefault="00266490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spacing w:val="-7"/>
        </w:rPr>
      </w:pPr>
    </w:p>
    <w:p w:rsidR="00266490" w:rsidRPr="000B0350" w:rsidRDefault="00266490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b/>
          <w:color w:val="000000"/>
        </w:rPr>
      </w:pPr>
    </w:p>
    <w:p w:rsidR="00861174" w:rsidRPr="001A34CC" w:rsidRDefault="00861174" w:rsidP="00C00510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266490" w:rsidRPr="007D2EC9" w:rsidRDefault="00266490" w:rsidP="0026649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225/37, а также постановлением Главы городского округа Электросталь Московской области от 31.01.2025 № 8/1</w:t>
      </w:r>
      <w:r w:rsidRPr="007D2EC9">
        <w:rPr>
          <w:rFonts w:ascii="Times New Roman" w:eastAsia="Calibri" w:hAnsi="Times New Roman" w:cs="Times New Roman"/>
          <w:color w:val="000000"/>
          <w:sz w:val="24"/>
          <w:szCs w:val="24"/>
        </w:rPr>
        <w:t>, размещенном на официальном сайте городского округа Электросталь Московской области www.electrostal.ru 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31.01.2025</w:t>
      </w:r>
      <w:r w:rsidRPr="007D2E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66490" w:rsidRDefault="00266490" w:rsidP="00266490">
      <w:pPr>
        <w:tabs>
          <w:tab w:val="left" w:pos="8647"/>
        </w:tabs>
        <w:ind w:firstLine="709"/>
        <w:jc w:val="both"/>
        <w:rPr>
          <w:rFonts w:eastAsiaTheme="minorHAnsi"/>
          <w:lang w:eastAsia="en-US"/>
        </w:rPr>
      </w:pPr>
      <w:r w:rsidRPr="001E2E07">
        <w:rPr>
          <w:rFonts w:eastAsiaTheme="minorHAnsi"/>
          <w:lang w:eastAsia="en-US"/>
        </w:rPr>
        <w:t xml:space="preserve">На общественные обсуждения представляется проект </w:t>
      </w:r>
      <w:r w:rsidRPr="00057F39">
        <w:rPr>
          <w:rFonts w:eastAsiaTheme="minorHAnsi"/>
          <w:lang w:eastAsia="en-US"/>
        </w:rPr>
        <w:t xml:space="preserve">решения </w:t>
      </w:r>
      <w:r w:rsidRPr="00242C54">
        <w:rPr>
          <w:rFonts w:eastAsiaTheme="minorHAnsi"/>
          <w:lang w:eastAsia="en-US"/>
        </w:rPr>
        <w:t>о предоставлении разрешения на условно разрешенный вид использования земельного участка с кадастровым номером 50:46:0050101:20, расположенного по адресу: Московская область,</w:t>
      </w:r>
      <w:r>
        <w:rPr>
          <w:rFonts w:eastAsiaTheme="minorHAnsi"/>
          <w:lang w:eastAsia="en-US"/>
        </w:rPr>
        <w:t xml:space="preserve"> </w:t>
      </w:r>
      <w:r w:rsidRPr="00242C54">
        <w:rPr>
          <w:rFonts w:eastAsiaTheme="minorHAnsi"/>
          <w:lang w:eastAsia="en-US"/>
        </w:rPr>
        <w:t xml:space="preserve">г. Электросталь, </w:t>
      </w:r>
      <w:r>
        <w:rPr>
          <w:rFonts w:eastAsiaTheme="minorHAnsi"/>
          <w:lang w:eastAsia="en-US"/>
        </w:rPr>
        <w:br/>
      </w:r>
      <w:r w:rsidRPr="00242C54">
        <w:rPr>
          <w:rFonts w:eastAsiaTheme="minorHAnsi"/>
          <w:lang w:eastAsia="en-US"/>
        </w:rPr>
        <w:t>ул. Журавлева, д. 5.</w:t>
      </w:r>
    </w:p>
    <w:p w:rsidR="00266490" w:rsidRPr="00BA7CE5" w:rsidRDefault="00266490" w:rsidP="00266490">
      <w:pPr>
        <w:tabs>
          <w:tab w:val="left" w:pos="8647"/>
        </w:tabs>
        <w:ind w:firstLine="709"/>
        <w:jc w:val="both"/>
        <w:rPr>
          <w:rFonts w:eastAsiaTheme="minorHAnsi"/>
          <w:lang w:eastAsia="en-US"/>
        </w:rPr>
      </w:pPr>
      <w:r w:rsidRPr="007D2EC9">
        <w:rPr>
          <w:rFonts w:eastAsia="Calibri"/>
          <w:color w:val="000000"/>
        </w:rPr>
        <w:t xml:space="preserve">Проект </w:t>
      </w:r>
      <w:r>
        <w:rPr>
          <w:rFonts w:eastAsia="Calibri"/>
          <w:color w:val="000000"/>
        </w:rPr>
        <w:t xml:space="preserve">решения </w:t>
      </w:r>
      <w:r w:rsidRPr="007D2EC9">
        <w:rPr>
          <w:rFonts w:eastAsia="Calibri"/>
          <w:color w:val="000000"/>
        </w:rPr>
        <w:t xml:space="preserve">размещен на официальном сайте городского округа Электросталь Московской </w:t>
      </w:r>
      <w:r w:rsidRPr="00BA7CE5">
        <w:rPr>
          <w:rFonts w:eastAsiaTheme="minorHAnsi"/>
          <w:lang w:eastAsia="en-US"/>
        </w:rPr>
        <w:t>области www.electrostal.ru от 07.02.2025.</w:t>
      </w:r>
    </w:p>
    <w:p w:rsidR="00266490" w:rsidRPr="00BA7CE5" w:rsidRDefault="00266490" w:rsidP="00266490">
      <w:pPr>
        <w:ind w:firstLine="708"/>
        <w:jc w:val="both"/>
        <w:rPr>
          <w:rFonts w:eastAsiaTheme="minorHAnsi"/>
          <w:lang w:eastAsia="en-US"/>
        </w:rPr>
      </w:pPr>
      <w:r w:rsidRPr="00BA7CE5">
        <w:rPr>
          <w:rFonts w:eastAsiaTheme="minorHAnsi"/>
          <w:lang w:eastAsia="en-US"/>
        </w:rPr>
        <w:t xml:space="preserve">Земельный участок с кадастровым номером 50:46:0050101:20, расположенный по адресу: Московская область, г. Электросталь, ул. Журавлева, дом 5, имеет категорию земель «земли населенных пунктов», площадь – 1944 </w:t>
      </w:r>
      <w:proofErr w:type="spellStart"/>
      <w:r w:rsidRPr="00BA7CE5">
        <w:rPr>
          <w:rFonts w:eastAsiaTheme="minorHAnsi"/>
          <w:lang w:eastAsia="en-US"/>
        </w:rPr>
        <w:t>кв.м</w:t>
      </w:r>
      <w:proofErr w:type="spellEnd"/>
      <w:r w:rsidRPr="00BA7CE5">
        <w:rPr>
          <w:rFonts w:eastAsiaTheme="minorHAnsi"/>
          <w:lang w:eastAsia="en-US"/>
        </w:rPr>
        <w:t>.</w:t>
      </w:r>
    </w:p>
    <w:p w:rsidR="00266490" w:rsidRPr="00BA7CE5" w:rsidRDefault="00266490" w:rsidP="002664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7CE5">
        <w:rPr>
          <w:rFonts w:eastAsiaTheme="minorHAnsi"/>
          <w:lang w:eastAsia="en-US"/>
        </w:rPr>
        <w:t xml:space="preserve">В соответствии с Правилами землепользования и застройки территории (части территории) городского округа Электросталь Московской области, утвержденными постановлением Администрации городского округа Электросталь Московской области от 02.06.2021 № 427/6, земельный участок с кадастровым номером 50:46:0050101:20, площадью 1944 </w:t>
      </w:r>
      <w:proofErr w:type="spellStart"/>
      <w:r w:rsidRPr="00BA7CE5">
        <w:rPr>
          <w:rFonts w:eastAsiaTheme="minorHAnsi"/>
          <w:lang w:eastAsia="en-US"/>
        </w:rPr>
        <w:t>кв.м</w:t>
      </w:r>
      <w:proofErr w:type="spellEnd"/>
      <w:r w:rsidRPr="00BA7CE5">
        <w:rPr>
          <w:rFonts w:eastAsiaTheme="minorHAnsi"/>
          <w:lang w:eastAsia="en-US"/>
        </w:rPr>
        <w:t xml:space="preserve"> расположен в территориальной зоне: О-1 – многофункциональная общественно-деловая зона.</w:t>
      </w:r>
    </w:p>
    <w:p w:rsidR="00266490" w:rsidRPr="00BA7CE5" w:rsidRDefault="00B82672" w:rsidP="002664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здании по ул. Журавлева д.</w:t>
      </w:r>
      <w:proofErr w:type="gramStart"/>
      <w:r>
        <w:rPr>
          <w:rFonts w:eastAsiaTheme="minorHAnsi"/>
          <w:lang w:eastAsia="en-US"/>
        </w:rPr>
        <w:t xml:space="preserve">5 </w:t>
      </w:r>
      <w:r w:rsidR="00266490" w:rsidRPr="00BA7CE5">
        <w:rPr>
          <w:rFonts w:eastAsiaTheme="minorHAnsi"/>
          <w:lang w:eastAsia="en-US"/>
        </w:rPr>
        <w:t xml:space="preserve"> </w:t>
      </w:r>
      <w:r w:rsidRPr="00BA7CE5">
        <w:rPr>
          <w:rFonts w:eastAsiaTheme="minorHAnsi"/>
          <w:lang w:eastAsia="en-US"/>
        </w:rPr>
        <w:t>в</w:t>
      </w:r>
      <w:proofErr w:type="gramEnd"/>
      <w:r w:rsidRPr="00BA7CE5">
        <w:rPr>
          <w:rFonts w:eastAsiaTheme="minorHAnsi"/>
          <w:lang w:eastAsia="en-US"/>
        </w:rPr>
        <w:t xml:space="preserve"> помещении общей площадью 443,9кв.м с кадастровым номером 50:46:0000000:30028</w:t>
      </w:r>
      <w:r>
        <w:rPr>
          <w:rFonts w:eastAsiaTheme="minorHAnsi"/>
          <w:lang w:eastAsia="en-US"/>
        </w:rPr>
        <w:t xml:space="preserve"> предполагается</w:t>
      </w:r>
      <w:r w:rsidRPr="00BA7CE5">
        <w:rPr>
          <w:rFonts w:eastAsiaTheme="minorHAnsi"/>
          <w:lang w:eastAsia="en-US"/>
        </w:rPr>
        <w:t xml:space="preserve"> </w:t>
      </w:r>
      <w:r w:rsidR="00266490" w:rsidRPr="00BA7CE5">
        <w:rPr>
          <w:rFonts w:eastAsiaTheme="minorHAnsi"/>
          <w:lang w:eastAsia="en-US"/>
        </w:rPr>
        <w:t>размещение хостела – объекта гостиничного обслуживания. Планировочное и/или объемно-пространственное решение объекта капитального строительства не изменяются и соответствуют предельным параметрам разрешенного</w:t>
      </w:r>
      <w:r w:rsidR="00266490">
        <w:rPr>
          <w:rFonts w:eastAsiaTheme="minorHAnsi"/>
          <w:lang w:eastAsia="en-US"/>
        </w:rPr>
        <w:t xml:space="preserve"> </w:t>
      </w:r>
      <w:r w:rsidR="00266490" w:rsidRPr="00BA7CE5">
        <w:rPr>
          <w:rFonts w:eastAsiaTheme="minorHAnsi"/>
          <w:lang w:eastAsia="en-US"/>
        </w:rPr>
        <w:t>строительства в части: максимальный процент застройки составляет до 60%; предельная этажность/высотность здания – 2 этажа (не более 3-х этажей).</w:t>
      </w:r>
    </w:p>
    <w:p w:rsidR="000B0F35" w:rsidRPr="007D2EC9" w:rsidRDefault="00266490" w:rsidP="00266490">
      <w:pPr>
        <w:ind w:firstLine="708"/>
        <w:jc w:val="both"/>
        <w:rPr>
          <w:rFonts w:eastAsia="Calibri"/>
          <w:color w:val="000000"/>
        </w:rPr>
      </w:pPr>
      <w:r w:rsidRPr="00BA7CE5">
        <w:rPr>
          <w:rFonts w:eastAsiaTheme="minorHAnsi"/>
          <w:lang w:eastAsia="en-US"/>
        </w:rPr>
        <w:t>В соответствии с заключением ООО «АГОРА-Холл» подтверждено соблюдение требований технических регламентов для объекта капитального строительства при реализации разрешения на условно разрешенный вид использования «Гостиничное обслуживание (код 4.7)» земельного участка с кадастровым номером 50:46:0050101:20, расположенный по адресу: Московская область, г. Электросталь, ул. Журавлева, дом 5.</w:t>
      </w:r>
    </w:p>
    <w:p w:rsidR="00B82672" w:rsidRDefault="00B82672" w:rsidP="00F1630B">
      <w:pPr>
        <w:ind w:firstLine="709"/>
        <w:jc w:val="both"/>
        <w:rPr>
          <w:rFonts w:eastAsia="Calibri"/>
          <w:b/>
          <w:color w:val="000000"/>
        </w:rPr>
      </w:pP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lastRenderedPageBreak/>
        <w:t xml:space="preserve">2. Заявитель: </w:t>
      </w:r>
      <w:r w:rsidR="00266490" w:rsidRPr="00BA7CE5">
        <w:t>Борщев В.В.</w:t>
      </w:r>
    </w:p>
    <w:p w:rsidR="00A77699" w:rsidRDefault="000D5C8C" w:rsidP="00F1630B">
      <w:pPr>
        <w:ind w:firstLine="709"/>
        <w:jc w:val="both"/>
        <w:rPr>
          <w:rFonts w:eastAsia="Calibri"/>
          <w:color w:val="000000"/>
        </w:rPr>
      </w:pPr>
      <w:r w:rsidRPr="000D5C8C">
        <w:rPr>
          <w:rFonts w:eastAsia="Calibri"/>
          <w:b/>
          <w:color w:val="000000"/>
        </w:rPr>
        <w:t>3. Организация разработчик:</w:t>
      </w:r>
      <w:r w:rsidR="000B0F35" w:rsidRPr="000B0F35">
        <w:rPr>
          <w:sz w:val="28"/>
          <w:szCs w:val="28"/>
        </w:rPr>
        <w:t xml:space="preserve"> </w:t>
      </w:r>
      <w:r w:rsidR="00266490" w:rsidRPr="00BA7CE5">
        <w:rPr>
          <w:rFonts w:eastAsiaTheme="minorHAnsi"/>
          <w:lang w:eastAsia="en-US"/>
        </w:rPr>
        <w:t>ООО «АГОРА-Холл»</w:t>
      </w:r>
      <w:r w:rsidR="00266490" w:rsidRPr="00BA7CE5">
        <w:rPr>
          <w:rFonts w:eastAsia="Calibri"/>
          <w:color w:val="000000"/>
        </w:rPr>
        <w:t>.</w:t>
      </w: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266490" w:rsidRPr="00BA7CE5">
        <w:t xml:space="preserve">с </w:t>
      </w:r>
      <w:r w:rsidR="00266490" w:rsidRPr="00BA7CE5">
        <w:rPr>
          <w:spacing w:val="-5"/>
        </w:rPr>
        <w:t>31.01.2025 по 18.02.2025</w:t>
      </w:r>
      <w:r w:rsidR="00266490" w:rsidRPr="00BA7CE5">
        <w:t>.</w:t>
      </w:r>
    </w:p>
    <w:p w:rsidR="000D5C8C" w:rsidRPr="000D5C8C" w:rsidRDefault="000D5C8C" w:rsidP="00F163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266490" w:rsidRPr="00BA7CE5" w:rsidRDefault="00266490" w:rsidP="0026649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BA7CE5">
        <w:rPr>
          <w:rFonts w:eastAsia="Calibri"/>
        </w:rPr>
        <w:t xml:space="preserve">- </w:t>
      </w:r>
      <w:r w:rsidRPr="00BA7CE5">
        <w:rPr>
          <w:color w:val="000000"/>
          <w:spacing w:val="-8"/>
        </w:rPr>
        <w:t xml:space="preserve">официальный сайт </w:t>
      </w:r>
      <w:r w:rsidRPr="00BA7CE5">
        <w:rPr>
          <w:spacing w:val="-8"/>
          <w:lang w:val="en-US"/>
        </w:rPr>
        <w:t>www</w:t>
      </w:r>
      <w:r w:rsidRPr="00BA7CE5">
        <w:rPr>
          <w:spacing w:val="-8"/>
        </w:rPr>
        <w:t>.</w:t>
      </w:r>
      <w:r w:rsidRPr="00BA7CE5">
        <w:rPr>
          <w:spacing w:val="-8"/>
          <w:lang w:val="en-US"/>
        </w:rPr>
        <w:t>electrostal</w:t>
      </w:r>
      <w:r w:rsidRPr="00BA7CE5">
        <w:rPr>
          <w:spacing w:val="-8"/>
        </w:rPr>
        <w:t>.</w:t>
      </w:r>
      <w:proofErr w:type="spellStart"/>
      <w:r w:rsidRPr="00BA7CE5">
        <w:rPr>
          <w:spacing w:val="-8"/>
          <w:lang w:val="en-US"/>
        </w:rPr>
        <w:t>ru</w:t>
      </w:r>
      <w:proofErr w:type="spellEnd"/>
      <w:r w:rsidRPr="00BA7CE5">
        <w:rPr>
          <w:spacing w:val="-8"/>
        </w:rPr>
        <w:t xml:space="preserve"> </w:t>
      </w:r>
      <w:r w:rsidRPr="00BA7CE5">
        <w:rPr>
          <w:color w:val="000000"/>
          <w:spacing w:val="-5"/>
        </w:rPr>
        <w:t>городского округа Электросталь Московской области 31.01.2025;</w:t>
      </w:r>
    </w:p>
    <w:p w:rsidR="00266490" w:rsidRPr="00BA7CE5" w:rsidRDefault="00266490" w:rsidP="00266490">
      <w:pPr>
        <w:autoSpaceDE w:val="0"/>
        <w:autoSpaceDN w:val="0"/>
        <w:adjustRightInd w:val="0"/>
        <w:ind w:firstLine="709"/>
        <w:jc w:val="both"/>
        <w:rPr>
          <w:color w:val="000000"/>
          <w:spacing w:val="-8"/>
        </w:rPr>
      </w:pPr>
      <w:r w:rsidRPr="00BA7CE5">
        <w:rPr>
          <w:color w:val="000000"/>
          <w:spacing w:val="-8"/>
        </w:rPr>
        <w:t xml:space="preserve">- собственникам смежных земельных участков с кадастровыми номерами </w:t>
      </w:r>
      <w:r w:rsidRPr="00BA7CE5">
        <w:rPr>
          <w:rFonts w:eastAsiaTheme="minorHAnsi"/>
          <w:lang w:eastAsia="en-US"/>
        </w:rPr>
        <w:t>50:46:0050101:30</w:t>
      </w:r>
      <w:r w:rsidRPr="00BA7CE5">
        <w:rPr>
          <w:color w:val="000000"/>
          <w:spacing w:val="-8"/>
        </w:rPr>
        <w:t xml:space="preserve">, </w:t>
      </w:r>
      <w:r w:rsidRPr="00BA7CE5">
        <w:rPr>
          <w:rFonts w:eastAsiaTheme="minorHAnsi"/>
          <w:lang w:eastAsia="en-US"/>
        </w:rPr>
        <w:t>50:46:0050101:67</w:t>
      </w:r>
      <w:r w:rsidRPr="00BA7CE5">
        <w:rPr>
          <w:color w:val="000000"/>
          <w:spacing w:val="-8"/>
        </w:rPr>
        <w:t>, направлены уведомления о проведении общественных обсуждений 03.02.2025.</w:t>
      </w:r>
    </w:p>
    <w:p w:rsidR="00266490" w:rsidRPr="00BA7CE5" w:rsidRDefault="000D5C8C" w:rsidP="0026649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="00A77699" w:rsidRPr="00A77699">
        <w:rPr>
          <w:noProof/>
        </w:rPr>
        <w:t xml:space="preserve"> </w:t>
      </w:r>
      <w:r w:rsidR="00266490" w:rsidRPr="00BA7CE5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proofErr w:type="gramStart"/>
      <w:r w:rsidR="00266490" w:rsidRPr="00BA7CE5">
        <w:rPr>
          <w:spacing w:val="-5"/>
        </w:rPr>
        <w:t>07.02.2025  по</w:t>
      </w:r>
      <w:proofErr w:type="gramEnd"/>
      <w:r w:rsidR="00266490" w:rsidRPr="00BA7CE5">
        <w:rPr>
          <w:spacing w:val="-5"/>
        </w:rPr>
        <w:t xml:space="preserve"> 18.02.2025  </w:t>
      </w:r>
      <w:r w:rsidR="00266490" w:rsidRPr="00BA7CE5">
        <w:rPr>
          <w:noProof/>
        </w:rPr>
        <w:t xml:space="preserve">организована экспозиция демонстрационных материалов </w:t>
      </w:r>
      <w:r w:rsidR="00266490" w:rsidRPr="00BA7CE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266490" w:rsidRPr="00BA7CE5">
        <w:rPr>
          <w:noProof/>
        </w:rPr>
        <w:t xml:space="preserve">по </w:t>
      </w:r>
      <w:hyperlink r:id="rId9" w:history="1"/>
      <w:r w:rsidR="00266490" w:rsidRPr="00BA7CE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F47B1B" w:rsidRDefault="00F47B1B" w:rsidP="001745A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lang w:eastAsia="en-US"/>
        </w:rPr>
      </w:pPr>
      <w:r w:rsidRPr="00F47B1B">
        <w:rPr>
          <w:b/>
          <w:spacing w:val="-5"/>
        </w:rPr>
        <w:t>7.</w:t>
      </w:r>
      <w:r>
        <w:rPr>
          <w:spacing w:val="-5"/>
        </w:rPr>
        <w:t xml:space="preserve"> </w:t>
      </w:r>
      <w:r w:rsidRPr="00F47B1B">
        <w:rPr>
          <w:rFonts w:eastAsia="Calibri"/>
          <w:b/>
          <w:lang w:eastAsia="en-US"/>
        </w:rPr>
        <w:t>Предложения и замечания участников общественных обсуждений</w:t>
      </w:r>
      <w:r w:rsidR="009B18D5">
        <w:rPr>
          <w:rFonts w:eastAsia="Calibri"/>
          <w:b/>
          <w:lang w:eastAsia="en-US"/>
        </w:rPr>
        <w:t xml:space="preserve">: </w:t>
      </w:r>
    </w:p>
    <w:p w:rsidR="008764E6" w:rsidRDefault="008764E6" w:rsidP="001745A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8764E6" w:rsidRPr="00480FB7" w:rsidTr="00770889">
        <w:tc>
          <w:tcPr>
            <w:tcW w:w="6266" w:type="dxa"/>
          </w:tcPr>
          <w:p w:rsidR="008764E6" w:rsidRPr="00480FB7" w:rsidRDefault="008764E6" w:rsidP="00770889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</w:t>
            </w:r>
            <w:r>
              <w:rPr>
                <w:rFonts w:eastAsia="Calibri"/>
                <w:b/>
                <w:lang w:eastAsia="en-US"/>
              </w:rPr>
              <w:t>общественных обсуждений</w:t>
            </w:r>
          </w:p>
        </w:tc>
        <w:tc>
          <w:tcPr>
            <w:tcW w:w="992" w:type="dxa"/>
          </w:tcPr>
          <w:p w:rsidR="008764E6" w:rsidRPr="00480FB7" w:rsidRDefault="008764E6" w:rsidP="00770889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8764E6" w:rsidRPr="00480FB7" w:rsidRDefault="008764E6" w:rsidP="00770889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8764E6" w:rsidRPr="00803F79" w:rsidTr="00770889">
        <w:tc>
          <w:tcPr>
            <w:tcW w:w="6266" w:type="dxa"/>
          </w:tcPr>
          <w:p w:rsidR="008764E6" w:rsidRPr="00B02787" w:rsidRDefault="008764E6" w:rsidP="00770889">
            <w:pPr>
              <w:autoSpaceDE w:val="0"/>
              <w:autoSpaceDN w:val="0"/>
              <w:adjustRightInd w:val="0"/>
            </w:pPr>
            <w:r>
              <w:t>Категорически против проекта</w:t>
            </w:r>
          </w:p>
        </w:tc>
        <w:tc>
          <w:tcPr>
            <w:tcW w:w="992" w:type="dxa"/>
          </w:tcPr>
          <w:p w:rsidR="008764E6" w:rsidRPr="009F74B8" w:rsidRDefault="008764E6" w:rsidP="0077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098" w:type="dxa"/>
          </w:tcPr>
          <w:p w:rsidR="008764E6" w:rsidRPr="009F74B8" w:rsidRDefault="008764E6" w:rsidP="0077088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8764E6" w:rsidRPr="00ED3FA0" w:rsidRDefault="008764E6" w:rsidP="001745A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</w:p>
    <w:p w:rsidR="00A10E67" w:rsidRDefault="00F47B1B" w:rsidP="001745A7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  <w:b/>
        </w:rPr>
        <w:t>8</w:t>
      </w:r>
      <w:r w:rsidR="00A10E67" w:rsidRPr="00C7077A">
        <w:rPr>
          <w:rFonts w:eastAsia="Calibri"/>
          <w:b/>
        </w:rPr>
        <w:t>.</w:t>
      </w:r>
      <w:r w:rsidR="00A10E67" w:rsidRPr="00C7077A">
        <w:rPr>
          <w:rFonts w:eastAsia="Calibri"/>
          <w:b/>
        </w:rPr>
        <w:tab/>
        <w:t xml:space="preserve">Сведения о протоколе </w:t>
      </w:r>
      <w:r w:rsidR="00976216" w:rsidRPr="00C7077A">
        <w:rPr>
          <w:rFonts w:eastAsia="Calibri"/>
          <w:b/>
          <w:color w:val="000000"/>
        </w:rPr>
        <w:t xml:space="preserve">общественных </w:t>
      </w:r>
      <w:r w:rsidR="00476E92" w:rsidRPr="00C7077A">
        <w:rPr>
          <w:rFonts w:eastAsia="Calibri"/>
          <w:b/>
          <w:color w:val="000000"/>
        </w:rPr>
        <w:t>обсуждений</w:t>
      </w:r>
      <w:r w:rsidR="00476E92" w:rsidRPr="00C7077A">
        <w:rPr>
          <w:rFonts w:eastAsia="Calibri"/>
          <w:b/>
        </w:rPr>
        <w:t xml:space="preserve">: </w:t>
      </w:r>
      <w:r w:rsidR="00476E92" w:rsidRPr="00C7077A">
        <w:rPr>
          <w:rFonts w:eastAsia="Calibri"/>
        </w:rPr>
        <w:t>протокол</w:t>
      </w:r>
      <w:r w:rsidR="00A10E67" w:rsidRPr="00C7077A">
        <w:rPr>
          <w:rFonts w:eastAsia="Calibri"/>
        </w:rPr>
        <w:t xml:space="preserve"> №</w:t>
      </w:r>
      <w:r w:rsidR="00A10E67" w:rsidRPr="00C7077A">
        <w:rPr>
          <w:rFonts w:eastAsia="Calibri"/>
          <w:sz w:val="28"/>
          <w:szCs w:val="28"/>
        </w:rPr>
        <w:t xml:space="preserve"> </w:t>
      </w:r>
      <w:r w:rsidR="00266490">
        <w:rPr>
          <w:rFonts w:eastAsia="Calibri"/>
        </w:rPr>
        <w:t>1</w:t>
      </w:r>
      <w:r w:rsidR="00A10E67" w:rsidRPr="00266490">
        <w:rPr>
          <w:rFonts w:eastAsia="Calibri"/>
        </w:rPr>
        <w:t xml:space="preserve"> от </w:t>
      </w:r>
      <w:r w:rsidR="00266490">
        <w:rPr>
          <w:rFonts w:eastAsia="Calibri"/>
        </w:rPr>
        <w:t>18.02.2025</w:t>
      </w:r>
      <w:r w:rsidR="000D5C8C" w:rsidRPr="00C7077A">
        <w:rPr>
          <w:rFonts w:eastAsia="Calibri"/>
        </w:rPr>
        <w:t>.</w:t>
      </w:r>
    </w:p>
    <w:p w:rsidR="00A10E67" w:rsidRPr="00DC6AB5" w:rsidRDefault="00F47B1B" w:rsidP="001745A7">
      <w:pPr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9</w:t>
      </w:r>
      <w:r w:rsidR="00A10E67">
        <w:rPr>
          <w:rFonts w:eastAsia="Calibri"/>
          <w:b/>
        </w:rPr>
        <w:t xml:space="preserve">. </w:t>
      </w:r>
      <w:r w:rsidR="00A10E67"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="00A10E67" w:rsidRPr="00DC6AB5">
        <w:rPr>
          <w:rFonts w:eastAsia="Calibri"/>
          <w:b/>
        </w:rPr>
        <w:t xml:space="preserve">по проекту: </w:t>
      </w:r>
    </w:p>
    <w:p w:rsidR="001A74C2" w:rsidRPr="009F6633" w:rsidRDefault="00A10E67" w:rsidP="001745A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7"/>
        </w:rPr>
      </w:pPr>
      <w:r w:rsidRPr="009F6633">
        <w:rPr>
          <w:spacing w:val="-7"/>
        </w:rPr>
        <w:t xml:space="preserve">Считать </w:t>
      </w:r>
      <w:r w:rsidR="00976216" w:rsidRPr="009F6633">
        <w:rPr>
          <w:spacing w:val="-7"/>
        </w:rPr>
        <w:t xml:space="preserve">общественные обсуждения </w:t>
      </w:r>
      <w:r w:rsidR="00266490">
        <w:rPr>
          <w:spacing w:val="-7"/>
        </w:rPr>
        <w:t xml:space="preserve">по проекту решения о предоставлении </w:t>
      </w:r>
      <w:r w:rsidR="00266490" w:rsidRPr="009D2C4B">
        <w:rPr>
          <w:spacing w:val="-7"/>
        </w:rPr>
        <w:t>разрешения на условно разрешенный вид использования земельного участка с кадастровым номером 50:46:0050101:20, расположенного по адресу: Московская область, г. Электросталь, ул. Журавлева, д. 5</w:t>
      </w:r>
      <w:r w:rsidR="00266490">
        <w:rPr>
          <w:spacing w:val="-7"/>
        </w:rPr>
        <w:t xml:space="preserve">, </w:t>
      </w:r>
      <w:r w:rsidR="00362CB4" w:rsidRPr="009F6633">
        <w:rPr>
          <w:spacing w:val="-7"/>
        </w:rPr>
        <w:t>состоявшимися</w:t>
      </w:r>
      <w:r w:rsidRPr="009F6633">
        <w:rPr>
          <w:spacing w:val="-7"/>
        </w:rPr>
        <w:t>.</w:t>
      </w:r>
    </w:p>
    <w:p w:rsidR="009F6633" w:rsidRPr="009F6633" w:rsidRDefault="009F6633" w:rsidP="00F1630B">
      <w:pPr>
        <w:ind w:firstLine="709"/>
        <w:jc w:val="both"/>
        <w:rPr>
          <w:spacing w:val="-7"/>
        </w:rPr>
      </w:pPr>
      <w:r w:rsidRPr="009F6633">
        <w:rPr>
          <w:spacing w:val="-7"/>
        </w:rPr>
        <w:t>Основной поток обращений жителей связан с опасением закрытия хореографического зала, расположенного в том же здании, но с противоположной стороны. Помещение хостела находится в частной собственности. Получение разрешения на УРВИ связано с необходимостью приведения фактического использования объекта в соответствие с действующим законодательством. Градостроительным регламентом предусмотрен УРВИ 4.7 «гостиничное обслуживание». В то же время хореографический зал находится в муниципальной собственности и не планируется к приватизации, используется по назначению. Жителям даны подробные разъяснения.</w:t>
      </w:r>
    </w:p>
    <w:p w:rsidR="000B0F35" w:rsidRDefault="009F6633" w:rsidP="00F1630B">
      <w:pPr>
        <w:ind w:firstLine="709"/>
        <w:jc w:val="both"/>
        <w:rPr>
          <w:rFonts w:eastAsia="Calibri"/>
          <w:color w:val="000000"/>
        </w:rPr>
      </w:pPr>
      <w:r w:rsidRPr="009F6633">
        <w:rPr>
          <w:spacing w:val="-7"/>
        </w:rPr>
        <w:t>Учитывая вышеизложенное, считаем возможным о</w:t>
      </w:r>
      <w:r w:rsidR="000B0F35" w:rsidRPr="009F6633">
        <w:rPr>
          <w:spacing w:val="-7"/>
        </w:rPr>
        <w:t>добрить предоставление разрешения на условно разрешенный вид использования «</w:t>
      </w:r>
      <w:r w:rsidR="00266490" w:rsidRPr="009F6633">
        <w:rPr>
          <w:spacing w:val="-7"/>
        </w:rPr>
        <w:t>Гостиничное обслуживание</w:t>
      </w:r>
      <w:r w:rsidR="0046207C">
        <w:rPr>
          <w:rFonts w:eastAsia="Calibri"/>
          <w:color w:val="000000"/>
        </w:rPr>
        <w:t>»</w:t>
      </w:r>
      <w:r w:rsidR="000B0F35" w:rsidRPr="007D2EC9">
        <w:rPr>
          <w:rFonts w:eastAsia="Calibri"/>
          <w:color w:val="000000"/>
        </w:rPr>
        <w:t xml:space="preserve"> (код </w:t>
      </w:r>
      <w:r w:rsidR="00266490">
        <w:rPr>
          <w:rFonts w:eastAsia="Calibri"/>
          <w:color w:val="000000"/>
        </w:rPr>
        <w:t>4.7</w:t>
      </w:r>
      <w:r w:rsidR="000B0F35" w:rsidRPr="007D2EC9">
        <w:rPr>
          <w:rFonts w:eastAsia="Calibri"/>
          <w:color w:val="000000"/>
        </w:rPr>
        <w:t>)</w:t>
      </w:r>
      <w:r w:rsidR="000B0F35">
        <w:rPr>
          <w:rFonts w:eastAsia="Calibri"/>
          <w:color w:val="000000"/>
        </w:rPr>
        <w:t xml:space="preserve"> для </w:t>
      </w:r>
      <w:r w:rsidR="000B0F35" w:rsidRPr="007D2EC9">
        <w:rPr>
          <w:rFonts w:eastAsia="Calibri"/>
          <w:color w:val="000000"/>
        </w:rPr>
        <w:t xml:space="preserve">земельного участка </w:t>
      </w:r>
      <w:r w:rsidR="00266490" w:rsidRPr="00BA7CE5">
        <w:rPr>
          <w:rFonts w:eastAsiaTheme="minorHAnsi"/>
          <w:lang w:eastAsia="en-US"/>
        </w:rPr>
        <w:t>с кадастровым номером 50:46:0050101:20, расположенн</w:t>
      </w:r>
      <w:r w:rsidR="00266490">
        <w:rPr>
          <w:rFonts w:eastAsiaTheme="minorHAnsi"/>
          <w:lang w:eastAsia="en-US"/>
        </w:rPr>
        <w:t>ого</w:t>
      </w:r>
      <w:r w:rsidR="00266490" w:rsidRPr="00BA7CE5">
        <w:rPr>
          <w:rFonts w:eastAsiaTheme="minorHAnsi"/>
          <w:lang w:eastAsia="en-US"/>
        </w:rPr>
        <w:t xml:space="preserve"> по адресу: Московская область, г. Электросталь, ул. Журавлева, дом 5</w:t>
      </w:r>
      <w:r w:rsidR="000B0F35">
        <w:rPr>
          <w:rFonts w:eastAsia="Calibri"/>
          <w:color w:val="000000"/>
        </w:rPr>
        <w:t>.</w:t>
      </w:r>
    </w:p>
    <w:p w:rsidR="00321E07" w:rsidRDefault="00321E07" w:rsidP="00F1630B">
      <w:pPr>
        <w:ind w:firstLine="709"/>
        <w:jc w:val="both"/>
        <w:rPr>
          <w:rFonts w:eastAsia="Calibri"/>
          <w:color w:val="000000"/>
        </w:rPr>
      </w:pPr>
    </w:p>
    <w:p w:rsidR="00321E07" w:rsidRDefault="00321E07" w:rsidP="00321E07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>
        <w:rPr>
          <w:rFonts w:eastAsia="Calibri"/>
          <w:color w:val="000000"/>
        </w:rPr>
        <w:t>:</w:t>
      </w:r>
    </w:p>
    <w:p w:rsidR="00321E07" w:rsidRDefault="00321E07" w:rsidP="00321E07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321E07" w:rsidRDefault="00321E07" w:rsidP="00321E07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Булатов Д.В. </w:t>
      </w:r>
    </w:p>
    <w:p w:rsidR="00321E07" w:rsidRDefault="00321E07" w:rsidP="00321E07">
      <w:pPr>
        <w:spacing w:line="360" w:lineRule="auto"/>
        <w:ind w:firstLine="567"/>
        <w:jc w:val="both"/>
      </w:pPr>
      <w:proofErr w:type="spellStart"/>
      <w:r>
        <w:t>Качановский</w:t>
      </w:r>
      <w:proofErr w:type="spellEnd"/>
      <w:r>
        <w:t xml:space="preserve"> Д.Б.</w:t>
      </w:r>
    </w:p>
    <w:p w:rsidR="00321E07" w:rsidRDefault="00321E07" w:rsidP="00321E07">
      <w:pPr>
        <w:spacing w:line="360" w:lineRule="auto"/>
        <w:ind w:firstLine="567"/>
        <w:jc w:val="both"/>
      </w:pPr>
      <w:bookmarkStart w:id="0" w:name="_GoBack"/>
      <w:bookmarkEnd w:id="0"/>
      <w:r>
        <w:t xml:space="preserve">Сухарникова Е.С. </w:t>
      </w:r>
    </w:p>
    <w:p w:rsidR="00321E07" w:rsidRDefault="00321E07" w:rsidP="00321E07">
      <w:pPr>
        <w:spacing w:line="360" w:lineRule="auto"/>
        <w:ind w:firstLine="567"/>
        <w:jc w:val="both"/>
      </w:pPr>
    </w:p>
    <w:p w:rsidR="00321E07" w:rsidRDefault="00321E07" w:rsidP="00F1630B">
      <w:pPr>
        <w:ind w:firstLine="709"/>
        <w:jc w:val="both"/>
      </w:pPr>
    </w:p>
    <w:p w:rsidR="00EF1748" w:rsidRDefault="00EF1748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</w:p>
    <w:sectPr w:rsidR="00EF1748" w:rsidSect="0069127B">
      <w:headerReference w:type="default" r:id="rId10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DE" w:rsidRDefault="00204DDE" w:rsidP="00B02787">
      <w:r>
        <w:separator/>
      </w:r>
    </w:p>
  </w:endnote>
  <w:endnote w:type="continuationSeparator" w:id="0">
    <w:p w:rsidR="00204DDE" w:rsidRDefault="00204DDE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DE" w:rsidRDefault="00204DDE" w:rsidP="00B02787">
      <w:r>
        <w:separator/>
      </w:r>
    </w:p>
  </w:footnote>
  <w:footnote w:type="continuationSeparator" w:id="0">
    <w:p w:rsidR="00204DDE" w:rsidRDefault="00204DDE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3D9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170C2"/>
    <w:rsid w:val="00017884"/>
    <w:rsid w:val="000577A3"/>
    <w:rsid w:val="000711BE"/>
    <w:rsid w:val="00080EBA"/>
    <w:rsid w:val="000A103C"/>
    <w:rsid w:val="000B0350"/>
    <w:rsid w:val="000B0F35"/>
    <w:rsid w:val="000D4994"/>
    <w:rsid w:val="000D5C8C"/>
    <w:rsid w:val="000F2E21"/>
    <w:rsid w:val="001075E0"/>
    <w:rsid w:val="00120399"/>
    <w:rsid w:val="00126BA4"/>
    <w:rsid w:val="0012765D"/>
    <w:rsid w:val="00165B8B"/>
    <w:rsid w:val="001745A7"/>
    <w:rsid w:val="0019637E"/>
    <w:rsid w:val="001A34CC"/>
    <w:rsid w:val="001A74C2"/>
    <w:rsid w:val="001E4C10"/>
    <w:rsid w:val="001E6A48"/>
    <w:rsid w:val="001F32A0"/>
    <w:rsid w:val="0020171C"/>
    <w:rsid w:val="00204020"/>
    <w:rsid w:val="00204DDE"/>
    <w:rsid w:val="0020718E"/>
    <w:rsid w:val="00266490"/>
    <w:rsid w:val="00273AE4"/>
    <w:rsid w:val="00280152"/>
    <w:rsid w:val="00293D89"/>
    <w:rsid w:val="002A3C9C"/>
    <w:rsid w:val="002C1EC9"/>
    <w:rsid w:val="00302717"/>
    <w:rsid w:val="00306284"/>
    <w:rsid w:val="00316E55"/>
    <w:rsid w:val="00321E07"/>
    <w:rsid w:val="00337BC5"/>
    <w:rsid w:val="003606D4"/>
    <w:rsid w:val="00362CB4"/>
    <w:rsid w:val="00395B72"/>
    <w:rsid w:val="003A0B9C"/>
    <w:rsid w:val="003B2F67"/>
    <w:rsid w:val="003E48BE"/>
    <w:rsid w:val="00422C3F"/>
    <w:rsid w:val="0046207C"/>
    <w:rsid w:val="00476E92"/>
    <w:rsid w:val="004952A4"/>
    <w:rsid w:val="004D7F51"/>
    <w:rsid w:val="00502FBD"/>
    <w:rsid w:val="005534FF"/>
    <w:rsid w:val="00567453"/>
    <w:rsid w:val="00586B01"/>
    <w:rsid w:val="005A09C7"/>
    <w:rsid w:val="005E3019"/>
    <w:rsid w:val="00644848"/>
    <w:rsid w:val="00664255"/>
    <w:rsid w:val="006823F0"/>
    <w:rsid w:val="0069127B"/>
    <w:rsid w:val="00697A4C"/>
    <w:rsid w:val="006C498C"/>
    <w:rsid w:val="006D0E0D"/>
    <w:rsid w:val="006D6353"/>
    <w:rsid w:val="007046FE"/>
    <w:rsid w:val="00711FA1"/>
    <w:rsid w:val="00743C90"/>
    <w:rsid w:val="00757696"/>
    <w:rsid w:val="007A4031"/>
    <w:rsid w:val="007C2038"/>
    <w:rsid w:val="007D5A89"/>
    <w:rsid w:val="007E4562"/>
    <w:rsid w:val="008152CC"/>
    <w:rsid w:val="00825280"/>
    <w:rsid w:val="008257F4"/>
    <w:rsid w:val="008405B6"/>
    <w:rsid w:val="00843E9E"/>
    <w:rsid w:val="00861174"/>
    <w:rsid w:val="008764E6"/>
    <w:rsid w:val="008C70D2"/>
    <w:rsid w:val="00900E11"/>
    <w:rsid w:val="00921905"/>
    <w:rsid w:val="00935732"/>
    <w:rsid w:val="00976216"/>
    <w:rsid w:val="00990104"/>
    <w:rsid w:val="00991FEC"/>
    <w:rsid w:val="009A0B99"/>
    <w:rsid w:val="009A3424"/>
    <w:rsid w:val="009B18D5"/>
    <w:rsid w:val="009F6633"/>
    <w:rsid w:val="00A033D9"/>
    <w:rsid w:val="00A10E67"/>
    <w:rsid w:val="00A222C8"/>
    <w:rsid w:val="00A750FB"/>
    <w:rsid w:val="00A77699"/>
    <w:rsid w:val="00A81DDA"/>
    <w:rsid w:val="00AC6ACC"/>
    <w:rsid w:val="00AD4EAF"/>
    <w:rsid w:val="00B02787"/>
    <w:rsid w:val="00B2756A"/>
    <w:rsid w:val="00B444D8"/>
    <w:rsid w:val="00B520A8"/>
    <w:rsid w:val="00B7551F"/>
    <w:rsid w:val="00B77193"/>
    <w:rsid w:val="00B82672"/>
    <w:rsid w:val="00BA23CF"/>
    <w:rsid w:val="00BB5974"/>
    <w:rsid w:val="00BB7873"/>
    <w:rsid w:val="00C00510"/>
    <w:rsid w:val="00C326C6"/>
    <w:rsid w:val="00C3784C"/>
    <w:rsid w:val="00C46CBB"/>
    <w:rsid w:val="00C7077A"/>
    <w:rsid w:val="00C81B0E"/>
    <w:rsid w:val="00CD6B8A"/>
    <w:rsid w:val="00CF5535"/>
    <w:rsid w:val="00D57BA2"/>
    <w:rsid w:val="00DE3771"/>
    <w:rsid w:val="00E22A44"/>
    <w:rsid w:val="00E617B8"/>
    <w:rsid w:val="00E73D62"/>
    <w:rsid w:val="00EA15D4"/>
    <w:rsid w:val="00EB231E"/>
    <w:rsid w:val="00EE116B"/>
    <w:rsid w:val="00EE49B7"/>
    <w:rsid w:val="00EF1748"/>
    <w:rsid w:val="00F1630B"/>
    <w:rsid w:val="00F31686"/>
    <w:rsid w:val="00F47B1B"/>
    <w:rsid w:val="00F54D5D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F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21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8&amp;dst=21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novomysh.ru/doc/2012/PZZ20.11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Сухарникова</cp:lastModifiedBy>
  <cp:revision>11</cp:revision>
  <cp:lastPrinted>2025-02-18T07:13:00Z</cp:lastPrinted>
  <dcterms:created xsi:type="dcterms:W3CDTF">2024-09-04T11:09:00Z</dcterms:created>
  <dcterms:modified xsi:type="dcterms:W3CDTF">2025-02-18T12:48:00Z</dcterms:modified>
</cp:coreProperties>
</file>