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BA548C" w14:textId="77777777" w:rsidR="008A392B" w:rsidRDefault="008A392B" w:rsidP="008A392B">
      <w:pPr>
        <w:ind w:right="-1"/>
        <w:jc w:val="center"/>
      </w:pPr>
      <w:r>
        <w:rPr>
          <w:noProof/>
        </w:rPr>
        <w:drawing>
          <wp:inline distT="0" distB="0" distL="0" distR="0" wp14:anchorId="6B5D975F" wp14:editId="00851912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D4A7133" w14:textId="77777777" w:rsidR="008A392B" w:rsidRPr="00537687" w:rsidRDefault="008A392B" w:rsidP="008A392B">
      <w:pPr>
        <w:ind w:right="-1"/>
        <w:rPr>
          <w:b/>
        </w:rPr>
      </w:pPr>
    </w:p>
    <w:p w14:paraId="3BE5928F" w14:textId="33B81B5C" w:rsidR="008A392B" w:rsidRDefault="008A392B" w:rsidP="008A392B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71345A67" w14:textId="77777777" w:rsidR="008A392B" w:rsidRPr="0040018C" w:rsidRDefault="008A392B" w:rsidP="008A392B">
      <w:pPr>
        <w:ind w:right="-1"/>
        <w:jc w:val="center"/>
        <w:rPr>
          <w:b/>
          <w:sz w:val="12"/>
          <w:szCs w:val="12"/>
        </w:rPr>
      </w:pPr>
    </w:p>
    <w:p w14:paraId="007D1530" w14:textId="77777777" w:rsidR="008A392B" w:rsidRDefault="008A392B" w:rsidP="008A392B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59A277FA" w14:textId="77777777" w:rsidR="008A392B" w:rsidRPr="001A4BA1" w:rsidRDefault="008A392B" w:rsidP="008A392B">
      <w:pPr>
        <w:ind w:right="-1"/>
        <w:jc w:val="center"/>
        <w:rPr>
          <w:sz w:val="16"/>
          <w:szCs w:val="16"/>
        </w:rPr>
      </w:pPr>
    </w:p>
    <w:p w14:paraId="48E18BBC" w14:textId="1A867BB3" w:rsidR="008A392B" w:rsidRDefault="008A392B" w:rsidP="008A392B">
      <w:pPr>
        <w:ind w:right="-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0FBA8F68" w14:textId="77777777" w:rsidR="008A392B" w:rsidRPr="00537687" w:rsidRDefault="008A392B" w:rsidP="008A392B">
      <w:pPr>
        <w:ind w:right="-1"/>
        <w:rPr>
          <w:b/>
        </w:rPr>
      </w:pPr>
    </w:p>
    <w:p w14:paraId="031C2FAC" w14:textId="77777777" w:rsidR="008A392B" w:rsidRDefault="008A392B" w:rsidP="008A392B">
      <w:pPr>
        <w:ind w:right="-1"/>
        <w:jc w:val="center"/>
        <w:outlineLvl w:val="0"/>
      </w:pPr>
      <w:r w:rsidRPr="00537687">
        <w:t xml:space="preserve"> _________ № _________</w:t>
      </w:r>
    </w:p>
    <w:p w14:paraId="42D0F684" w14:textId="77777777" w:rsidR="00F0648C" w:rsidRDefault="00F0648C" w:rsidP="00D31EB0">
      <w:pPr>
        <w:outlineLvl w:val="0"/>
        <w:rPr>
          <w:b/>
          <w:sz w:val="28"/>
        </w:rPr>
      </w:pPr>
    </w:p>
    <w:p w14:paraId="61C24538" w14:textId="38D14D2E" w:rsidR="005A15BC" w:rsidRDefault="00311D1F" w:rsidP="008B5EBF">
      <w:pPr>
        <w:spacing w:line="240" w:lineRule="exact"/>
        <w:jc w:val="center"/>
      </w:pPr>
      <w:bookmarkStart w:id="0" w:name="_GoBack"/>
      <w:r>
        <w:t>О</w:t>
      </w:r>
      <w:r w:rsidR="005A15BC">
        <w:t xml:space="preserve"> внесении изменени</w:t>
      </w:r>
      <w:r w:rsidR="009962A9">
        <w:t>я</w:t>
      </w:r>
      <w:r w:rsidR="005A15BC">
        <w:t xml:space="preserve"> в Административн</w:t>
      </w:r>
      <w:r w:rsidR="006861DD">
        <w:t>ый</w:t>
      </w:r>
      <w:r w:rsidR="005A15BC">
        <w:t xml:space="preserve"> регламент предоставления муниципальной услуги «Организация отдыха детей в каникулярное время»</w:t>
      </w:r>
    </w:p>
    <w:bookmarkEnd w:id="0"/>
    <w:p w14:paraId="45A365DE" w14:textId="42395297" w:rsidR="00D31EB0" w:rsidRDefault="00D31EB0" w:rsidP="008B5EBF">
      <w:pPr>
        <w:spacing w:line="240" w:lineRule="exact"/>
        <w:jc w:val="center"/>
      </w:pPr>
    </w:p>
    <w:p w14:paraId="2887C8E5" w14:textId="77777777" w:rsidR="00D31EB0" w:rsidRDefault="00D31EB0" w:rsidP="00D31EB0"/>
    <w:p w14:paraId="43B458A4" w14:textId="24AB7381" w:rsidR="00D31EB0" w:rsidRDefault="005A15BC" w:rsidP="008B5EBF">
      <w:pPr>
        <w:ind w:firstLine="709"/>
        <w:jc w:val="both"/>
        <w:rPr>
          <w:rFonts w:cs="Times New Roman"/>
        </w:rPr>
      </w:pPr>
      <w:r w:rsidRPr="00E53722">
        <w:t>В соответствии с федеральными законами от 06.10.2003 №</w:t>
      </w:r>
      <w:r w:rsidR="00B75987" w:rsidRPr="00BD646D">
        <w:rPr>
          <w:rFonts w:cs="Times New Roman"/>
          <w:color w:val="000000" w:themeColor="text1"/>
        </w:rPr>
        <w:t> </w:t>
      </w:r>
      <w:r w:rsidRPr="00E53722">
        <w:t>131-ФЗ «Об общих принципах организации местного самоуправления в Российской Федерации», от 27.07.2010 №</w:t>
      </w:r>
      <w:r w:rsidR="00B75987" w:rsidRPr="00BD646D">
        <w:rPr>
          <w:rFonts w:cs="Times New Roman"/>
          <w:color w:val="000000" w:themeColor="text1"/>
        </w:rPr>
        <w:t> </w:t>
      </w:r>
      <w:r w:rsidRPr="00E53722">
        <w:t>210-ФЗ «Об организации предоставления государственных и муниципальных услуг», постановлением Администрации городского округа Электросталь Московской области от</w:t>
      </w:r>
      <w:r w:rsidR="00B75987" w:rsidRPr="00BD646D">
        <w:rPr>
          <w:rFonts w:cs="Times New Roman"/>
          <w:color w:val="000000" w:themeColor="text1"/>
        </w:rPr>
        <w:t> </w:t>
      </w:r>
      <w:r>
        <w:t>28</w:t>
      </w:r>
      <w:r w:rsidRPr="00E53722">
        <w:t>.0</w:t>
      </w:r>
      <w:r>
        <w:t>3</w:t>
      </w:r>
      <w:r w:rsidRPr="00E53722">
        <w:t>.20</w:t>
      </w:r>
      <w:r>
        <w:t>22</w:t>
      </w:r>
      <w:r w:rsidRPr="00E53722">
        <w:t xml:space="preserve"> №</w:t>
      </w:r>
      <w:r w:rsidR="00B75987" w:rsidRPr="00BD646D">
        <w:rPr>
          <w:rFonts w:cs="Times New Roman"/>
          <w:color w:val="000000" w:themeColor="text1"/>
        </w:rPr>
        <w:t> </w:t>
      </w:r>
      <w:r>
        <w:t>287</w:t>
      </w:r>
      <w:r w:rsidRPr="00E53722">
        <w:t>/</w:t>
      </w:r>
      <w:r>
        <w:t>3</w:t>
      </w:r>
      <w:r w:rsidRPr="00E53722">
        <w:t xml:space="preserve"> «О</w:t>
      </w:r>
      <w:r>
        <w:t>б утверждении Порядка разработки и утверждения административных регламентов</w:t>
      </w:r>
      <w:r w:rsidRPr="00E53722">
        <w:t xml:space="preserve"> предоставления муниципальных услуг </w:t>
      </w:r>
      <w:r>
        <w:t>Администрацией</w:t>
      </w:r>
      <w:r w:rsidRPr="00E53722">
        <w:t xml:space="preserve"> городско</w:t>
      </w:r>
      <w:r>
        <w:t>го</w:t>
      </w:r>
      <w:r w:rsidRPr="00E53722">
        <w:t xml:space="preserve"> округ</w:t>
      </w:r>
      <w:r>
        <w:t>а</w:t>
      </w:r>
      <w:r w:rsidRPr="00E53722">
        <w:t xml:space="preserve"> Электросталь Московской области</w:t>
      </w:r>
      <w:r w:rsidR="00B75987">
        <w:t xml:space="preserve">» </w:t>
      </w:r>
      <w:r w:rsidRPr="00E53722">
        <w:t xml:space="preserve">Администрация городского округа Электросталь Московской области </w:t>
      </w:r>
      <w:r w:rsidR="00F0648C">
        <w:t>ПОСТАНОВЛЯЕТ</w:t>
      </w:r>
      <w:r w:rsidR="00D31EB0" w:rsidRPr="00DA41FF">
        <w:rPr>
          <w:rFonts w:cs="Times New Roman"/>
        </w:rPr>
        <w:t>:</w:t>
      </w:r>
    </w:p>
    <w:p w14:paraId="607AD9E7" w14:textId="77777777" w:rsidR="00B75987" w:rsidRDefault="00B75987" w:rsidP="008B5EBF">
      <w:pPr>
        <w:ind w:firstLine="709"/>
        <w:jc w:val="both"/>
        <w:rPr>
          <w:rFonts w:cs="Times New Roman"/>
        </w:rPr>
      </w:pPr>
    </w:p>
    <w:p w14:paraId="43E34AA8" w14:textId="2506B160" w:rsidR="005A15BC" w:rsidRDefault="00262734" w:rsidP="00707BA7">
      <w:pPr>
        <w:ind w:firstLine="567"/>
        <w:jc w:val="both"/>
      </w:pPr>
      <w:r>
        <w:t>1</w:t>
      </w:r>
      <w:r w:rsidR="002A094D">
        <w:t xml:space="preserve">. </w:t>
      </w:r>
      <w:r w:rsidR="005A15BC">
        <w:t xml:space="preserve">Внести в </w:t>
      </w:r>
      <w:r w:rsidR="00D66FED">
        <w:t xml:space="preserve">Административный регламент предоставления муниципальной услуги «Организация отдыха детей в каникулярное время», утвержденный </w:t>
      </w:r>
      <w:r w:rsidR="005A15BC">
        <w:t>постановление</w:t>
      </w:r>
      <w:r w:rsidR="00D66FED">
        <w:t>м</w:t>
      </w:r>
      <w:r w:rsidR="005A15BC">
        <w:t xml:space="preserve"> Администрации городского округа Электросталь Московской области от 25.06.2020 №</w:t>
      </w:r>
      <w:r w:rsidR="004B32F9" w:rsidRPr="00BD646D">
        <w:rPr>
          <w:rFonts w:cs="Times New Roman"/>
          <w:color w:val="000000" w:themeColor="text1"/>
        </w:rPr>
        <w:t> </w:t>
      </w:r>
      <w:r w:rsidR="004B32F9">
        <w:t xml:space="preserve">397/6, </w:t>
      </w:r>
      <w:r w:rsidR="009962A9">
        <w:t>следующе</w:t>
      </w:r>
      <w:r w:rsidR="005A15BC">
        <w:t>е изменени</w:t>
      </w:r>
      <w:r w:rsidR="009962A9">
        <w:t>е</w:t>
      </w:r>
      <w:r w:rsidR="005A15BC">
        <w:t>:</w:t>
      </w:r>
    </w:p>
    <w:p w14:paraId="6C684DC4" w14:textId="34FC3CEF" w:rsidR="005A15BC" w:rsidRDefault="009962A9" w:rsidP="00707BA7">
      <w:pPr>
        <w:ind w:firstLine="567"/>
        <w:jc w:val="both"/>
      </w:pPr>
      <w:r>
        <w:t>п</w:t>
      </w:r>
      <w:r w:rsidR="00EE12FB">
        <w:t>одр</w:t>
      </w:r>
      <w:r w:rsidR="005A15BC">
        <w:t>аздел 2 Административного регламента изложить в следующей редакции:</w:t>
      </w:r>
    </w:p>
    <w:p w14:paraId="7C39AA11" w14:textId="6FE6D347" w:rsidR="005A15BC" w:rsidRDefault="005A15BC" w:rsidP="006F66C6">
      <w:pPr>
        <w:ind w:firstLine="567"/>
        <w:rPr>
          <w:rFonts w:cs="Times New Roman"/>
        </w:rPr>
      </w:pPr>
      <w:r>
        <w:rPr>
          <w:rFonts w:cs="Times New Roman"/>
        </w:rPr>
        <w:t>«</w:t>
      </w:r>
      <w:r w:rsidRPr="00B95E57">
        <w:rPr>
          <w:rFonts w:cs="Times New Roman"/>
        </w:rPr>
        <w:t>2.</w:t>
      </w:r>
      <w:r>
        <w:rPr>
          <w:rFonts w:cs="Times New Roman"/>
        </w:rPr>
        <w:t xml:space="preserve"> </w:t>
      </w:r>
      <w:r w:rsidRPr="00B95E57">
        <w:rPr>
          <w:rFonts w:cs="Times New Roman"/>
        </w:rPr>
        <w:t>Круг Заявителей</w:t>
      </w:r>
    </w:p>
    <w:p w14:paraId="36174C1D" w14:textId="3111FD4F" w:rsidR="005A15BC" w:rsidRDefault="005A15BC" w:rsidP="00707BA7">
      <w:pPr>
        <w:ind w:firstLine="567"/>
        <w:jc w:val="both"/>
        <w:rPr>
          <w:rFonts w:cs="Times New Roman"/>
        </w:rPr>
      </w:pPr>
      <w:r w:rsidRPr="00B95E57">
        <w:rPr>
          <w:rFonts w:cs="Times New Roman"/>
        </w:rPr>
        <w:t>2.1. Лицами, имеющими право на получение Муниципальной услуги, являются граждане Российской Федерации, являющиеся родителями (законными представителями) отдельных категорий детей, указанных в пункте 2.2 настоящего Административного регламента, в возрасте от 7 до 15 лет включительно, имеющих место жительства на территории городского округа Электросталь Московской области, либо их уполномоченные представители, обратившиеся в Администрацию с Запросом о предоставлении Муниципальной услуги (далее – Заявитель).</w:t>
      </w:r>
    </w:p>
    <w:p w14:paraId="673223AA" w14:textId="4E84AFFD" w:rsidR="005A15BC" w:rsidRDefault="005A15BC" w:rsidP="00707BA7">
      <w:pPr>
        <w:ind w:firstLine="567"/>
        <w:jc w:val="both"/>
        <w:rPr>
          <w:rFonts w:cs="Times New Roman"/>
        </w:rPr>
      </w:pPr>
      <w:r w:rsidRPr="00B95E57">
        <w:rPr>
          <w:rFonts w:cs="Times New Roman"/>
        </w:rPr>
        <w:t xml:space="preserve">2.2. Категории детей, имеющие право на </w:t>
      </w:r>
      <w:r w:rsidR="00E54C9E">
        <w:rPr>
          <w:rFonts w:cs="Times New Roman"/>
        </w:rPr>
        <w:t xml:space="preserve">приобретение льготных путевок, выделенных в пределах </w:t>
      </w:r>
      <w:r w:rsidRPr="00B95E57">
        <w:rPr>
          <w:rFonts w:cs="Times New Roman"/>
        </w:rPr>
        <w:t>бюджетных ассигнований</w:t>
      </w:r>
      <w:r w:rsidR="00C259BF">
        <w:rPr>
          <w:rFonts w:cs="Times New Roman"/>
        </w:rPr>
        <w:t>,</w:t>
      </w:r>
      <w:r w:rsidRPr="00B95E57">
        <w:rPr>
          <w:rFonts w:cs="Times New Roman"/>
        </w:rPr>
        <w:t xml:space="preserve"> </w:t>
      </w:r>
      <w:bookmarkStart w:id="1" w:name="__bookmark_1"/>
      <w:bookmarkEnd w:id="1"/>
      <w:r w:rsidR="00216A0A">
        <w:rPr>
          <w:rFonts w:cs="Times New Roman"/>
        </w:rPr>
        <w:t>доведенных в соответствии с</w:t>
      </w:r>
      <w:r w:rsidR="00D66FED">
        <w:rPr>
          <w:rFonts w:cs="Times New Roman"/>
        </w:rPr>
        <w:t xml:space="preserve"> </w:t>
      </w:r>
      <w:r w:rsidR="00D66FED" w:rsidRPr="00EB178D">
        <w:rPr>
          <w:rFonts w:cs="Times New Roman"/>
        </w:rPr>
        <w:t>Соглашение</w:t>
      </w:r>
      <w:r w:rsidR="00C259BF" w:rsidRPr="00EB178D">
        <w:rPr>
          <w:rFonts w:cs="Times New Roman"/>
        </w:rPr>
        <w:t>м</w:t>
      </w:r>
      <w:r w:rsidR="00D66FED" w:rsidRPr="00EB178D">
        <w:rPr>
          <w:rFonts w:cs="Times New Roman"/>
        </w:rPr>
        <w:t xml:space="preserve"> о предоставлении субсидии из бюджета Московской области бюджету муниципального образования Московской области</w:t>
      </w:r>
      <w:r w:rsidR="00C259BF" w:rsidRPr="00EB178D">
        <w:rPr>
          <w:rFonts w:cs="Times New Roman"/>
        </w:rPr>
        <w:t xml:space="preserve"> </w:t>
      </w:r>
      <w:r w:rsidR="00C259BF" w:rsidRPr="00B95E57">
        <w:rPr>
          <w:rFonts w:cs="Times New Roman"/>
        </w:rPr>
        <w:t>на текущий календарный год</w:t>
      </w:r>
      <w:r w:rsidRPr="00B95E57">
        <w:rPr>
          <w:rFonts w:cs="Times New Roman"/>
        </w:rPr>
        <w:t>:</w:t>
      </w:r>
    </w:p>
    <w:p w14:paraId="3647738B" w14:textId="7D703B78" w:rsidR="005A15BC" w:rsidRPr="003776E6" w:rsidRDefault="005A15BC" w:rsidP="00B65768">
      <w:pPr>
        <w:pStyle w:val="a3"/>
        <w:numPr>
          <w:ilvl w:val="2"/>
          <w:numId w:val="19"/>
        </w:numPr>
        <w:ind w:left="709" w:hanging="142"/>
        <w:jc w:val="both"/>
        <w:rPr>
          <w:rFonts w:ascii="Times New Roman" w:hAnsi="Times New Roman"/>
          <w:sz w:val="24"/>
          <w:szCs w:val="24"/>
        </w:rPr>
      </w:pPr>
      <w:r w:rsidRPr="003776E6">
        <w:rPr>
          <w:rFonts w:ascii="Times New Roman" w:hAnsi="Times New Roman"/>
          <w:sz w:val="24"/>
          <w:szCs w:val="24"/>
        </w:rPr>
        <w:t xml:space="preserve">дети из многодетных </w:t>
      </w:r>
      <w:r w:rsidR="00D66FED" w:rsidRPr="003776E6">
        <w:rPr>
          <w:rFonts w:ascii="Times New Roman" w:hAnsi="Times New Roman"/>
          <w:sz w:val="24"/>
          <w:szCs w:val="24"/>
        </w:rPr>
        <w:t>малообеспеченных семей</w:t>
      </w:r>
      <w:r w:rsidRPr="003776E6">
        <w:rPr>
          <w:rFonts w:ascii="Times New Roman" w:hAnsi="Times New Roman"/>
          <w:sz w:val="24"/>
          <w:szCs w:val="24"/>
        </w:rPr>
        <w:t>;</w:t>
      </w:r>
    </w:p>
    <w:p w14:paraId="2326F7A6" w14:textId="76C7308E" w:rsidR="003776E6" w:rsidRDefault="003776E6" w:rsidP="00B65768">
      <w:pPr>
        <w:pStyle w:val="a3"/>
        <w:numPr>
          <w:ilvl w:val="2"/>
          <w:numId w:val="1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76E6">
        <w:rPr>
          <w:rFonts w:ascii="Times New Roman" w:hAnsi="Times New Roman"/>
          <w:sz w:val="24"/>
          <w:szCs w:val="24"/>
        </w:rPr>
        <w:t>дети-сироты, дети, оставшиеся без попечения родителей, проживающие в малоимущих семьях;</w:t>
      </w:r>
    </w:p>
    <w:p w14:paraId="70FBAC28" w14:textId="31775D9B" w:rsidR="009A405C" w:rsidRPr="009A405C" w:rsidRDefault="009A405C" w:rsidP="00B65768">
      <w:pPr>
        <w:pStyle w:val="a3"/>
        <w:numPr>
          <w:ilvl w:val="2"/>
          <w:numId w:val="1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405C">
        <w:rPr>
          <w:rFonts w:ascii="Times New Roman" w:hAnsi="Times New Roman"/>
          <w:sz w:val="24"/>
          <w:szCs w:val="24"/>
        </w:rPr>
        <w:t>дети работников муниципальных учреждений и органов местного самоуправления, расположенных на территории городского округа Электросталь Московской области;</w:t>
      </w:r>
    </w:p>
    <w:p w14:paraId="2ADF7657" w14:textId="5B311E7F" w:rsidR="009A405C" w:rsidRPr="009A405C" w:rsidRDefault="009A405C" w:rsidP="00B65768">
      <w:pPr>
        <w:pStyle w:val="a3"/>
        <w:numPr>
          <w:ilvl w:val="2"/>
          <w:numId w:val="19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A405C">
        <w:rPr>
          <w:rFonts w:ascii="Times New Roman" w:hAnsi="Times New Roman"/>
          <w:sz w:val="24"/>
          <w:szCs w:val="24"/>
        </w:rPr>
        <w:lastRenderedPageBreak/>
        <w:t>дети, проявившие особые успехи в учебе, творчестве и спорте, утвержденные решением педагогического совета образовательного учреждения, в котором обучается ребенок;</w:t>
      </w:r>
    </w:p>
    <w:p w14:paraId="7F62D392" w14:textId="6A12E71C" w:rsidR="005A15BC" w:rsidRPr="003776E6" w:rsidRDefault="003776E6" w:rsidP="00B65768">
      <w:pPr>
        <w:pStyle w:val="a3"/>
        <w:numPr>
          <w:ilvl w:val="2"/>
          <w:numId w:val="19"/>
        </w:numPr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3776E6">
        <w:rPr>
          <w:rFonts w:ascii="Times New Roman" w:hAnsi="Times New Roman"/>
          <w:sz w:val="24"/>
          <w:szCs w:val="24"/>
        </w:rPr>
        <w:t>иные категории лиц, из числа детей, находящихся в трудной жизненной ситуации и проживающие в семьях с доходом ниже прожиточного минимума.</w:t>
      </w:r>
      <w:r w:rsidR="00EB178D" w:rsidRPr="003776E6">
        <w:rPr>
          <w:rFonts w:ascii="Times New Roman" w:hAnsi="Times New Roman"/>
          <w:sz w:val="24"/>
          <w:szCs w:val="24"/>
        </w:rPr>
        <w:t>»</w:t>
      </w:r>
    </w:p>
    <w:p w14:paraId="24DD5FF6" w14:textId="7B4FDA3F" w:rsidR="00FE747B" w:rsidRPr="00EB178D" w:rsidRDefault="00262734" w:rsidP="00EB178D">
      <w:pPr>
        <w:ind w:firstLine="567"/>
        <w:jc w:val="both"/>
      </w:pPr>
      <w:r w:rsidRPr="00666B1D">
        <w:t>2</w:t>
      </w:r>
      <w:r w:rsidR="00FE747B" w:rsidRPr="00666B1D">
        <w:t xml:space="preserve">. </w:t>
      </w:r>
      <w:r w:rsidR="001C6BD6">
        <w:t>Опубликовать</w:t>
      </w:r>
      <w:r w:rsidR="00FE747B" w:rsidRPr="00666B1D">
        <w:t xml:space="preserve"> настоящее </w:t>
      </w:r>
      <w:r w:rsidR="00DC761B" w:rsidRPr="00666B1D">
        <w:t>постановление</w:t>
      </w:r>
      <w:r w:rsidR="00FE747B">
        <w:t xml:space="preserve"> </w:t>
      </w:r>
      <w:r w:rsidR="00FE747B" w:rsidRPr="008B5EBF">
        <w:t xml:space="preserve">на официальном сайте городского округа Электросталь Московской области </w:t>
      </w:r>
      <w:r w:rsidR="00FE7519" w:rsidRPr="00FE7519">
        <w:t>в информационно-телекоммуникационной сети «Интернет» по адресу: www.electrostal.ru</w:t>
      </w:r>
      <w:r w:rsidR="00FE7519">
        <w:t>.</w:t>
      </w:r>
    </w:p>
    <w:p w14:paraId="310750E5" w14:textId="6E7BC467" w:rsidR="00F0648C" w:rsidRPr="00EB178D" w:rsidRDefault="00262734" w:rsidP="00EB178D">
      <w:pPr>
        <w:ind w:firstLine="567"/>
        <w:jc w:val="both"/>
      </w:pPr>
      <w:r w:rsidRPr="00EB178D">
        <w:t>3</w:t>
      </w:r>
      <w:r w:rsidR="00F0648C" w:rsidRPr="00EB178D">
        <w:t xml:space="preserve">. Настоящее постановление вступает </w:t>
      </w:r>
      <w:r w:rsidR="001C6BD6" w:rsidRPr="00EB178D">
        <w:t>в силу после его официального опубликования</w:t>
      </w:r>
      <w:r w:rsidR="00F0648C" w:rsidRPr="00EB178D">
        <w:t>.</w:t>
      </w:r>
    </w:p>
    <w:p w14:paraId="3DECAFDC" w14:textId="77777777" w:rsidR="00935593" w:rsidRDefault="00935593" w:rsidP="00D31EB0"/>
    <w:p w14:paraId="181FB288" w14:textId="77777777" w:rsidR="00B65768" w:rsidRDefault="00B65768" w:rsidP="00D31EB0"/>
    <w:p w14:paraId="1310C421" w14:textId="77777777" w:rsidR="00B65768" w:rsidRDefault="00B65768" w:rsidP="00D31EB0"/>
    <w:p w14:paraId="1E31EE94" w14:textId="77777777" w:rsidR="00FE747B" w:rsidRDefault="00FE747B" w:rsidP="00D31EB0"/>
    <w:p w14:paraId="482C5F4C" w14:textId="77777777" w:rsidR="00E969F5" w:rsidRDefault="00D31EB0" w:rsidP="00100535">
      <w:r>
        <w:t xml:space="preserve">Глава городского округа                                                                      </w:t>
      </w:r>
      <w:r w:rsidR="00100535">
        <w:t xml:space="preserve">                   И.Ю. Волкова</w:t>
      </w:r>
    </w:p>
    <w:p w14:paraId="6950CEFB" w14:textId="77777777" w:rsidR="00E969F5" w:rsidRDefault="00E969F5" w:rsidP="00100535"/>
    <w:p w14:paraId="1E276258" w14:textId="77777777" w:rsidR="00A629A1" w:rsidRDefault="00A629A1" w:rsidP="00100535"/>
    <w:p w14:paraId="5C21745C" w14:textId="77777777" w:rsidR="00414521" w:rsidRDefault="00414521" w:rsidP="00E969F5">
      <w:pPr>
        <w:spacing w:line="240" w:lineRule="exact"/>
        <w:jc w:val="both"/>
      </w:pPr>
    </w:p>
    <w:p w14:paraId="3074E85F" w14:textId="77777777" w:rsidR="008A5800" w:rsidRDefault="008A5800" w:rsidP="00E969F5">
      <w:pPr>
        <w:spacing w:line="240" w:lineRule="exact"/>
        <w:jc w:val="both"/>
      </w:pPr>
    </w:p>
    <w:p w14:paraId="7DB89D2E" w14:textId="77777777" w:rsidR="00E969F5" w:rsidRDefault="00E969F5" w:rsidP="00100535"/>
    <w:p w14:paraId="6E163A52" w14:textId="3EBD27DD" w:rsidR="0041282B" w:rsidRDefault="0041282B" w:rsidP="00B1488E">
      <w:pPr>
        <w:jc w:val="right"/>
      </w:pPr>
    </w:p>
    <w:sectPr w:rsidR="0041282B" w:rsidSect="001628E1">
      <w:headerReference w:type="default" r:id="rId9"/>
      <w:head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043724" w14:textId="77777777" w:rsidR="00D7348E" w:rsidRDefault="00D7348E">
      <w:r>
        <w:separator/>
      </w:r>
    </w:p>
  </w:endnote>
  <w:endnote w:type="continuationSeparator" w:id="0">
    <w:p w14:paraId="47D5E444" w14:textId="77777777" w:rsidR="00D7348E" w:rsidRDefault="00D73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10AFD" w14:textId="77777777" w:rsidR="00D7348E" w:rsidRDefault="00D7348E">
      <w:r>
        <w:separator/>
      </w:r>
    </w:p>
  </w:footnote>
  <w:footnote w:type="continuationSeparator" w:id="0">
    <w:p w14:paraId="6083C2F0" w14:textId="77777777" w:rsidR="00D7348E" w:rsidRDefault="00D734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5570986"/>
      <w:docPartObj>
        <w:docPartGallery w:val="Page Numbers (Top of Page)"/>
        <w:docPartUnique/>
      </w:docPartObj>
    </w:sdtPr>
    <w:sdtEndPr/>
    <w:sdtContent>
      <w:p w14:paraId="22C7692D" w14:textId="77777777" w:rsidR="00253757" w:rsidRDefault="00253757">
        <w:pPr>
          <w:pStyle w:val="a4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5B4B6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1AAB6D" w14:textId="77777777" w:rsidR="00253757" w:rsidRDefault="0025375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F7F79" w14:textId="77777777" w:rsidR="00253757" w:rsidRDefault="00253757">
    <w:pPr>
      <w:pStyle w:val="a4"/>
      <w:jc w:val="center"/>
    </w:pPr>
  </w:p>
  <w:p w14:paraId="0E6A2D7C" w14:textId="77777777" w:rsidR="00253757" w:rsidRDefault="0025375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8639C"/>
    <w:multiLevelType w:val="hybridMultilevel"/>
    <w:tmpl w:val="7F1CD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41287"/>
    <w:multiLevelType w:val="hybridMultilevel"/>
    <w:tmpl w:val="0D469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65A22"/>
    <w:multiLevelType w:val="hybridMultilevel"/>
    <w:tmpl w:val="6714EBC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7593C61"/>
    <w:multiLevelType w:val="hybridMultilevel"/>
    <w:tmpl w:val="22EAB6AC"/>
    <w:lvl w:ilvl="0" w:tplc="0419000F">
      <w:start w:val="17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7253A3"/>
    <w:multiLevelType w:val="multilevel"/>
    <w:tmpl w:val="C082D062"/>
    <w:lvl w:ilvl="0">
      <w:start w:val="1"/>
      <w:numFmt w:val="decimal"/>
      <w:lvlText w:val="%1."/>
      <w:lvlJc w:val="left"/>
      <w:pPr>
        <w:ind w:left="600" w:hanging="600"/>
      </w:pPr>
      <w:rPr>
        <w:rFonts w:ascii="Calibri" w:eastAsia="Calibri" w:hAnsi="Calibri"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2C8768AD"/>
    <w:multiLevelType w:val="multilevel"/>
    <w:tmpl w:val="F9F49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0D4CCF"/>
    <w:multiLevelType w:val="hybridMultilevel"/>
    <w:tmpl w:val="0708287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35F3733"/>
    <w:multiLevelType w:val="hybridMultilevel"/>
    <w:tmpl w:val="DBAE3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56C8B"/>
    <w:multiLevelType w:val="multilevel"/>
    <w:tmpl w:val="DE6EA82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B273B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1AB2FC2"/>
    <w:multiLevelType w:val="hybridMultilevel"/>
    <w:tmpl w:val="D37CF89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530EAF"/>
    <w:multiLevelType w:val="hybridMultilevel"/>
    <w:tmpl w:val="E662C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1B60DE"/>
    <w:multiLevelType w:val="hybridMultilevel"/>
    <w:tmpl w:val="2FA4F1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5D5621"/>
    <w:multiLevelType w:val="hybridMultilevel"/>
    <w:tmpl w:val="9FBEB0B8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DB92AEF"/>
    <w:multiLevelType w:val="hybridMultilevel"/>
    <w:tmpl w:val="9E2A3DF8"/>
    <w:lvl w:ilvl="0" w:tplc="D68403C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E74D20"/>
    <w:multiLevelType w:val="multilevel"/>
    <w:tmpl w:val="65DE79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6" w15:restartNumberingAfterBreak="0">
    <w:nsid w:val="7B01313A"/>
    <w:multiLevelType w:val="hybridMultilevel"/>
    <w:tmpl w:val="4AE6B48E"/>
    <w:lvl w:ilvl="0" w:tplc="041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4015DB"/>
    <w:multiLevelType w:val="hybridMultilevel"/>
    <w:tmpl w:val="F1B2CA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2"/>
  </w:num>
  <w:num w:numId="11">
    <w:abstractNumId w:val="2"/>
  </w:num>
  <w:num w:numId="12">
    <w:abstractNumId w:val="0"/>
  </w:num>
  <w:num w:numId="13">
    <w:abstractNumId w:val="17"/>
  </w:num>
  <w:num w:numId="14">
    <w:abstractNumId w:val="11"/>
  </w:num>
  <w:num w:numId="15">
    <w:abstractNumId w:val="1"/>
  </w:num>
  <w:num w:numId="16">
    <w:abstractNumId w:val="14"/>
  </w:num>
  <w:num w:numId="17">
    <w:abstractNumId w:val="5"/>
  </w:num>
  <w:num w:numId="18">
    <w:abstractNumId w:val="9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EB0"/>
    <w:rsid w:val="00010A0D"/>
    <w:rsid w:val="0001671B"/>
    <w:rsid w:val="000236CA"/>
    <w:rsid w:val="00025E4B"/>
    <w:rsid w:val="00063EEF"/>
    <w:rsid w:val="00067A6A"/>
    <w:rsid w:val="000A180D"/>
    <w:rsid w:val="000A58B3"/>
    <w:rsid w:val="000C1345"/>
    <w:rsid w:val="000C764D"/>
    <w:rsid w:val="000E6C87"/>
    <w:rsid w:val="000F43D3"/>
    <w:rsid w:val="00100535"/>
    <w:rsid w:val="00115C53"/>
    <w:rsid w:val="0012516F"/>
    <w:rsid w:val="00144385"/>
    <w:rsid w:val="00155F00"/>
    <w:rsid w:val="001628E1"/>
    <w:rsid w:val="00162D8B"/>
    <w:rsid w:val="00163961"/>
    <w:rsid w:val="001747A5"/>
    <w:rsid w:val="001820DA"/>
    <w:rsid w:val="00195765"/>
    <w:rsid w:val="001B417A"/>
    <w:rsid w:val="001B7EB4"/>
    <w:rsid w:val="001C6BD6"/>
    <w:rsid w:val="001D57DF"/>
    <w:rsid w:val="001F7406"/>
    <w:rsid w:val="00201BEF"/>
    <w:rsid w:val="00206773"/>
    <w:rsid w:val="00216A0A"/>
    <w:rsid w:val="00225882"/>
    <w:rsid w:val="0023424B"/>
    <w:rsid w:val="002362BC"/>
    <w:rsid w:val="002419B3"/>
    <w:rsid w:val="00247385"/>
    <w:rsid w:val="00247AD2"/>
    <w:rsid w:val="0025169A"/>
    <w:rsid w:val="00253757"/>
    <w:rsid w:val="00255118"/>
    <w:rsid w:val="0026254C"/>
    <w:rsid w:val="00262734"/>
    <w:rsid w:val="002A094D"/>
    <w:rsid w:val="002B5C00"/>
    <w:rsid w:val="002C4E43"/>
    <w:rsid w:val="002D1796"/>
    <w:rsid w:val="002E5F1A"/>
    <w:rsid w:val="00301D0E"/>
    <w:rsid w:val="00311D1F"/>
    <w:rsid w:val="00333633"/>
    <w:rsid w:val="003571DF"/>
    <w:rsid w:val="0036406D"/>
    <w:rsid w:val="003776E6"/>
    <w:rsid w:val="003C4A9C"/>
    <w:rsid w:val="003D0229"/>
    <w:rsid w:val="003E4A8F"/>
    <w:rsid w:val="003E7DBC"/>
    <w:rsid w:val="003F76BD"/>
    <w:rsid w:val="0041282B"/>
    <w:rsid w:val="00414521"/>
    <w:rsid w:val="004353A2"/>
    <w:rsid w:val="0044395C"/>
    <w:rsid w:val="00450FC6"/>
    <w:rsid w:val="00452934"/>
    <w:rsid w:val="0045454C"/>
    <w:rsid w:val="004620FB"/>
    <w:rsid w:val="004B32F9"/>
    <w:rsid w:val="004E00D1"/>
    <w:rsid w:val="004E760A"/>
    <w:rsid w:val="004F30CE"/>
    <w:rsid w:val="00511DCE"/>
    <w:rsid w:val="00517AFD"/>
    <w:rsid w:val="00523E1C"/>
    <w:rsid w:val="00527CB1"/>
    <w:rsid w:val="005319B1"/>
    <w:rsid w:val="005436E2"/>
    <w:rsid w:val="005511C6"/>
    <w:rsid w:val="00552A0D"/>
    <w:rsid w:val="00566FB2"/>
    <w:rsid w:val="00582AB5"/>
    <w:rsid w:val="0058429A"/>
    <w:rsid w:val="00591A79"/>
    <w:rsid w:val="005A15BC"/>
    <w:rsid w:val="005B4B61"/>
    <w:rsid w:val="006026C3"/>
    <w:rsid w:val="00616916"/>
    <w:rsid w:val="00623010"/>
    <w:rsid w:val="00625249"/>
    <w:rsid w:val="00647728"/>
    <w:rsid w:val="00666B1D"/>
    <w:rsid w:val="0067002C"/>
    <w:rsid w:val="00683465"/>
    <w:rsid w:val="006861DD"/>
    <w:rsid w:val="006917DC"/>
    <w:rsid w:val="00695B08"/>
    <w:rsid w:val="0069647D"/>
    <w:rsid w:val="006A4489"/>
    <w:rsid w:val="006C2800"/>
    <w:rsid w:val="006F1C66"/>
    <w:rsid w:val="006F66C6"/>
    <w:rsid w:val="00707BA7"/>
    <w:rsid w:val="00733505"/>
    <w:rsid w:val="007445B0"/>
    <w:rsid w:val="007625D5"/>
    <w:rsid w:val="00771438"/>
    <w:rsid w:val="00786E22"/>
    <w:rsid w:val="007D1911"/>
    <w:rsid w:val="007D5055"/>
    <w:rsid w:val="007F7612"/>
    <w:rsid w:val="00810FD7"/>
    <w:rsid w:val="00815DFC"/>
    <w:rsid w:val="00843ED1"/>
    <w:rsid w:val="0084551C"/>
    <w:rsid w:val="008502C1"/>
    <w:rsid w:val="008936C4"/>
    <w:rsid w:val="008A15C2"/>
    <w:rsid w:val="008A3358"/>
    <w:rsid w:val="008A392B"/>
    <w:rsid w:val="008A5800"/>
    <w:rsid w:val="008B5EBF"/>
    <w:rsid w:val="008D407F"/>
    <w:rsid w:val="008D57AF"/>
    <w:rsid w:val="008E2A10"/>
    <w:rsid w:val="009146E8"/>
    <w:rsid w:val="009316AA"/>
    <w:rsid w:val="00934980"/>
    <w:rsid w:val="00935593"/>
    <w:rsid w:val="00936323"/>
    <w:rsid w:val="00957182"/>
    <w:rsid w:val="00993483"/>
    <w:rsid w:val="009952E3"/>
    <w:rsid w:val="009962A9"/>
    <w:rsid w:val="009A405C"/>
    <w:rsid w:val="009A54CC"/>
    <w:rsid w:val="009B041A"/>
    <w:rsid w:val="009C0598"/>
    <w:rsid w:val="009E638A"/>
    <w:rsid w:val="00A00883"/>
    <w:rsid w:val="00A121E5"/>
    <w:rsid w:val="00A33F12"/>
    <w:rsid w:val="00A47E71"/>
    <w:rsid w:val="00A605C2"/>
    <w:rsid w:val="00A629A1"/>
    <w:rsid w:val="00A7396C"/>
    <w:rsid w:val="00A76D3E"/>
    <w:rsid w:val="00A963A8"/>
    <w:rsid w:val="00A96490"/>
    <w:rsid w:val="00AC4220"/>
    <w:rsid w:val="00AC5893"/>
    <w:rsid w:val="00AC7A13"/>
    <w:rsid w:val="00AD1BF1"/>
    <w:rsid w:val="00B00E33"/>
    <w:rsid w:val="00B1488E"/>
    <w:rsid w:val="00B65768"/>
    <w:rsid w:val="00B75987"/>
    <w:rsid w:val="00B775D7"/>
    <w:rsid w:val="00B82645"/>
    <w:rsid w:val="00B82764"/>
    <w:rsid w:val="00B84D82"/>
    <w:rsid w:val="00B943A3"/>
    <w:rsid w:val="00B9685B"/>
    <w:rsid w:val="00BA31DC"/>
    <w:rsid w:val="00BD4A30"/>
    <w:rsid w:val="00BD58C4"/>
    <w:rsid w:val="00BE5A5F"/>
    <w:rsid w:val="00C07D72"/>
    <w:rsid w:val="00C17DD5"/>
    <w:rsid w:val="00C24B1C"/>
    <w:rsid w:val="00C259BF"/>
    <w:rsid w:val="00C35451"/>
    <w:rsid w:val="00C45653"/>
    <w:rsid w:val="00C92453"/>
    <w:rsid w:val="00CB6926"/>
    <w:rsid w:val="00CB7E3C"/>
    <w:rsid w:val="00CC19C8"/>
    <w:rsid w:val="00D00E78"/>
    <w:rsid w:val="00D31EB0"/>
    <w:rsid w:val="00D51E83"/>
    <w:rsid w:val="00D545D5"/>
    <w:rsid w:val="00D600D6"/>
    <w:rsid w:val="00D653D1"/>
    <w:rsid w:val="00D66315"/>
    <w:rsid w:val="00D66FED"/>
    <w:rsid w:val="00D71307"/>
    <w:rsid w:val="00D7348E"/>
    <w:rsid w:val="00D82820"/>
    <w:rsid w:val="00D87852"/>
    <w:rsid w:val="00DA41FF"/>
    <w:rsid w:val="00DC761B"/>
    <w:rsid w:val="00DE3805"/>
    <w:rsid w:val="00E02D95"/>
    <w:rsid w:val="00E12680"/>
    <w:rsid w:val="00E26D7A"/>
    <w:rsid w:val="00E40A11"/>
    <w:rsid w:val="00E512D5"/>
    <w:rsid w:val="00E54C9E"/>
    <w:rsid w:val="00E5548C"/>
    <w:rsid w:val="00E57DBA"/>
    <w:rsid w:val="00E63D9E"/>
    <w:rsid w:val="00E650CB"/>
    <w:rsid w:val="00E72584"/>
    <w:rsid w:val="00E73281"/>
    <w:rsid w:val="00E81BAC"/>
    <w:rsid w:val="00E847C0"/>
    <w:rsid w:val="00E95BC2"/>
    <w:rsid w:val="00E969F5"/>
    <w:rsid w:val="00EB178D"/>
    <w:rsid w:val="00EC6A79"/>
    <w:rsid w:val="00EE12FB"/>
    <w:rsid w:val="00F01DB1"/>
    <w:rsid w:val="00F0648C"/>
    <w:rsid w:val="00F31ED0"/>
    <w:rsid w:val="00F36668"/>
    <w:rsid w:val="00F70792"/>
    <w:rsid w:val="00F96EE1"/>
    <w:rsid w:val="00FB6920"/>
    <w:rsid w:val="00FC3B4A"/>
    <w:rsid w:val="00FD033A"/>
    <w:rsid w:val="00FD1E61"/>
    <w:rsid w:val="00FE2E7E"/>
    <w:rsid w:val="00FE747B"/>
    <w:rsid w:val="00FE7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CBBC6"/>
  <w15:docId w15:val="{74717474-50A6-449A-A01B-E4EC3439C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EB0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31EB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ConsPlusNormal">
    <w:name w:val="ConsPlusNormal"/>
    <w:rsid w:val="00D31E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rsid w:val="00D31E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31EB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"/>
    <w:qFormat/>
    <w:rsid w:val="000C764D"/>
    <w:pPr>
      <w:suppressAutoHyphens/>
      <w:autoSpaceDE w:val="0"/>
      <w:spacing w:before="360" w:after="240"/>
      <w:jc w:val="center"/>
    </w:pPr>
    <w:rPr>
      <w:rFonts w:eastAsia="Calibri" w:cs="Times New Roman"/>
      <w:b/>
      <w:i/>
      <w:sz w:val="28"/>
      <w:szCs w:val="28"/>
      <w:lang w:eastAsia="zh-CN"/>
    </w:rPr>
  </w:style>
  <w:style w:type="character" w:styleId="a6">
    <w:name w:val="Hyperlink"/>
    <w:basedOn w:val="a0"/>
    <w:uiPriority w:val="99"/>
    <w:unhideWhenUsed/>
    <w:rsid w:val="000C764D"/>
    <w:rPr>
      <w:color w:val="0563C1" w:themeColor="hyperlink"/>
      <w:u w:val="single"/>
    </w:rPr>
  </w:style>
  <w:style w:type="paragraph" w:styleId="a7">
    <w:name w:val="footer"/>
    <w:basedOn w:val="a"/>
    <w:link w:val="a8"/>
    <w:uiPriority w:val="99"/>
    <w:unhideWhenUsed/>
    <w:rsid w:val="000C7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764D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B5EB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B5E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67">
    <w:name w:val="Font Style67"/>
    <w:uiPriority w:val="99"/>
    <w:rsid w:val="00B775D7"/>
    <w:rPr>
      <w:rFonts w:ascii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33363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CC3D0-AE95-4B4D-AD16-73FD8DADA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Каштанова</dc:creator>
  <cp:lastModifiedBy>Елена Константинова</cp:lastModifiedBy>
  <cp:revision>17</cp:revision>
  <cp:lastPrinted>2024-02-16T11:52:00Z</cp:lastPrinted>
  <dcterms:created xsi:type="dcterms:W3CDTF">2024-02-09T08:26:00Z</dcterms:created>
  <dcterms:modified xsi:type="dcterms:W3CDTF">2024-02-16T12:42:00Z</dcterms:modified>
</cp:coreProperties>
</file>