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EB4" w:rsidRPr="0004300A" w:rsidRDefault="00343EB4" w:rsidP="00343EB4">
      <w:pPr>
        <w:pStyle w:val="a8"/>
        <w:spacing w:line="360" w:lineRule="auto"/>
        <w:ind w:left="709" w:hanging="709"/>
        <w:jc w:val="center"/>
        <w:rPr>
          <w:b/>
          <w:spacing w:val="20"/>
          <w:sz w:val="36"/>
          <w:szCs w:val="36"/>
        </w:rPr>
      </w:pPr>
      <w:r w:rsidRPr="0004300A">
        <w:rPr>
          <w:b/>
          <w:spacing w:val="20"/>
          <w:sz w:val="36"/>
          <w:szCs w:val="36"/>
        </w:rPr>
        <w:t>Частные случаи досрочного прекращения выплаты единого пособия</w:t>
      </w:r>
    </w:p>
    <w:p w:rsidR="00901852" w:rsidRDefault="00BC69B8" w:rsidP="00343EB4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B2474A">
        <w:rPr>
          <w:spacing w:val="20"/>
          <w:sz w:val="28"/>
          <w:szCs w:val="28"/>
        </w:rPr>
        <w:t xml:space="preserve">Филиал № 7 Отделения Фонда пенсионного и социального страхования Российской Федерации по </w:t>
      </w:r>
      <w:proofErr w:type="gramStart"/>
      <w:r w:rsidRPr="00B2474A">
        <w:rPr>
          <w:spacing w:val="20"/>
          <w:sz w:val="28"/>
          <w:szCs w:val="28"/>
        </w:rPr>
        <w:t>г</w:t>
      </w:r>
      <w:proofErr w:type="gramEnd"/>
      <w:r w:rsidRPr="00B2474A">
        <w:rPr>
          <w:spacing w:val="20"/>
          <w:sz w:val="28"/>
          <w:szCs w:val="28"/>
        </w:rPr>
        <w:t>. Москве и Московской области</w:t>
      </w:r>
      <w:r w:rsidRPr="00B2474A">
        <w:rPr>
          <w:sz w:val="28"/>
          <w:szCs w:val="28"/>
        </w:rPr>
        <w:t xml:space="preserve"> </w:t>
      </w:r>
      <w:r w:rsidR="000F10C5" w:rsidRPr="00B2474A">
        <w:rPr>
          <w:sz w:val="28"/>
          <w:szCs w:val="28"/>
        </w:rPr>
        <w:t>напоминает</w:t>
      </w:r>
      <w:r w:rsidR="00B2474A">
        <w:rPr>
          <w:sz w:val="28"/>
          <w:szCs w:val="28"/>
        </w:rPr>
        <w:t>, ч</w:t>
      </w:r>
      <w:r w:rsidR="00B2474A" w:rsidRPr="00B2474A">
        <w:rPr>
          <w:sz w:val="28"/>
          <w:szCs w:val="28"/>
        </w:rPr>
        <w:t>то</w:t>
      </w:r>
      <w:r w:rsidR="00343EB4">
        <w:rPr>
          <w:sz w:val="28"/>
          <w:szCs w:val="28"/>
        </w:rPr>
        <w:t xml:space="preserve"> по правилам единое пособие назначают на 12 месяцев (на 6, если глав</w:t>
      </w:r>
      <w:r w:rsidR="0004300A">
        <w:rPr>
          <w:sz w:val="28"/>
          <w:szCs w:val="28"/>
        </w:rPr>
        <w:t>а</w:t>
      </w:r>
      <w:r w:rsidR="00343EB4">
        <w:rPr>
          <w:sz w:val="28"/>
          <w:szCs w:val="28"/>
        </w:rPr>
        <w:t xml:space="preserve"> семьи мобилизован). Но в некоторых случаях выплата может прекратиться досрочно.</w:t>
      </w:r>
    </w:p>
    <w:p w:rsidR="00343EB4" w:rsidRPr="00343EB4" w:rsidRDefault="00343EB4" w:rsidP="00343EB4">
      <w:pPr>
        <w:pStyle w:val="a8"/>
        <w:spacing w:line="360" w:lineRule="auto"/>
        <w:ind w:firstLine="709"/>
        <w:jc w:val="both"/>
        <w:rPr>
          <w:b/>
          <w:sz w:val="28"/>
          <w:szCs w:val="28"/>
        </w:rPr>
      </w:pPr>
      <w:r w:rsidRPr="00343EB4">
        <w:rPr>
          <w:b/>
          <w:sz w:val="28"/>
          <w:szCs w:val="28"/>
        </w:rPr>
        <w:t>Выплата единого пособия прекращается раньше общего срока, когда:</w:t>
      </w:r>
    </w:p>
    <w:p w:rsidR="00343EB4" w:rsidRPr="00343EB4" w:rsidRDefault="00343EB4" w:rsidP="0004300A">
      <w:pPr>
        <w:pStyle w:val="a8"/>
        <w:numPr>
          <w:ilvl w:val="0"/>
          <w:numId w:val="22"/>
        </w:numPr>
        <w:spacing w:line="360" w:lineRule="auto"/>
        <w:ind w:left="357" w:firstLine="709"/>
        <w:jc w:val="both"/>
        <w:rPr>
          <w:sz w:val="28"/>
          <w:szCs w:val="28"/>
        </w:rPr>
      </w:pPr>
      <w:r w:rsidRPr="00343EB4">
        <w:rPr>
          <w:sz w:val="28"/>
          <w:szCs w:val="28"/>
        </w:rPr>
        <w:t>Ребенку, на которого назначили пособие, исполнилось 17 лет</w:t>
      </w:r>
      <w:r w:rsidR="00111D23">
        <w:rPr>
          <w:sz w:val="28"/>
          <w:szCs w:val="28"/>
        </w:rPr>
        <w:t>;</w:t>
      </w:r>
    </w:p>
    <w:p w:rsidR="00343EB4" w:rsidRPr="00343EB4" w:rsidRDefault="00343EB4" w:rsidP="0004300A">
      <w:pPr>
        <w:pStyle w:val="a8"/>
        <w:numPr>
          <w:ilvl w:val="0"/>
          <w:numId w:val="22"/>
        </w:numPr>
        <w:spacing w:line="360" w:lineRule="auto"/>
        <w:ind w:left="357" w:firstLine="709"/>
        <w:jc w:val="both"/>
        <w:rPr>
          <w:sz w:val="28"/>
          <w:szCs w:val="28"/>
        </w:rPr>
      </w:pPr>
      <w:r w:rsidRPr="00343EB4">
        <w:rPr>
          <w:sz w:val="28"/>
          <w:szCs w:val="28"/>
        </w:rPr>
        <w:t>Получатель пособия переехал на постоянное место жительства в другой регион</w:t>
      </w:r>
      <w:r w:rsidR="00111D23">
        <w:rPr>
          <w:sz w:val="28"/>
          <w:szCs w:val="28"/>
        </w:rPr>
        <w:t>;</w:t>
      </w:r>
    </w:p>
    <w:p w:rsidR="00343EB4" w:rsidRPr="00343EB4" w:rsidRDefault="00343EB4" w:rsidP="0004300A">
      <w:pPr>
        <w:pStyle w:val="a8"/>
        <w:numPr>
          <w:ilvl w:val="0"/>
          <w:numId w:val="22"/>
        </w:numPr>
        <w:spacing w:line="360" w:lineRule="auto"/>
        <w:ind w:left="357" w:firstLine="709"/>
        <w:jc w:val="both"/>
        <w:rPr>
          <w:sz w:val="28"/>
          <w:szCs w:val="28"/>
        </w:rPr>
      </w:pPr>
      <w:r w:rsidRPr="00343EB4">
        <w:rPr>
          <w:sz w:val="28"/>
          <w:szCs w:val="28"/>
        </w:rPr>
        <w:t>Расторгнут брак между родителями, если по решению суда ребёнок, на которого назначено пособие, будет жить с родителем, который не получает это пособие</w:t>
      </w:r>
      <w:r w:rsidR="00111D23">
        <w:rPr>
          <w:sz w:val="28"/>
          <w:szCs w:val="28"/>
        </w:rPr>
        <w:t>;</w:t>
      </w:r>
    </w:p>
    <w:p w:rsidR="00343EB4" w:rsidRPr="00343EB4" w:rsidRDefault="00343EB4" w:rsidP="0004300A">
      <w:pPr>
        <w:pStyle w:val="a8"/>
        <w:numPr>
          <w:ilvl w:val="0"/>
          <w:numId w:val="22"/>
        </w:numPr>
        <w:spacing w:line="360" w:lineRule="auto"/>
        <w:ind w:left="357" w:firstLine="709"/>
        <w:jc w:val="both"/>
        <w:rPr>
          <w:sz w:val="28"/>
          <w:szCs w:val="28"/>
        </w:rPr>
      </w:pPr>
      <w:r w:rsidRPr="00343EB4">
        <w:rPr>
          <w:sz w:val="28"/>
          <w:szCs w:val="28"/>
        </w:rPr>
        <w:t>Родителя лишили родительских прав или ограничили в них</w:t>
      </w:r>
      <w:r w:rsidR="00111D23">
        <w:rPr>
          <w:sz w:val="28"/>
          <w:szCs w:val="28"/>
        </w:rPr>
        <w:t>;</w:t>
      </w:r>
    </w:p>
    <w:p w:rsidR="00343EB4" w:rsidRPr="00343EB4" w:rsidRDefault="00343EB4" w:rsidP="0004300A">
      <w:pPr>
        <w:pStyle w:val="a8"/>
        <w:numPr>
          <w:ilvl w:val="0"/>
          <w:numId w:val="22"/>
        </w:numPr>
        <w:spacing w:line="360" w:lineRule="auto"/>
        <w:ind w:left="357" w:firstLine="709"/>
        <w:jc w:val="both"/>
        <w:rPr>
          <w:sz w:val="28"/>
          <w:szCs w:val="28"/>
        </w:rPr>
      </w:pPr>
      <w:r w:rsidRPr="00343EB4">
        <w:rPr>
          <w:sz w:val="28"/>
          <w:szCs w:val="28"/>
        </w:rPr>
        <w:t>Получателя единого пособия признали судом недееспособным или ограниченно дееспособным</w:t>
      </w:r>
      <w:r w:rsidR="00111D23">
        <w:rPr>
          <w:sz w:val="28"/>
          <w:szCs w:val="28"/>
        </w:rPr>
        <w:t>;</w:t>
      </w:r>
    </w:p>
    <w:p w:rsidR="00111D23" w:rsidRDefault="00343EB4" w:rsidP="0004300A">
      <w:pPr>
        <w:pStyle w:val="a8"/>
        <w:numPr>
          <w:ilvl w:val="0"/>
          <w:numId w:val="22"/>
        </w:numPr>
        <w:spacing w:line="360" w:lineRule="auto"/>
        <w:ind w:left="357" w:firstLine="709"/>
        <w:jc w:val="both"/>
        <w:rPr>
          <w:sz w:val="28"/>
          <w:szCs w:val="28"/>
        </w:rPr>
      </w:pPr>
      <w:r w:rsidRPr="00111D23">
        <w:rPr>
          <w:sz w:val="28"/>
          <w:szCs w:val="28"/>
        </w:rPr>
        <w:t>Получатель пособия объявлен в розыск или направлен в места лишения свободы</w:t>
      </w:r>
      <w:r w:rsidR="00111D23">
        <w:rPr>
          <w:sz w:val="28"/>
          <w:szCs w:val="28"/>
        </w:rPr>
        <w:t>;</w:t>
      </w:r>
    </w:p>
    <w:p w:rsidR="00343EB4" w:rsidRPr="00111D23" w:rsidRDefault="00343EB4" w:rsidP="0004300A">
      <w:pPr>
        <w:pStyle w:val="a8"/>
        <w:numPr>
          <w:ilvl w:val="0"/>
          <w:numId w:val="22"/>
        </w:numPr>
        <w:spacing w:line="360" w:lineRule="auto"/>
        <w:ind w:left="357" w:firstLine="709"/>
        <w:jc w:val="both"/>
        <w:rPr>
          <w:sz w:val="28"/>
          <w:szCs w:val="28"/>
        </w:rPr>
      </w:pPr>
      <w:r w:rsidRPr="00111D23">
        <w:rPr>
          <w:sz w:val="28"/>
          <w:szCs w:val="28"/>
        </w:rPr>
        <w:t>Ребёнок, на которого назначено пособие, находится на полном государственном обеспечении</w:t>
      </w:r>
      <w:r w:rsidR="00111D23">
        <w:rPr>
          <w:sz w:val="28"/>
          <w:szCs w:val="28"/>
        </w:rPr>
        <w:t>;</w:t>
      </w:r>
    </w:p>
    <w:p w:rsidR="00343EB4" w:rsidRPr="00343EB4" w:rsidRDefault="00343EB4" w:rsidP="0004300A">
      <w:pPr>
        <w:pStyle w:val="a8"/>
        <w:numPr>
          <w:ilvl w:val="0"/>
          <w:numId w:val="22"/>
        </w:numPr>
        <w:spacing w:line="360" w:lineRule="auto"/>
        <w:ind w:left="357" w:firstLine="709"/>
        <w:jc w:val="both"/>
        <w:rPr>
          <w:sz w:val="28"/>
          <w:szCs w:val="28"/>
        </w:rPr>
      </w:pPr>
      <w:r w:rsidRPr="00343EB4">
        <w:rPr>
          <w:sz w:val="28"/>
          <w:szCs w:val="28"/>
        </w:rPr>
        <w:t>Отменилось усыновление ребенка, на которого было назначено пособие</w:t>
      </w:r>
      <w:r w:rsidR="00111D23">
        <w:rPr>
          <w:sz w:val="28"/>
          <w:szCs w:val="28"/>
        </w:rPr>
        <w:t>;</w:t>
      </w:r>
    </w:p>
    <w:p w:rsidR="00343EB4" w:rsidRPr="00343EB4" w:rsidRDefault="00343EB4" w:rsidP="0004300A">
      <w:pPr>
        <w:pStyle w:val="a8"/>
        <w:numPr>
          <w:ilvl w:val="0"/>
          <w:numId w:val="22"/>
        </w:numPr>
        <w:spacing w:line="360" w:lineRule="auto"/>
        <w:ind w:left="357" w:firstLine="709"/>
        <w:jc w:val="both"/>
        <w:rPr>
          <w:sz w:val="28"/>
          <w:szCs w:val="28"/>
        </w:rPr>
      </w:pPr>
      <w:r w:rsidRPr="00343EB4">
        <w:rPr>
          <w:sz w:val="28"/>
          <w:szCs w:val="28"/>
        </w:rPr>
        <w:t>Ребёнок, на которого родитель получал пособие, передан под опеку</w:t>
      </w:r>
      <w:r w:rsidR="005E6A0C">
        <w:rPr>
          <w:sz w:val="28"/>
          <w:szCs w:val="28"/>
        </w:rPr>
        <w:t>;</w:t>
      </w:r>
    </w:p>
    <w:p w:rsidR="00343EB4" w:rsidRPr="00343EB4" w:rsidRDefault="00343EB4" w:rsidP="0004300A">
      <w:pPr>
        <w:pStyle w:val="a8"/>
        <w:numPr>
          <w:ilvl w:val="0"/>
          <w:numId w:val="22"/>
        </w:numPr>
        <w:spacing w:line="360" w:lineRule="auto"/>
        <w:ind w:left="357" w:firstLine="709"/>
        <w:jc w:val="both"/>
        <w:rPr>
          <w:sz w:val="28"/>
          <w:szCs w:val="28"/>
        </w:rPr>
      </w:pPr>
      <w:r w:rsidRPr="00343EB4">
        <w:rPr>
          <w:sz w:val="28"/>
          <w:szCs w:val="28"/>
        </w:rPr>
        <w:lastRenderedPageBreak/>
        <w:t>Заявитель представил документы/сведения с неполной или недостоверной информацией</w:t>
      </w:r>
      <w:r w:rsidR="005E6A0C">
        <w:rPr>
          <w:sz w:val="28"/>
          <w:szCs w:val="28"/>
        </w:rPr>
        <w:t>;</w:t>
      </w:r>
    </w:p>
    <w:p w:rsidR="00343EB4" w:rsidRPr="00343EB4" w:rsidRDefault="00343EB4" w:rsidP="0004300A">
      <w:pPr>
        <w:pStyle w:val="a8"/>
        <w:numPr>
          <w:ilvl w:val="0"/>
          <w:numId w:val="22"/>
        </w:numPr>
        <w:spacing w:line="360" w:lineRule="auto"/>
        <w:ind w:left="357" w:firstLine="709"/>
        <w:jc w:val="both"/>
        <w:rPr>
          <w:sz w:val="28"/>
          <w:szCs w:val="28"/>
        </w:rPr>
      </w:pPr>
      <w:r w:rsidRPr="00343EB4">
        <w:rPr>
          <w:sz w:val="28"/>
          <w:szCs w:val="28"/>
        </w:rPr>
        <w:t>Ребенок родился раньше срока или произошло прерывание беременности (у женщин, вставших на учет по беременности в ранние сроки)</w:t>
      </w:r>
      <w:r w:rsidR="005E6A0C">
        <w:rPr>
          <w:sz w:val="28"/>
          <w:szCs w:val="28"/>
        </w:rPr>
        <w:t>.</w:t>
      </w:r>
    </w:p>
    <w:p w:rsidR="00733E7E" w:rsidRDefault="00343EB4" w:rsidP="0004300A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343EB4">
        <w:rPr>
          <w:sz w:val="28"/>
          <w:szCs w:val="28"/>
        </w:rPr>
        <w:t xml:space="preserve"> После того, как причина отмены будет устранена (например, родителя восстановят в правах), можно оформить заявление на пособие повторно.</w:t>
      </w:r>
    </w:p>
    <w:p w:rsidR="0004300A" w:rsidRPr="00733E7E" w:rsidRDefault="0004300A" w:rsidP="0004300A">
      <w:pPr>
        <w:pStyle w:val="a8"/>
        <w:spacing w:line="360" w:lineRule="auto"/>
        <w:ind w:firstLine="709"/>
        <w:jc w:val="both"/>
        <w:rPr>
          <w:sz w:val="28"/>
          <w:szCs w:val="28"/>
        </w:rPr>
      </w:pPr>
    </w:p>
    <w:p w:rsidR="00E36D1A" w:rsidRPr="00EE1183" w:rsidRDefault="00E36D1A" w:rsidP="00604A86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  <w:i/>
        </w:rPr>
      </w:pPr>
      <w:r w:rsidRPr="00EE1183">
        <w:rPr>
          <w:rFonts w:ascii="Times New Roman" w:hAnsi="Times New Roman"/>
          <w:i/>
        </w:rPr>
        <w:t xml:space="preserve">Подготовлено </w:t>
      </w:r>
    </w:p>
    <w:p w:rsidR="00343FD8" w:rsidRPr="001C0D7D" w:rsidRDefault="00E36D1A" w:rsidP="001C0D7D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</w:rPr>
      </w:pPr>
      <w:r w:rsidRPr="00EE1183">
        <w:rPr>
          <w:rFonts w:ascii="Times New Roman" w:hAnsi="Times New Roman"/>
          <w:i/>
          <w:lang w:eastAsia="ar-SA"/>
        </w:rPr>
        <w:t xml:space="preserve">Филиалом № 7 ОСФР по </w:t>
      </w:r>
      <w:proofErr w:type="gramStart"/>
      <w:r w:rsidRPr="00EE1183">
        <w:rPr>
          <w:rFonts w:ascii="Times New Roman" w:hAnsi="Times New Roman"/>
          <w:i/>
          <w:lang w:eastAsia="ar-SA"/>
        </w:rPr>
        <w:t>г</w:t>
      </w:r>
      <w:proofErr w:type="gramEnd"/>
      <w:r w:rsidRPr="00EE1183">
        <w:rPr>
          <w:rFonts w:ascii="Times New Roman" w:hAnsi="Times New Roman"/>
          <w:i/>
          <w:lang w:eastAsia="ar-SA"/>
        </w:rPr>
        <w:t>. Москве и Московской области</w:t>
      </w:r>
    </w:p>
    <w:sectPr w:rsidR="00343FD8" w:rsidRPr="001C0D7D" w:rsidSect="0079038C">
      <w:headerReference w:type="default" r:id="rId7"/>
      <w:footerReference w:type="default" r:id="rId8"/>
      <w:pgSz w:w="11906" w:h="16838"/>
      <w:pgMar w:top="2662" w:right="850" w:bottom="1134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4A4A" w:rsidRDefault="009D4A4A" w:rsidP="00E60B04">
      <w:pPr>
        <w:spacing w:after="0" w:line="240" w:lineRule="auto"/>
      </w:pPr>
      <w:r>
        <w:separator/>
      </w:r>
    </w:p>
  </w:endnote>
  <w:endnote w:type="continuationSeparator" w:id="0">
    <w:p w:rsidR="009D4A4A" w:rsidRDefault="009D4A4A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Pr="0079038C" w:rsidRDefault="002D01F6" w:rsidP="0079038C">
    <w:pPr>
      <w:jc w:val="center"/>
      <w:rPr>
        <w:rFonts w:ascii="Times New Roman" w:hAnsi="Times New Roman"/>
        <w:b/>
        <w:lang w:eastAsia="ar-SA"/>
      </w:rPr>
    </w:pPr>
    <w:r w:rsidRPr="0079038C">
      <w:rPr>
        <w:rFonts w:ascii="Times New Roman" w:hAnsi="Times New Roman"/>
        <w:b/>
        <w:lang w:eastAsia="ar-SA"/>
      </w:rPr>
      <w:t xml:space="preserve">Филиал № </w:t>
    </w:r>
    <w:r>
      <w:rPr>
        <w:rFonts w:ascii="Times New Roman" w:hAnsi="Times New Roman"/>
        <w:b/>
        <w:lang w:eastAsia="ar-SA"/>
      </w:rPr>
      <w:t xml:space="preserve">7 </w:t>
    </w:r>
    <w:r w:rsidRPr="0079038C">
      <w:rPr>
        <w:rFonts w:ascii="Times New Roman" w:hAnsi="Times New Roman"/>
        <w:b/>
        <w:lang w:eastAsia="ar-SA"/>
      </w:rPr>
      <w:t xml:space="preserve">ОСФР по </w:t>
    </w:r>
    <w:proofErr w:type="gramStart"/>
    <w:r w:rsidRPr="0079038C">
      <w:rPr>
        <w:rFonts w:ascii="Times New Roman" w:hAnsi="Times New Roman"/>
        <w:b/>
        <w:lang w:eastAsia="ar-SA"/>
      </w:rPr>
      <w:t>г</w:t>
    </w:r>
    <w:proofErr w:type="gramEnd"/>
    <w:r w:rsidRPr="0079038C">
      <w:rPr>
        <w:rFonts w:ascii="Times New Roman" w:hAnsi="Times New Roman"/>
        <w:b/>
        <w:lang w:eastAsia="ar-SA"/>
      </w:rPr>
      <w:t>. Москве и Московской области</w:t>
    </w:r>
  </w:p>
  <w:p w:rsidR="002D01F6" w:rsidRPr="004736C6" w:rsidRDefault="002D01F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4A4A" w:rsidRDefault="009D4A4A" w:rsidP="00E60B04">
      <w:pPr>
        <w:spacing w:after="0" w:line="240" w:lineRule="auto"/>
      </w:pPr>
      <w:r>
        <w:separator/>
      </w:r>
    </w:p>
  </w:footnote>
  <w:footnote w:type="continuationSeparator" w:id="0">
    <w:p w:rsidR="009D4A4A" w:rsidRDefault="009D4A4A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Default="002D01F6" w:rsidP="0079038C">
    <w:pPr>
      <w:pStyle w:val="a3"/>
      <w:tabs>
        <w:tab w:val="left" w:pos="2268"/>
      </w:tabs>
      <w:ind w:left="-284"/>
    </w:pPr>
    <w:r>
      <w:rPr>
        <w:noProof/>
        <w:lang w:eastAsia="ru-RU"/>
      </w:rPr>
      <w:t xml:space="preserve">  </w:t>
    </w:r>
    <w:r>
      <w:rPr>
        <w:noProof/>
        <w:lang w:eastAsia="ru-RU"/>
      </w:rPr>
      <w:drawing>
        <wp:inline distT="0" distB="0" distL="0" distR="0">
          <wp:extent cx="1647825" cy="902505"/>
          <wp:effectExtent l="19050" t="0" r="9525" b="0"/>
          <wp:docPr id="1" name="Рисунок 3" descr="A:\Analitik\Аналитик\СФР\СФР бренд бук\Логотипы\jpg png\Логотип WE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:\Analitik\Аналитик\СФР\СФР бренд бук\Логотипы\jpg png\Логотип WEB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552" cy="908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E25C6">
      <w:pict>
        <v:rect id="_x0000_i1025" style="width:350.6pt;height:.05pt;flip:y" o:hrpct="944" o:hralign="center" o:hrstd="t" o:hr="t" fillcolor="gray" stroked="f"/>
      </w:pict>
    </w:r>
    <w:r w:rsidR="007E25C6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103.95pt;margin-top:-20.9pt;width:371.4pt;height:153.05pt;z-index:-251658752;mso-wrap-distance-left:9.05pt;mso-wrap-distance-right:9.05pt;mso-position-horizontal-relative:text;mso-position-vertical-relative:text" stroked="f">
          <v:fill opacity="0" color2="black"/>
          <v:textbox inset="0,0,0,0">
            <w:txbxContent>
              <w:p w:rsidR="002D01F6" w:rsidRDefault="002D01F6" w:rsidP="00AE0302">
                <w:pPr>
                  <w:pStyle w:val="1"/>
                  <w:numPr>
                    <w:ilvl w:val="0"/>
                    <w:numId w:val="0"/>
                  </w:numPr>
                  <w:ind w:left="432"/>
                  <w:rPr>
                    <w:spacing w:val="30"/>
                    <w:w w:val="120"/>
                    <w:sz w:val="26"/>
                    <w:szCs w:val="26"/>
                  </w:rPr>
                </w:pPr>
              </w:p>
              <w:p w:rsidR="002D01F6" w:rsidRPr="0079038C" w:rsidRDefault="002D01F6" w:rsidP="0079038C">
                <w:pPr>
                  <w:pStyle w:val="1"/>
                  <w:jc w:val="center"/>
                  <w:rPr>
                    <w:sz w:val="28"/>
                    <w:szCs w:val="28"/>
                  </w:rPr>
                </w:pPr>
                <w:r w:rsidRPr="0079038C">
                  <w:rPr>
                    <w:sz w:val="28"/>
                    <w:szCs w:val="28"/>
                  </w:rPr>
                  <w:t>Отделение Фонда пенсионного</w:t>
                </w:r>
                <w:r>
                  <w:rPr>
                    <w:sz w:val="28"/>
                    <w:szCs w:val="28"/>
                  </w:rPr>
                  <w:t xml:space="preserve"> и социального страхования РФ </w:t>
                </w:r>
                <w:r w:rsidRPr="0079038C">
                  <w:rPr>
                    <w:sz w:val="28"/>
                    <w:szCs w:val="28"/>
                  </w:rPr>
                  <w:t>по г. Москве и Московской области</w:t>
                </w:r>
              </w:p>
              <w:p w:rsidR="002D01F6" w:rsidRPr="0079038C" w:rsidRDefault="002D01F6" w:rsidP="0079038C">
                <w:pPr>
                  <w:jc w:val="center"/>
                  <w:rPr>
                    <w:lang w:eastAsia="ar-SA"/>
                  </w:rPr>
                </w:pPr>
              </w:p>
              <w:p w:rsidR="002D01F6" w:rsidRPr="0079038C" w:rsidRDefault="002D01F6" w:rsidP="0079038C">
                <w:pPr>
                  <w:jc w:val="center"/>
                  <w:rPr>
                    <w:rFonts w:ascii="Times New Roman" w:hAnsi="Times New Roman"/>
                    <w:b/>
                    <w:lang w:eastAsia="ar-SA"/>
                  </w:rPr>
                </w:pP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Филиал № </w:t>
                </w:r>
                <w:r>
                  <w:rPr>
                    <w:rFonts w:ascii="Times New Roman" w:hAnsi="Times New Roman"/>
                    <w:b/>
                    <w:lang w:eastAsia="ar-SA"/>
                  </w:rPr>
                  <w:t xml:space="preserve">7 </w:t>
                </w: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ОСФР по </w:t>
                </w:r>
                <w:proofErr w:type="gramStart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г</w:t>
                </w:r>
                <w:proofErr w:type="gramEnd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. Москве и Московской области</w:t>
                </w:r>
              </w:p>
              <w:p w:rsidR="002D01F6" w:rsidRDefault="002D01F6" w:rsidP="00E60B04"/>
              <w:p w:rsidR="002D01F6" w:rsidRDefault="002D01F6" w:rsidP="00E60B04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584414F"/>
    <w:multiLevelType w:val="multilevel"/>
    <w:tmpl w:val="4F2A8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122D74"/>
    <w:multiLevelType w:val="multilevel"/>
    <w:tmpl w:val="F28ED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F02B31"/>
    <w:multiLevelType w:val="multilevel"/>
    <w:tmpl w:val="7A2EC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9D4E8E"/>
    <w:multiLevelType w:val="hybridMultilevel"/>
    <w:tmpl w:val="B5C0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C55CE3"/>
    <w:multiLevelType w:val="hybridMultilevel"/>
    <w:tmpl w:val="5B5E99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285E4C"/>
    <w:multiLevelType w:val="multilevel"/>
    <w:tmpl w:val="9300C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D0772B"/>
    <w:multiLevelType w:val="multilevel"/>
    <w:tmpl w:val="F7F2B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40429D"/>
    <w:multiLevelType w:val="multilevel"/>
    <w:tmpl w:val="A49A5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465616"/>
    <w:multiLevelType w:val="multilevel"/>
    <w:tmpl w:val="A7284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0B73D0"/>
    <w:multiLevelType w:val="multilevel"/>
    <w:tmpl w:val="A84A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F944E2C"/>
    <w:multiLevelType w:val="hybridMultilevel"/>
    <w:tmpl w:val="37CAA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AA3673"/>
    <w:multiLevelType w:val="hybridMultilevel"/>
    <w:tmpl w:val="4D228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6A7C18"/>
    <w:multiLevelType w:val="hybridMultilevel"/>
    <w:tmpl w:val="CC6CF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61199F"/>
    <w:multiLevelType w:val="multilevel"/>
    <w:tmpl w:val="4FBC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F37258D"/>
    <w:multiLevelType w:val="multilevel"/>
    <w:tmpl w:val="B2DAE7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>
    <w:nsid w:val="50A46915"/>
    <w:multiLevelType w:val="multilevel"/>
    <w:tmpl w:val="2950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9F014BD"/>
    <w:multiLevelType w:val="hybridMultilevel"/>
    <w:tmpl w:val="80DAA8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0E5715A"/>
    <w:multiLevelType w:val="multilevel"/>
    <w:tmpl w:val="9F1EE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757463A"/>
    <w:multiLevelType w:val="multilevel"/>
    <w:tmpl w:val="DBCCD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A7F5EC0"/>
    <w:multiLevelType w:val="multilevel"/>
    <w:tmpl w:val="560A3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F91DE6"/>
    <w:multiLevelType w:val="multilevel"/>
    <w:tmpl w:val="6276E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4"/>
  </w:num>
  <w:num w:numId="3">
    <w:abstractNumId w:val="10"/>
  </w:num>
  <w:num w:numId="4">
    <w:abstractNumId w:val="12"/>
  </w:num>
  <w:num w:numId="5">
    <w:abstractNumId w:val="13"/>
  </w:num>
  <w:num w:numId="6">
    <w:abstractNumId w:val="11"/>
  </w:num>
  <w:num w:numId="7">
    <w:abstractNumId w:val="21"/>
  </w:num>
  <w:num w:numId="8">
    <w:abstractNumId w:val="16"/>
  </w:num>
  <w:num w:numId="9">
    <w:abstractNumId w:val="4"/>
  </w:num>
  <w:num w:numId="10">
    <w:abstractNumId w:val="15"/>
  </w:num>
  <w:num w:numId="11">
    <w:abstractNumId w:val="1"/>
  </w:num>
  <w:num w:numId="12">
    <w:abstractNumId w:val="6"/>
  </w:num>
  <w:num w:numId="13">
    <w:abstractNumId w:val="2"/>
  </w:num>
  <w:num w:numId="14">
    <w:abstractNumId w:val="3"/>
  </w:num>
  <w:num w:numId="15">
    <w:abstractNumId w:val="19"/>
  </w:num>
  <w:num w:numId="16">
    <w:abstractNumId w:val="9"/>
  </w:num>
  <w:num w:numId="17">
    <w:abstractNumId w:val="8"/>
  </w:num>
  <w:num w:numId="18">
    <w:abstractNumId w:val="7"/>
  </w:num>
  <w:num w:numId="19">
    <w:abstractNumId w:val="20"/>
  </w:num>
  <w:num w:numId="20">
    <w:abstractNumId w:val="18"/>
  </w:num>
  <w:num w:numId="21">
    <w:abstractNumId w:val="17"/>
  </w:num>
  <w:num w:numId="2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798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60B04"/>
    <w:rsid w:val="0000760B"/>
    <w:rsid w:val="000111E5"/>
    <w:rsid w:val="000134BF"/>
    <w:rsid w:val="000171F3"/>
    <w:rsid w:val="000176A9"/>
    <w:rsid w:val="00024699"/>
    <w:rsid w:val="00041395"/>
    <w:rsid w:val="00041A25"/>
    <w:rsid w:val="0004300A"/>
    <w:rsid w:val="0005466E"/>
    <w:rsid w:val="000651A0"/>
    <w:rsid w:val="00085296"/>
    <w:rsid w:val="00087025"/>
    <w:rsid w:val="00087844"/>
    <w:rsid w:val="000A1BF7"/>
    <w:rsid w:val="000A2F7D"/>
    <w:rsid w:val="000A775E"/>
    <w:rsid w:val="000C6B84"/>
    <w:rsid w:val="000D688F"/>
    <w:rsid w:val="000E01B2"/>
    <w:rsid w:val="000F10C5"/>
    <w:rsid w:val="000F42A1"/>
    <w:rsid w:val="000F6CE1"/>
    <w:rsid w:val="00100304"/>
    <w:rsid w:val="00102F2E"/>
    <w:rsid w:val="00106994"/>
    <w:rsid w:val="00111D23"/>
    <w:rsid w:val="00115A48"/>
    <w:rsid w:val="0011677A"/>
    <w:rsid w:val="001173E1"/>
    <w:rsid w:val="00117792"/>
    <w:rsid w:val="00121323"/>
    <w:rsid w:val="00134AF1"/>
    <w:rsid w:val="001422A6"/>
    <w:rsid w:val="001503D9"/>
    <w:rsid w:val="00150531"/>
    <w:rsid w:val="00154835"/>
    <w:rsid w:val="0015626D"/>
    <w:rsid w:val="00162040"/>
    <w:rsid w:val="001666FD"/>
    <w:rsid w:val="00166DD8"/>
    <w:rsid w:val="00171624"/>
    <w:rsid w:val="00181EF8"/>
    <w:rsid w:val="00186A49"/>
    <w:rsid w:val="00196371"/>
    <w:rsid w:val="001A03B3"/>
    <w:rsid w:val="001C0D7D"/>
    <w:rsid w:val="001C23F0"/>
    <w:rsid w:val="001C3293"/>
    <w:rsid w:val="001C67CA"/>
    <w:rsid w:val="001C7331"/>
    <w:rsid w:val="001F1BAE"/>
    <w:rsid w:val="001F21CE"/>
    <w:rsid w:val="00213C33"/>
    <w:rsid w:val="002148DB"/>
    <w:rsid w:val="00214AFC"/>
    <w:rsid w:val="00223B19"/>
    <w:rsid w:val="00225BE9"/>
    <w:rsid w:val="00242883"/>
    <w:rsid w:val="002518D5"/>
    <w:rsid w:val="00251D04"/>
    <w:rsid w:val="0025648C"/>
    <w:rsid w:val="002644E4"/>
    <w:rsid w:val="00266709"/>
    <w:rsid w:val="00271505"/>
    <w:rsid w:val="002723FB"/>
    <w:rsid w:val="0027775F"/>
    <w:rsid w:val="00290461"/>
    <w:rsid w:val="0029088D"/>
    <w:rsid w:val="00296C8F"/>
    <w:rsid w:val="002A4C23"/>
    <w:rsid w:val="002C53B8"/>
    <w:rsid w:val="002C706C"/>
    <w:rsid w:val="002D01F6"/>
    <w:rsid w:val="002D09CA"/>
    <w:rsid w:val="002F0317"/>
    <w:rsid w:val="002F47C2"/>
    <w:rsid w:val="002F5CA5"/>
    <w:rsid w:val="00305ED0"/>
    <w:rsid w:val="00307E64"/>
    <w:rsid w:val="00312407"/>
    <w:rsid w:val="003241BB"/>
    <w:rsid w:val="00331B32"/>
    <w:rsid w:val="00331E05"/>
    <w:rsid w:val="00334AE0"/>
    <w:rsid w:val="00336680"/>
    <w:rsid w:val="00336BB5"/>
    <w:rsid w:val="00341773"/>
    <w:rsid w:val="00342367"/>
    <w:rsid w:val="003439D9"/>
    <w:rsid w:val="00343EB4"/>
    <w:rsid w:val="00343FD8"/>
    <w:rsid w:val="00353BC2"/>
    <w:rsid w:val="00361A43"/>
    <w:rsid w:val="003620C4"/>
    <w:rsid w:val="0036685A"/>
    <w:rsid w:val="00372ADE"/>
    <w:rsid w:val="00376DE6"/>
    <w:rsid w:val="00376E83"/>
    <w:rsid w:val="003833CE"/>
    <w:rsid w:val="003856C8"/>
    <w:rsid w:val="00392522"/>
    <w:rsid w:val="00394D80"/>
    <w:rsid w:val="003A1DBB"/>
    <w:rsid w:val="003A329A"/>
    <w:rsid w:val="003A7990"/>
    <w:rsid w:val="003B56BC"/>
    <w:rsid w:val="003C54DF"/>
    <w:rsid w:val="003E7565"/>
    <w:rsid w:val="003F40D1"/>
    <w:rsid w:val="00420A60"/>
    <w:rsid w:val="0043100C"/>
    <w:rsid w:val="0043274C"/>
    <w:rsid w:val="0043408E"/>
    <w:rsid w:val="004371B1"/>
    <w:rsid w:val="00452CCB"/>
    <w:rsid w:val="00457E26"/>
    <w:rsid w:val="00464229"/>
    <w:rsid w:val="00465A84"/>
    <w:rsid w:val="0047740F"/>
    <w:rsid w:val="004A7E88"/>
    <w:rsid w:val="004C05CC"/>
    <w:rsid w:val="004C1486"/>
    <w:rsid w:val="004C1884"/>
    <w:rsid w:val="004C5347"/>
    <w:rsid w:val="004D2617"/>
    <w:rsid w:val="004D3207"/>
    <w:rsid w:val="004E250C"/>
    <w:rsid w:val="005135CF"/>
    <w:rsid w:val="00514DEC"/>
    <w:rsid w:val="00515F69"/>
    <w:rsid w:val="00517D1D"/>
    <w:rsid w:val="0054272D"/>
    <w:rsid w:val="00554E8E"/>
    <w:rsid w:val="00555D45"/>
    <w:rsid w:val="005627E1"/>
    <w:rsid w:val="0057210F"/>
    <w:rsid w:val="0057473F"/>
    <w:rsid w:val="005939AC"/>
    <w:rsid w:val="005B111A"/>
    <w:rsid w:val="005B2399"/>
    <w:rsid w:val="005B6D8D"/>
    <w:rsid w:val="005C18D6"/>
    <w:rsid w:val="005D7E71"/>
    <w:rsid w:val="005E00F8"/>
    <w:rsid w:val="005E5574"/>
    <w:rsid w:val="005E6A0C"/>
    <w:rsid w:val="006024A4"/>
    <w:rsid w:val="00604A86"/>
    <w:rsid w:val="00617259"/>
    <w:rsid w:val="00634AF6"/>
    <w:rsid w:val="00634F49"/>
    <w:rsid w:val="00636FB8"/>
    <w:rsid w:val="006432CD"/>
    <w:rsid w:val="00647460"/>
    <w:rsid w:val="00647D8D"/>
    <w:rsid w:val="0065054C"/>
    <w:rsid w:val="006510CA"/>
    <w:rsid w:val="00667A06"/>
    <w:rsid w:val="00675A01"/>
    <w:rsid w:val="006A1766"/>
    <w:rsid w:val="006A2152"/>
    <w:rsid w:val="006A532E"/>
    <w:rsid w:val="006A6F7D"/>
    <w:rsid w:val="006A7840"/>
    <w:rsid w:val="006B4172"/>
    <w:rsid w:val="006B48B8"/>
    <w:rsid w:val="006C62AC"/>
    <w:rsid w:val="006C67C3"/>
    <w:rsid w:val="006D091F"/>
    <w:rsid w:val="006E4451"/>
    <w:rsid w:val="006E573A"/>
    <w:rsid w:val="006E5E52"/>
    <w:rsid w:val="006E659C"/>
    <w:rsid w:val="006F0CB9"/>
    <w:rsid w:val="0071295E"/>
    <w:rsid w:val="00714DC1"/>
    <w:rsid w:val="007163C7"/>
    <w:rsid w:val="00720392"/>
    <w:rsid w:val="00733E7E"/>
    <w:rsid w:val="00746EE1"/>
    <w:rsid w:val="00751E8A"/>
    <w:rsid w:val="00752634"/>
    <w:rsid w:val="00755757"/>
    <w:rsid w:val="00760A90"/>
    <w:rsid w:val="0076112B"/>
    <w:rsid w:val="0076279A"/>
    <w:rsid w:val="00775AEC"/>
    <w:rsid w:val="007808E2"/>
    <w:rsid w:val="00782516"/>
    <w:rsid w:val="0079038C"/>
    <w:rsid w:val="007B1487"/>
    <w:rsid w:val="007B313A"/>
    <w:rsid w:val="007C3280"/>
    <w:rsid w:val="007C5C3B"/>
    <w:rsid w:val="007D0D14"/>
    <w:rsid w:val="007D6C76"/>
    <w:rsid w:val="007E1F5B"/>
    <w:rsid w:val="007E25C6"/>
    <w:rsid w:val="007E3AA3"/>
    <w:rsid w:val="007F0E2A"/>
    <w:rsid w:val="007F182F"/>
    <w:rsid w:val="007F73E6"/>
    <w:rsid w:val="0080313D"/>
    <w:rsid w:val="008108D5"/>
    <w:rsid w:val="00814B51"/>
    <w:rsid w:val="0081716F"/>
    <w:rsid w:val="0082231A"/>
    <w:rsid w:val="008230DF"/>
    <w:rsid w:val="0083405A"/>
    <w:rsid w:val="008502FF"/>
    <w:rsid w:val="00852C71"/>
    <w:rsid w:val="00856FF6"/>
    <w:rsid w:val="00860C92"/>
    <w:rsid w:val="008724E0"/>
    <w:rsid w:val="00897804"/>
    <w:rsid w:val="008A1587"/>
    <w:rsid w:val="008A1E5A"/>
    <w:rsid w:val="008A5467"/>
    <w:rsid w:val="008B1410"/>
    <w:rsid w:val="008B4B99"/>
    <w:rsid w:val="008C54CD"/>
    <w:rsid w:val="008D75E3"/>
    <w:rsid w:val="008F1D40"/>
    <w:rsid w:val="008F5DE3"/>
    <w:rsid w:val="00901852"/>
    <w:rsid w:val="009028B3"/>
    <w:rsid w:val="0091714F"/>
    <w:rsid w:val="009226DA"/>
    <w:rsid w:val="00925960"/>
    <w:rsid w:val="009322B0"/>
    <w:rsid w:val="00933D45"/>
    <w:rsid w:val="0094216E"/>
    <w:rsid w:val="00942D46"/>
    <w:rsid w:val="00945597"/>
    <w:rsid w:val="00953657"/>
    <w:rsid w:val="009539A8"/>
    <w:rsid w:val="0095432C"/>
    <w:rsid w:val="00965D9F"/>
    <w:rsid w:val="00976250"/>
    <w:rsid w:val="00977DB8"/>
    <w:rsid w:val="00977EC3"/>
    <w:rsid w:val="00991156"/>
    <w:rsid w:val="00991BE3"/>
    <w:rsid w:val="009B5923"/>
    <w:rsid w:val="009D1434"/>
    <w:rsid w:val="009D4A4A"/>
    <w:rsid w:val="00A228A8"/>
    <w:rsid w:val="00A2715B"/>
    <w:rsid w:val="00A35CFC"/>
    <w:rsid w:val="00A36B51"/>
    <w:rsid w:val="00A42974"/>
    <w:rsid w:val="00A536E1"/>
    <w:rsid w:val="00A7658C"/>
    <w:rsid w:val="00A81A60"/>
    <w:rsid w:val="00A84190"/>
    <w:rsid w:val="00A84E98"/>
    <w:rsid w:val="00AA74C3"/>
    <w:rsid w:val="00AC1D28"/>
    <w:rsid w:val="00AC3017"/>
    <w:rsid w:val="00AD78AA"/>
    <w:rsid w:val="00AE0302"/>
    <w:rsid w:val="00AF4A64"/>
    <w:rsid w:val="00B04EE1"/>
    <w:rsid w:val="00B1179D"/>
    <w:rsid w:val="00B2018B"/>
    <w:rsid w:val="00B2474A"/>
    <w:rsid w:val="00B24AB2"/>
    <w:rsid w:val="00B30528"/>
    <w:rsid w:val="00B30779"/>
    <w:rsid w:val="00B545B1"/>
    <w:rsid w:val="00B646B7"/>
    <w:rsid w:val="00B647EC"/>
    <w:rsid w:val="00B7023D"/>
    <w:rsid w:val="00B728E7"/>
    <w:rsid w:val="00B733F3"/>
    <w:rsid w:val="00B76E79"/>
    <w:rsid w:val="00B80967"/>
    <w:rsid w:val="00B82883"/>
    <w:rsid w:val="00B95763"/>
    <w:rsid w:val="00B96B6A"/>
    <w:rsid w:val="00BA1440"/>
    <w:rsid w:val="00BB443E"/>
    <w:rsid w:val="00BC1D52"/>
    <w:rsid w:val="00BC4945"/>
    <w:rsid w:val="00BC69B8"/>
    <w:rsid w:val="00BC7B0A"/>
    <w:rsid w:val="00BC7BB6"/>
    <w:rsid w:val="00BD38E8"/>
    <w:rsid w:val="00BE7DB1"/>
    <w:rsid w:val="00BF6B00"/>
    <w:rsid w:val="00C03AB5"/>
    <w:rsid w:val="00C03C6C"/>
    <w:rsid w:val="00C06C71"/>
    <w:rsid w:val="00C12130"/>
    <w:rsid w:val="00C13517"/>
    <w:rsid w:val="00C159A1"/>
    <w:rsid w:val="00C170B0"/>
    <w:rsid w:val="00C21746"/>
    <w:rsid w:val="00C24B2A"/>
    <w:rsid w:val="00C309E1"/>
    <w:rsid w:val="00C42977"/>
    <w:rsid w:val="00C42AEB"/>
    <w:rsid w:val="00C455EC"/>
    <w:rsid w:val="00C92599"/>
    <w:rsid w:val="00C928D4"/>
    <w:rsid w:val="00CA6F3E"/>
    <w:rsid w:val="00CC334C"/>
    <w:rsid w:val="00CC53EA"/>
    <w:rsid w:val="00CC7196"/>
    <w:rsid w:val="00CD5883"/>
    <w:rsid w:val="00CE4883"/>
    <w:rsid w:val="00CF0E00"/>
    <w:rsid w:val="00D2547C"/>
    <w:rsid w:val="00D50194"/>
    <w:rsid w:val="00D61F08"/>
    <w:rsid w:val="00D6290B"/>
    <w:rsid w:val="00D62A33"/>
    <w:rsid w:val="00D6736F"/>
    <w:rsid w:val="00D801BB"/>
    <w:rsid w:val="00D92306"/>
    <w:rsid w:val="00D94319"/>
    <w:rsid w:val="00D94365"/>
    <w:rsid w:val="00D96118"/>
    <w:rsid w:val="00DA0656"/>
    <w:rsid w:val="00DA1358"/>
    <w:rsid w:val="00DA51BF"/>
    <w:rsid w:val="00DB07B0"/>
    <w:rsid w:val="00DB0F7B"/>
    <w:rsid w:val="00DC0BA2"/>
    <w:rsid w:val="00DC1B2F"/>
    <w:rsid w:val="00DC3E19"/>
    <w:rsid w:val="00DC5BA8"/>
    <w:rsid w:val="00DE297F"/>
    <w:rsid w:val="00DE76B2"/>
    <w:rsid w:val="00DF035D"/>
    <w:rsid w:val="00DF2D67"/>
    <w:rsid w:val="00DF795D"/>
    <w:rsid w:val="00E0332F"/>
    <w:rsid w:val="00E12521"/>
    <w:rsid w:val="00E140C8"/>
    <w:rsid w:val="00E34C1D"/>
    <w:rsid w:val="00E36D1A"/>
    <w:rsid w:val="00E47841"/>
    <w:rsid w:val="00E546CB"/>
    <w:rsid w:val="00E578AB"/>
    <w:rsid w:val="00E60A00"/>
    <w:rsid w:val="00E60B04"/>
    <w:rsid w:val="00E63FC3"/>
    <w:rsid w:val="00E70CB6"/>
    <w:rsid w:val="00E719AA"/>
    <w:rsid w:val="00E71F4E"/>
    <w:rsid w:val="00EA42FD"/>
    <w:rsid w:val="00EC013A"/>
    <w:rsid w:val="00EC1CEB"/>
    <w:rsid w:val="00EC3560"/>
    <w:rsid w:val="00ED2C0A"/>
    <w:rsid w:val="00EE055A"/>
    <w:rsid w:val="00EE1183"/>
    <w:rsid w:val="00EE4C5F"/>
    <w:rsid w:val="00EE4D53"/>
    <w:rsid w:val="00EF370F"/>
    <w:rsid w:val="00EF4E09"/>
    <w:rsid w:val="00F01693"/>
    <w:rsid w:val="00F04C7B"/>
    <w:rsid w:val="00F23539"/>
    <w:rsid w:val="00F23A0A"/>
    <w:rsid w:val="00F37227"/>
    <w:rsid w:val="00F503FD"/>
    <w:rsid w:val="00F57479"/>
    <w:rsid w:val="00F871B5"/>
    <w:rsid w:val="00F918ED"/>
    <w:rsid w:val="00F925A7"/>
    <w:rsid w:val="00F934E4"/>
    <w:rsid w:val="00FA099B"/>
    <w:rsid w:val="00FA6B3B"/>
    <w:rsid w:val="00FB071E"/>
    <w:rsid w:val="00FB173F"/>
    <w:rsid w:val="00FB37C0"/>
    <w:rsid w:val="00FB408C"/>
    <w:rsid w:val="00FB430E"/>
    <w:rsid w:val="00FD35A0"/>
    <w:rsid w:val="00FE05BF"/>
    <w:rsid w:val="00FE08D1"/>
    <w:rsid w:val="00FF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8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9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c">
    <w:name w:val="Emphasis"/>
    <w:basedOn w:val="a0"/>
    <w:uiPriority w:val="20"/>
    <w:qFormat/>
    <w:rsid w:val="00087844"/>
    <w:rPr>
      <w:i/>
      <w:iCs/>
    </w:rPr>
  </w:style>
  <w:style w:type="paragraph" w:styleId="21">
    <w:name w:val="Body Text 2"/>
    <w:basedOn w:val="a"/>
    <w:link w:val="22"/>
    <w:uiPriority w:val="99"/>
    <w:rsid w:val="00343FD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rsid w:val="00343FD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CD58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estern">
    <w:name w:val="western"/>
    <w:basedOn w:val="a"/>
    <w:rsid w:val="0018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77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86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3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8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7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060PetrovaNA</cp:lastModifiedBy>
  <cp:revision>3</cp:revision>
  <cp:lastPrinted>2024-03-21T08:32:00Z</cp:lastPrinted>
  <dcterms:created xsi:type="dcterms:W3CDTF">2024-03-21T08:30:00Z</dcterms:created>
  <dcterms:modified xsi:type="dcterms:W3CDTF">2024-03-21T08:36:00Z</dcterms:modified>
</cp:coreProperties>
</file>