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7A1" w:rsidRDefault="002E07A1" w:rsidP="002E07A1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плановой </w:t>
      </w:r>
      <w:r>
        <w:rPr>
          <w:rFonts w:ascii="Times New Roman" w:hAnsi="Times New Roman"/>
          <w:bCs/>
          <w:sz w:val="24"/>
          <w:szCs w:val="24"/>
        </w:rPr>
        <w:t xml:space="preserve">выездной проверки соблюдения </w:t>
      </w:r>
      <w:r w:rsidR="00DF1737" w:rsidRPr="00D922D2">
        <w:rPr>
          <w:rFonts w:ascii="Times New Roman" w:hAnsi="Times New Roman" w:cs="Arial"/>
          <w:sz w:val="24"/>
          <w:szCs w:val="24"/>
        </w:rPr>
        <w:t>муниципальным общеобразовательным учреждением «</w:t>
      </w:r>
      <w:r w:rsidR="00DF1737" w:rsidRPr="00BC20EC">
        <w:rPr>
          <w:rFonts w:ascii="Times New Roman" w:eastAsiaTheme="minorHAnsi" w:hAnsi="Times New Roman"/>
          <w:sz w:val="24"/>
          <w:szCs w:val="24"/>
          <w:lang w:eastAsia="en-US"/>
        </w:rPr>
        <w:t xml:space="preserve">Средняя общеобразовательная школа </w:t>
      </w:r>
      <w:r w:rsidR="00DF1737"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="00DF1737" w:rsidRPr="00BC20EC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="00DF1737" w:rsidRPr="00D922D2">
        <w:rPr>
          <w:rFonts w:ascii="Times New Roman" w:hAnsi="Times New Roman" w:cs="Arial"/>
          <w:sz w:val="24"/>
          <w:szCs w:val="24"/>
        </w:rPr>
        <w:t xml:space="preserve">» </w:t>
      </w:r>
      <w:r w:rsidR="00DF1737" w:rsidRPr="003B5F6D">
        <w:rPr>
          <w:rFonts w:ascii="Times New Roman" w:hAnsi="Times New Roman" w:cs="Arial"/>
          <w:sz w:val="24"/>
          <w:szCs w:val="24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для обеспечения </w:t>
      </w:r>
      <w:r w:rsidR="00DF1737">
        <w:rPr>
          <w:rFonts w:ascii="Times New Roman" w:hAnsi="Times New Roman" w:cs="Arial"/>
          <w:sz w:val="24"/>
          <w:szCs w:val="24"/>
        </w:rPr>
        <w:t xml:space="preserve">государственных и </w:t>
      </w:r>
      <w:r w:rsidR="00DF1737" w:rsidRPr="003B5F6D">
        <w:rPr>
          <w:rFonts w:ascii="Times New Roman" w:hAnsi="Times New Roman" w:cs="Arial"/>
          <w:sz w:val="24"/>
          <w:szCs w:val="24"/>
        </w:rPr>
        <w:t>муниципальных нужд при осуществлении закупок</w:t>
      </w:r>
      <w:r w:rsidR="00DF1737" w:rsidRPr="003B5F6D">
        <w:rPr>
          <w:rFonts w:ascii="Times New Roman" w:hAnsi="Times New Roman"/>
          <w:sz w:val="24"/>
          <w:szCs w:val="24"/>
        </w:rPr>
        <w:t xml:space="preserve"> </w:t>
      </w:r>
      <w:r w:rsidR="00DF1737" w:rsidRPr="003B5F6D">
        <w:rPr>
          <w:rFonts w:ascii="Times New Roman" w:hAnsi="Times New Roman" w:cs="Arial"/>
          <w:sz w:val="24"/>
          <w:szCs w:val="24"/>
        </w:rPr>
        <w:t>товаров, работ, услуг для обеспечения муниципальных нужд</w:t>
      </w:r>
    </w:p>
    <w:p w:rsidR="002E07A1" w:rsidRDefault="002E07A1" w:rsidP="005743A3">
      <w:pPr>
        <w:tabs>
          <w:tab w:val="left" w:pos="93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E07A1" w:rsidRDefault="002E07A1" w:rsidP="005743A3">
      <w:pPr>
        <w:tabs>
          <w:tab w:val="left" w:pos="9356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743A3" w:rsidRDefault="005743A3" w:rsidP="005743A3">
      <w:pPr>
        <w:tabs>
          <w:tab w:val="left" w:pos="9356"/>
        </w:tabs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E07A1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Плановая выездная проверка проведена на основании части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 плана проведения плановых проверок на 2023 год органом, уполномоченным на осуществление на территории городского округа Электросталь Московской области контроля в сфере закупок товаров, работ, услуг для обеспечения муниципальных нужд, утверждённого распоряжением Администрации городского округа Электросталь Московской области от 30.12.2022 № 371-р, распоряжения Администрации городского округа Электросталь Московской области </w:t>
      </w:r>
      <w:r w:rsidRPr="002E07A1">
        <w:rPr>
          <w:rFonts w:ascii="Times New Roman" w:hAnsi="Times New Roman"/>
          <w:bCs/>
          <w:sz w:val="24"/>
          <w:szCs w:val="24"/>
        </w:rPr>
        <w:t xml:space="preserve">от 19.04.2023 № </w:t>
      </w:r>
      <w:r w:rsidR="00DF1737">
        <w:rPr>
          <w:rFonts w:ascii="Times New Roman" w:hAnsi="Times New Roman"/>
          <w:bCs/>
          <w:sz w:val="24"/>
          <w:szCs w:val="24"/>
        </w:rPr>
        <w:t>1</w:t>
      </w:r>
      <w:r w:rsidRPr="002E07A1">
        <w:rPr>
          <w:rFonts w:ascii="Times New Roman" w:hAnsi="Times New Roman"/>
          <w:bCs/>
          <w:sz w:val="24"/>
          <w:szCs w:val="24"/>
        </w:rPr>
        <w:t>7</w:t>
      </w:r>
      <w:r w:rsidR="00DF1737">
        <w:rPr>
          <w:rFonts w:ascii="Times New Roman" w:hAnsi="Times New Roman"/>
          <w:bCs/>
          <w:sz w:val="24"/>
          <w:szCs w:val="24"/>
        </w:rPr>
        <w:t>3</w:t>
      </w:r>
      <w:r w:rsidRPr="002E07A1">
        <w:rPr>
          <w:rFonts w:ascii="Times New Roman" w:hAnsi="Times New Roman"/>
          <w:bCs/>
          <w:sz w:val="24"/>
          <w:szCs w:val="24"/>
        </w:rPr>
        <w:t xml:space="preserve">-р «О </w:t>
      </w:r>
      <w:r w:rsidR="00DF1737" w:rsidRPr="00C65945">
        <w:rPr>
          <w:rFonts w:ascii="Times New Roman" w:eastAsiaTheme="minorHAnsi" w:hAnsi="Times New Roman"/>
          <w:sz w:val="24"/>
          <w:szCs w:val="24"/>
          <w:lang w:eastAsia="en-US"/>
        </w:rPr>
        <w:t xml:space="preserve">проведении плановой проверки в отношении </w:t>
      </w:r>
      <w:r w:rsidR="00DF1737" w:rsidRPr="00BC20EC">
        <w:rPr>
          <w:rFonts w:ascii="Times New Roman" w:eastAsiaTheme="minorHAnsi" w:hAnsi="Times New Roman"/>
          <w:sz w:val="24"/>
          <w:szCs w:val="24"/>
          <w:lang w:eastAsia="en-US"/>
        </w:rPr>
        <w:t>муниципального общеобразовательного учреждения</w:t>
      </w:r>
      <w:r w:rsidR="00DF1737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F1737" w:rsidRPr="00BC20EC">
        <w:rPr>
          <w:rFonts w:ascii="Times New Roman" w:eastAsiaTheme="minorHAnsi" w:hAnsi="Times New Roman"/>
          <w:sz w:val="24"/>
          <w:szCs w:val="24"/>
          <w:lang w:eastAsia="en-US"/>
        </w:rPr>
        <w:t xml:space="preserve">«Средняя общеобразовательная школа </w:t>
      </w:r>
      <w:r w:rsidR="00DF1737"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="00DF1737" w:rsidRPr="00BC20EC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2E07A1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Целью проведения проверки являлось 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 </w:t>
      </w:r>
      <w:bookmarkStart w:id="0" w:name="_GoBack"/>
      <w:bookmarkEnd w:id="0"/>
    </w:p>
    <w:p w:rsidR="002E07A1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Проверяемый период: с </w:t>
      </w:r>
      <w:r w:rsidR="00DF1737">
        <w:rPr>
          <w:rFonts w:ascii="Times New Roman" w:hAnsi="Times New Roman"/>
          <w:sz w:val="24"/>
          <w:szCs w:val="24"/>
        </w:rPr>
        <w:t>02.08</w:t>
      </w:r>
      <w:r w:rsidRPr="002E07A1">
        <w:rPr>
          <w:rFonts w:ascii="Times New Roman" w:hAnsi="Times New Roman"/>
          <w:sz w:val="24"/>
          <w:szCs w:val="24"/>
        </w:rPr>
        <w:t xml:space="preserve">.2020 по </w:t>
      </w:r>
      <w:r w:rsidR="00DF1737">
        <w:rPr>
          <w:rFonts w:ascii="Times New Roman" w:hAnsi="Times New Roman"/>
          <w:sz w:val="24"/>
          <w:szCs w:val="24"/>
        </w:rPr>
        <w:t>02.08</w:t>
      </w:r>
      <w:r w:rsidRPr="002E07A1">
        <w:rPr>
          <w:rFonts w:ascii="Times New Roman" w:hAnsi="Times New Roman"/>
          <w:sz w:val="24"/>
          <w:szCs w:val="24"/>
        </w:rPr>
        <w:t>.2023</w:t>
      </w:r>
      <w:r>
        <w:rPr>
          <w:rFonts w:ascii="Times New Roman" w:hAnsi="Times New Roman"/>
          <w:sz w:val="24"/>
          <w:szCs w:val="24"/>
        </w:rPr>
        <w:t>.</w:t>
      </w:r>
    </w:p>
    <w:p w:rsidR="002E07A1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выездной проверки установлены нарушения </w:t>
      </w:r>
      <w:r>
        <w:rPr>
          <w:rFonts w:ascii="Times New Roman" w:hAnsi="Times New Roman"/>
          <w:bCs/>
          <w:sz w:val="24"/>
          <w:szCs w:val="24"/>
        </w:rPr>
        <w:t>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4"/>
          <w:szCs w:val="24"/>
        </w:rPr>
        <w:t>.</w:t>
      </w:r>
    </w:p>
    <w:p w:rsidR="002E07A1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отношении фактов нарушений, обладающих признаками административных правонарушений, по которым срок давности привлечения к административной ответственности не истёк, принято решение о направлении материалов в Главное контрольное управление Московской области для рассмотрения вопроса о возбуждении дела об административном правонарушении. </w:t>
      </w:r>
    </w:p>
    <w:p w:rsidR="00471411" w:rsidRPr="005743A3" w:rsidRDefault="002E07A1" w:rsidP="005743A3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связи с тем, что выявленные нарушения не повлияли на результат определения поставщиков (подрядчиков, исполнителей), соответствующие контракты заключены, устранение нарушений в настоящее время невозможно, принято решение предписание об устранении выявленных нарушений законодательств Российской Федерации и иных нормативных правовых актов о контрактной системе в сфере закупок </w:t>
      </w:r>
      <w:r w:rsidR="00DF1737" w:rsidRPr="00BC20EC">
        <w:rPr>
          <w:rFonts w:ascii="Times New Roman" w:eastAsiaTheme="minorHAnsi" w:hAnsi="Times New Roman"/>
          <w:sz w:val="24"/>
          <w:szCs w:val="24"/>
          <w:lang w:eastAsia="en-US"/>
        </w:rPr>
        <w:t>муниципально</w:t>
      </w:r>
      <w:r w:rsidR="00DF1737">
        <w:rPr>
          <w:rFonts w:ascii="Times New Roman" w:eastAsiaTheme="minorHAnsi" w:hAnsi="Times New Roman"/>
          <w:sz w:val="24"/>
          <w:szCs w:val="24"/>
          <w:lang w:eastAsia="en-US"/>
        </w:rPr>
        <w:t>му</w:t>
      </w:r>
      <w:r w:rsidR="00DF1737" w:rsidRPr="00BC20EC">
        <w:rPr>
          <w:rFonts w:ascii="Times New Roman" w:eastAsiaTheme="minorHAnsi" w:hAnsi="Times New Roman"/>
          <w:sz w:val="24"/>
          <w:szCs w:val="24"/>
          <w:lang w:eastAsia="en-US"/>
        </w:rPr>
        <w:t xml:space="preserve"> общеобразовательно</w:t>
      </w:r>
      <w:r w:rsidR="00DF1737">
        <w:rPr>
          <w:rFonts w:ascii="Times New Roman" w:eastAsiaTheme="minorHAnsi" w:hAnsi="Times New Roman"/>
          <w:sz w:val="24"/>
          <w:szCs w:val="24"/>
          <w:lang w:eastAsia="en-US"/>
        </w:rPr>
        <w:t>му</w:t>
      </w:r>
      <w:r w:rsidR="00DF1737" w:rsidRPr="00BC20EC">
        <w:rPr>
          <w:rFonts w:ascii="Times New Roman" w:eastAsiaTheme="minorHAnsi" w:hAnsi="Times New Roman"/>
          <w:sz w:val="24"/>
          <w:szCs w:val="24"/>
          <w:lang w:eastAsia="en-US"/>
        </w:rPr>
        <w:t xml:space="preserve"> учреждени</w:t>
      </w:r>
      <w:r w:rsidR="00DF1737">
        <w:rPr>
          <w:rFonts w:ascii="Times New Roman" w:eastAsiaTheme="minorHAnsi" w:hAnsi="Times New Roman"/>
          <w:sz w:val="24"/>
          <w:szCs w:val="24"/>
          <w:lang w:eastAsia="en-US"/>
        </w:rPr>
        <w:t xml:space="preserve">ю </w:t>
      </w:r>
      <w:r w:rsidR="00DF1737" w:rsidRPr="00BC20EC">
        <w:rPr>
          <w:rFonts w:ascii="Times New Roman" w:eastAsiaTheme="minorHAnsi" w:hAnsi="Times New Roman"/>
          <w:sz w:val="24"/>
          <w:szCs w:val="24"/>
          <w:lang w:eastAsia="en-US"/>
        </w:rPr>
        <w:t xml:space="preserve">«Средняя общеобразовательная школа </w:t>
      </w:r>
      <w:r w:rsidR="00DF1737"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="00DF1737" w:rsidRPr="00BC20EC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>
        <w:rPr>
          <w:rFonts w:ascii="Times New Roman" w:hAnsi="Times New Roman"/>
          <w:bCs/>
          <w:sz w:val="24"/>
          <w:szCs w:val="24"/>
        </w:rPr>
        <w:t>» не выдавать.</w:t>
      </w:r>
    </w:p>
    <w:sectPr w:rsidR="00471411" w:rsidRPr="005743A3" w:rsidSect="00DE635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A7"/>
    <w:rsid w:val="002E07A1"/>
    <w:rsid w:val="00471411"/>
    <w:rsid w:val="005743A3"/>
    <w:rsid w:val="007F60A7"/>
    <w:rsid w:val="00DE6354"/>
    <w:rsid w:val="00D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A045E-C95B-42E3-B42A-3DDFA0A4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7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И. Попова</dc:creator>
  <cp:keywords/>
  <dc:description/>
  <cp:lastModifiedBy>Татьяна Побежимова</cp:lastModifiedBy>
  <cp:revision>6</cp:revision>
  <dcterms:created xsi:type="dcterms:W3CDTF">2023-06-19T11:54:00Z</dcterms:created>
  <dcterms:modified xsi:type="dcterms:W3CDTF">2023-10-19T13:21:00Z</dcterms:modified>
</cp:coreProperties>
</file>