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772309" w:rsidRDefault="00772309" w:rsidP="00772309">
      <w:pPr>
        <w:ind w:left="-1560" w:right="-567"/>
        <w:jc w:val="center"/>
        <w:outlineLvl w:val="0"/>
      </w:pPr>
      <w:r>
        <w:t xml:space="preserve"> </w:t>
      </w:r>
      <w:r w:rsidR="00CC6F01" w:rsidRPr="00537687">
        <w:t>_</w:t>
      </w:r>
      <w:r w:rsidR="00CC6F01">
        <w:t>____</w:t>
      </w:r>
      <w:r w:rsidR="002E4FA5">
        <w:rPr>
          <w:u w:val="single"/>
        </w:rPr>
        <w:t>20.02.2023</w:t>
      </w:r>
      <w:r w:rsidR="00CC6F01">
        <w:t>__ № ___</w:t>
      </w:r>
      <w:r w:rsidR="002E4FA5">
        <w:rPr>
          <w:u w:val="single"/>
        </w:rPr>
        <w:t>197/2</w:t>
      </w:r>
      <w:r w:rsidR="00CC6F01">
        <w:t>________</w:t>
      </w:r>
    </w:p>
    <w:p w:rsidR="00772309" w:rsidRDefault="00772309" w:rsidP="00772309">
      <w:pPr>
        <w:ind w:left="-1560" w:right="-567"/>
        <w:jc w:val="center"/>
        <w:outlineLvl w:val="0"/>
      </w:pPr>
    </w:p>
    <w:p w:rsidR="00772309" w:rsidRPr="00537687" w:rsidRDefault="00772309" w:rsidP="00772309">
      <w:pPr>
        <w:outlineLvl w:val="0"/>
      </w:pPr>
      <w:r>
        <w:tab/>
      </w:r>
      <w:r>
        <w:tab/>
      </w:r>
      <w:r>
        <w:tab/>
      </w:r>
      <w:r>
        <w:tab/>
      </w:r>
      <w:r>
        <w:tab/>
      </w:r>
    </w:p>
    <w:p w:rsidR="005E5DA9" w:rsidRPr="006C7CE1" w:rsidRDefault="00772309" w:rsidP="0077230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3768EF" w:rsidRPr="006C7CE1" w:rsidRDefault="003768EF" w:rsidP="003768EF">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Pr>
          <w:rFonts w:cs="Times New Roman"/>
        </w:rPr>
        <w:t xml:space="preserve">Московской области от 14.05.2021 № </w:t>
      </w:r>
      <w:r w:rsidRPr="00BA592F">
        <w:rPr>
          <w:rFonts w:cs="Times New Roman"/>
        </w:rPr>
        <w:t>378/5</w:t>
      </w:r>
      <w:r w:rsidRPr="006C7CE1">
        <w:rPr>
          <w:rFonts w:cs="Times New Roman"/>
        </w:rPr>
        <w:t xml:space="preserve">, </w:t>
      </w:r>
      <w:r>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02.03.2021 № 176/3, от 20.06.2022 № 623/6, от 03.11.2022 № 1254/11, от 25.01.2023 № 50/1),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от 16.12.2021 № 106/22 «О бюджете городского округа  Электросталь Московской области на 2022 год и на плановый период 2023 и 2024 годов»</w:t>
      </w:r>
      <w:r w:rsidRPr="006C7CE1">
        <w:rPr>
          <w:rFonts w:cs="Times New Roman"/>
        </w:rPr>
        <w:t>, Администрация городского округа Электросталь Московской области ПОСТАНОВЛЯЕТ:</w:t>
      </w:r>
    </w:p>
    <w:p w:rsidR="003768EF" w:rsidRPr="006C7CE1" w:rsidRDefault="003768EF" w:rsidP="003768EF">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Pr>
          <w:rFonts w:cs="Times New Roman"/>
        </w:rPr>
        <w:t>, от 31.05.2021 №424/5, от 27.12.2021 №1022/12</w:t>
      </w:r>
      <w:r w:rsidRPr="006D7BFE">
        <w:rPr>
          <w:rFonts w:cs="Times New Roman"/>
        </w:rPr>
        <w:t>, от 16.02.2022 №</w:t>
      </w:r>
      <w:r w:rsidRPr="00BA592F">
        <w:rPr>
          <w:rFonts w:cs="Times New Roman"/>
        </w:rPr>
        <w:t>147/2</w:t>
      </w:r>
      <w:r>
        <w:rPr>
          <w:rFonts w:cs="Times New Roman"/>
        </w:rPr>
        <w:t>, от 21.06.2022 №625/6, от 27.09.2022 №№1107/9, от 26.12.2022 № 1534/12</w:t>
      </w:r>
      <w:r w:rsidRPr="006D7BFE">
        <w:rPr>
          <w:rFonts w:cs="Times New Roman"/>
        </w:rPr>
        <w:t xml:space="preserve">), изложив </w:t>
      </w:r>
      <w:r w:rsidRPr="006C7CE1">
        <w:rPr>
          <w:rFonts w:cs="Times New Roman"/>
        </w:rPr>
        <w:t xml:space="preserve">ее в новой редакции согласно </w:t>
      </w:r>
      <w:proofErr w:type="gramStart"/>
      <w:r w:rsidRPr="006C7CE1">
        <w:rPr>
          <w:rFonts w:cs="Times New Roman"/>
        </w:rPr>
        <w:t>приложению</w:t>
      </w:r>
      <w:proofErr w:type="gramEnd"/>
      <w:r w:rsidRPr="006C7CE1">
        <w:rPr>
          <w:rFonts w:cs="Times New Roman"/>
        </w:rPr>
        <w:t xml:space="preserve"> к настоящему постановлению.</w:t>
      </w:r>
    </w:p>
    <w:p w:rsidR="003768EF" w:rsidRPr="006C7CE1" w:rsidRDefault="003768EF" w:rsidP="003768EF">
      <w:pPr>
        <w:autoSpaceDE w:val="0"/>
        <w:autoSpaceDN w:val="0"/>
        <w:adjustRightInd w:val="0"/>
        <w:ind w:firstLine="540"/>
        <w:jc w:val="both"/>
        <w:rPr>
          <w:rFonts w:cs="Times New Roman"/>
        </w:rPr>
      </w:pPr>
      <w:r w:rsidRPr="008725AF">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3768EF" w:rsidRPr="006C7CE1" w:rsidRDefault="003768EF" w:rsidP="003768EF">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r>
        <w:rPr>
          <w:rFonts w:cs="Times New Roman"/>
        </w:rPr>
        <w:t xml:space="preserve"> и действует до 01.04.2023</w:t>
      </w:r>
      <w:r w:rsidRPr="006C7CE1">
        <w:rPr>
          <w:rFonts w:cs="Times New Roman"/>
        </w:rPr>
        <w:t>.</w:t>
      </w:r>
    </w:p>
    <w:p w:rsidR="005E5DA9" w:rsidRPr="006C7CE1" w:rsidRDefault="003768EF" w:rsidP="003768EF">
      <w:pPr>
        <w:autoSpaceDE w:val="0"/>
        <w:autoSpaceDN w:val="0"/>
        <w:adjustRightInd w:val="0"/>
        <w:ind w:firstLine="540"/>
        <w:jc w:val="both"/>
        <w:rPr>
          <w:rFonts w:cs="Times New Roman"/>
        </w:rPr>
      </w:pPr>
      <w:r w:rsidRPr="006C7CE1">
        <w:rPr>
          <w:rFonts w:cs="Times New Roman"/>
        </w:rPr>
        <w:t xml:space="preserve">4. Контроль за </w:t>
      </w:r>
      <w:r>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Default="005E5DA9" w:rsidP="005E5DA9">
      <w:pPr>
        <w:spacing w:line="240" w:lineRule="exact"/>
        <w:jc w:val="both"/>
      </w:pPr>
    </w:p>
    <w:p w:rsidR="00AB69BB" w:rsidRDefault="00AB69BB" w:rsidP="005E5DA9">
      <w:pPr>
        <w:spacing w:line="240" w:lineRule="exact"/>
        <w:jc w:val="both"/>
      </w:pPr>
    </w:p>
    <w:p w:rsidR="00AB69BB" w:rsidRPr="0031514C" w:rsidRDefault="00AB69BB" w:rsidP="005E5DA9">
      <w:pPr>
        <w:spacing w:line="240" w:lineRule="exact"/>
        <w:jc w:val="both"/>
        <w:sectPr w:rsidR="00AB69BB" w:rsidRPr="0031514C" w:rsidSect="00EF5050">
          <w:headerReference w:type="default" r:id="rId9"/>
          <w:pgSz w:w="11906" w:h="16838"/>
          <w:pgMar w:top="1134" w:right="567" w:bottom="851"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CC6F01" w:rsidP="00310E68">
      <w:pPr>
        <w:ind w:firstLine="9639"/>
        <w:outlineLvl w:val="0"/>
        <w:rPr>
          <w:rFonts w:cs="Times New Roman"/>
        </w:rPr>
      </w:pPr>
      <w:r>
        <w:t>___</w:t>
      </w:r>
      <w:r w:rsidR="002E4FA5">
        <w:rPr>
          <w:u w:val="single"/>
        </w:rPr>
        <w:t>20.02.2023</w:t>
      </w:r>
      <w:r>
        <w:t>___</w:t>
      </w:r>
      <w:r w:rsidR="00310E68">
        <w:t xml:space="preserve"> № </w:t>
      </w:r>
      <w:r>
        <w:t>___</w:t>
      </w:r>
      <w:r w:rsidR="002E4FA5">
        <w:rPr>
          <w:u w:val="single"/>
        </w:rPr>
        <w:t>197/2</w:t>
      </w:r>
      <w:r>
        <w:t>______</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№625/6</w:t>
      </w:r>
      <w:r w:rsidR="00BD07AC">
        <w:rPr>
          <w:rFonts w:cs="Times New Roman"/>
        </w:rPr>
        <w:t>, от 27.09.2022 №1107/9</w:t>
      </w:r>
      <w:r w:rsidR="006B46B4">
        <w:rPr>
          <w:rFonts w:cs="Times New Roman"/>
        </w:rPr>
        <w:t>, от 26.12.2022 №1534/12</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E25788">
            <w:pPr>
              <w:jc w:val="center"/>
              <w:rPr>
                <w:rFonts w:cs="Times New Roman"/>
              </w:rPr>
            </w:pPr>
            <w:r>
              <w:rPr>
                <w:rFonts w:cs="Times New Roman"/>
              </w:rPr>
              <w:t>5</w:t>
            </w:r>
            <w:r w:rsidR="008B011D">
              <w:rPr>
                <w:rFonts w:cs="Times New Roman"/>
              </w:rPr>
              <w:t> </w:t>
            </w:r>
            <w:r w:rsidR="0072132E">
              <w:rPr>
                <w:rFonts w:cs="Times New Roman"/>
              </w:rPr>
              <w:t>406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655,0</w:t>
            </w:r>
            <w:r w:rsidR="0072132E">
              <w:rPr>
                <w:rFonts w:cs="Times New Roman"/>
              </w:rPr>
              <w:t>0</w:t>
            </w:r>
          </w:p>
        </w:tc>
        <w:tc>
          <w:tcPr>
            <w:tcW w:w="1462"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14" w:type="dxa"/>
          </w:tcPr>
          <w:p w:rsidR="008B011D" w:rsidRPr="0014700E" w:rsidRDefault="0072132E" w:rsidP="00E25788">
            <w:pPr>
              <w:jc w:val="center"/>
              <w:rPr>
                <w:rFonts w:cs="Times New Roman"/>
              </w:rPr>
            </w:pPr>
            <w:r>
              <w:rPr>
                <w:rFonts w:cs="Times New Roman"/>
              </w:rPr>
              <w:t>751</w:t>
            </w:r>
            <w:r w:rsidR="008B011D" w:rsidRPr="0014700E">
              <w:rPr>
                <w:rFonts w:cs="Times New Roman"/>
              </w:rPr>
              <w:t>,</w:t>
            </w:r>
            <w:r w:rsidR="00E25788">
              <w:rPr>
                <w:rFonts w:cs="Times New Roman"/>
              </w:rPr>
              <w:t>1</w:t>
            </w:r>
            <w:r>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59"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c>
          <w:tcPr>
            <w:tcW w:w="1560"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E25788">
            <w:pPr>
              <w:jc w:val="center"/>
              <w:rPr>
                <w:rFonts w:cs="Times New Roman"/>
              </w:rPr>
            </w:pPr>
            <w:r>
              <w:rPr>
                <w:rFonts w:cs="Times New Roman"/>
              </w:rPr>
              <w:t xml:space="preserve">307 </w:t>
            </w:r>
            <w:r w:rsidR="0072132E">
              <w:rPr>
                <w:rFonts w:cs="Times New Roman"/>
              </w:rPr>
              <w:t>286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E25788">
            <w:pPr>
              <w:jc w:val="center"/>
              <w:rPr>
                <w:rFonts w:cs="Times New Roman"/>
              </w:rPr>
            </w:pPr>
            <w:r w:rsidRPr="0014700E">
              <w:rPr>
                <w:rFonts w:cs="Times New Roman"/>
              </w:rPr>
              <w:t xml:space="preserve">39 </w:t>
            </w:r>
            <w:r w:rsidR="0072132E">
              <w:rPr>
                <w:rFonts w:cs="Times New Roman"/>
              </w:rPr>
              <w:t>231</w:t>
            </w:r>
            <w:r w:rsidRPr="0014700E">
              <w:rPr>
                <w:rFonts w:cs="Times New Roman"/>
              </w:rPr>
              <w:t>,</w:t>
            </w:r>
            <w:r w:rsidR="00E25788">
              <w:rPr>
                <w:rFonts w:cs="Times New Roman"/>
              </w:rPr>
              <w:t>1</w:t>
            </w:r>
            <w:r w:rsidRPr="0014700E">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ОАО «</w:t>
      </w:r>
      <w:proofErr w:type="spellStart"/>
      <w:r w:rsidRPr="008A3B63">
        <w:rPr>
          <w:rFonts w:cs="Times New Roman"/>
        </w:rPr>
        <w:t>Электростальский</w:t>
      </w:r>
      <w:proofErr w:type="spellEnd"/>
      <w:r w:rsidRPr="008A3B63">
        <w:rPr>
          <w:rFonts w:cs="Times New Roman"/>
        </w:rPr>
        <w:t xml:space="preserve">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5D21D8" w:rsidP="00F6039F">
            <w:pPr>
              <w:jc w:val="center"/>
              <w:rPr>
                <w:sz w:val="22"/>
              </w:rPr>
            </w:pPr>
            <w:r>
              <w:rPr>
                <w:sz w:val="22"/>
              </w:rPr>
              <w:t>73,68</w:t>
            </w:r>
          </w:p>
        </w:tc>
        <w:tc>
          <w:tcPr>
            <w:tcW w:w="1134" w:type="dxa"/>
            <w:shd w:val="clear" w:color="auto" w:fill="auto"/>
          </w:tcPr>
          <w:p w:rsidR="00141282" w:rsidRPr="0014700E" w:rsidRDefault="0087581B" w:rsidP="00F6039F">
            <w:pPr>
              <w:jc w:val="center"/>
              <w:rPr>
                <w:sz w:val="22"/>
              </w:rPr>
            </w:pPr>
            <w:r w:rsidRPr="00834978">
              <w:rPr>
                <w:sz w:val="22"/>
              </w:rPr>
              <w:t>23,7</w:t>
            </w:r>
          </w:p>
        </w:tc>
        <w:tc>
          <w:tcPr>
            <w:tcW w:w="1134" w:type="dxa"/>
            <w:gridSpan w:val="2"/>
            <w:shd w:val="clear" w:color="auto" w:fill="auto"/>
          </w:tcPr>
          <w:p w:rsidR="00141282" w:rsidRPr="0014700E" w:rsidRDefault="005D21D8" w:rsidP="0001355F">
            <w:pPr>
              <w:jc w:val="center"/>
              <w:rPr>
                <w:sz w:val="22"/>
              </w:rPr>
            </w:pPr>
            <w:r>
              <w:rPr>
                <w:sz w:val="22"/>
              </w:rPr>
              <w:t>33,</w:t>
            </w:r>
            <w:r w:rsidR="0001355F">
              <w:rPr>
                <w:sz w:val="22"/>
              </w:rPr>
              <w:t>3</w:t>
            </w:r>
            <w:r>
              <w:rPr>
                <w:sz w:val="22"/>
              </w:rPr>
              <w:t>5</w:t>
            </w:r>
          </w:p>
        </w:tc>
        <w:tc>
          <w:tcPr>
            <w:tcW w:w="1134" w:type="dxa"/>
            <w:shd w:val="clear" w:color="auto" w:fill="auto"/>
          </w:tcPr>
          <w:p w:rsidR="00141282" w:rsidRPr="0014700E" w:rsidRDefault="005D21D8" w:rsidP="00F6039F">
            <w:pPr>
              <w:jc w:val="center"/>
              <w:rPr>
                <w:sz w:val="22"/>
              </w:rPr>
            </w:pPr>
            <w:r>
              <w:rPr>
                <w:sz w:val="22"/>
              </w:rPr>
              <w:t>25,08</w:t>
            </w:r>
          </w:p>
        </w:tc>
        <w:tc>
          <w:tcPr>
            <w:tcW w:w="993" w:type="dxa"/>
          </w:tcPr>
          <w:p w:rsidR="00141282" w:rsidRPr="0014700E" w:rsidRDefault="005D21D8" w:rsidP="008676B5">
            <w:pPr>
              <w:widowControl w:val="0"/>
              <w:suppressAutoHyphens/>
              <w:jc w:val="center"/>
              <w:rPr>
                <w:rFonts w:cs="Times New Roman"/>
                <w:sz w:val="22"/>
                <w:szCs w:val="22"/>
              </w:rPr>
            </w:pPr>
            <w:r>
              <w:rPr>
                <w:rFonts w:cs="Times New Roman"/>
                <w:sz w:val="22"/>
                <w:szCs w:val="22"/>
              </w:rPr>
              <w:t>25,30</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108,1</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109,5</w:t>
            </w:r>
          </w:p>
        </w:tc>
        <w:tc>
          <w:tcPr>
            <w:tcW w:w="1134" w:type="dxa"/>
            <w:gridSpan w:val="2"/>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104,2</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104,7</w:t>
            </w:r>
          </w:p>
        </w:tc>
        <w:tc>
          <w:tcPr>
            <w:tcW w:w="993" w:type="dxa"/>
          </w:tcPr>
          <w:p w:rsidR="00141282" w:rsidRPr="002F35A6" w:rsidRDefault="005D21D8" w:rsidP="00F6039F">
            <w:pPr>
              <w:jc w:val="center"/>
              <w:rPr>
                <w:sz w:val="22"/>
                <w:szCs w:val="22"/>
              </w:rPr>
            </w:pPr>
            <w:r>
              <w:rPr>
                <w:sz w:val="22"/>
                <w:szCs w:val="22"/>
              </w:rPr>
              <w:t>103,6</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254,7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98,3</w:t>
            </w: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43,7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70,5</w:t>
            </w:r>
          </w:p>
        </w:tc>
        <w:tc>
          <w:tcPr>
            <w:tcW w:w="993" w:type="dxa"/>
          </w:tcPr>
          <w:p w:rsidR="00141282" w:rsidRPr="002F35A6" w:rsidRDefault="0076193E" w:rsidP="008676B5">
            <w:pPr>
              <w:jc w:val="center"/>
              <w:rPr>
                <w:sz w:val="22"/>
                <w:szCs w:val="22"/>
              </w:rPr>
            </w:pPr>
            <w:r>
              <w:rPr>
                <w:sz w:val="22"/>
                <w:szCs w:val="22"/>
              </w:rPr>
              <w:t>95,3</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495</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320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993" w:type="dxa"/>
          </w:tcPr>
          <w:p w:rsidR="00141282" w:rsidRPr="002F35A6" w:rsidRDefault="0076193E" w:rsidP="00F6039F">
            <w:pPr>
              <w:jc w:val="center"/>
              <w:rPr>
                <w:sz w:val="22"/>
                <w:szCs w:val="22"/>
              </w:rPr>
            </w:pPr>
            <w:r>
              <w:rPr>
                <w:sz w:val="22"/>
                <w:szCs w:val="22"/>
              </w:rPr>
              <w:t>300</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76193E" w:rsidP="00F6039F">
            <w:pPr>
              <w:widowControl w:val="0"/>
              <w:suppressAutoHyphens/>
              <w:jc w:val="center"/>
              <w:rPr>
                <w:rFonts w:cs="Times New Roman"/>
              </w:rPr>
            </w:pPr>
            <w:r>
              <w:rPr>
                <w:rFonts w:cs="Times New Roman"/>
                <w:sz w:val="22"/>
                <w:szCs w:val="22"/>
              </w:rPr>
              <w:t>31,61</w:t>
            </w:r>
          </w:p>
        </w:tc>
        <w:tc>
          <w:tcPr>
            <w:tcW w:w="1134" w:type="dxa"/>
            <w:shd w:val="clear" w:color="auto" w:fill="auto"/>
          </w:tcPr>
          <w:p w:rsidR="00141282" w:rsidRPr="006D7BFE" w:rsidRDefault="0076193E" w:rsidP="00F6039F">
            <w:pPr>
              <w:widowControl w:val="0"/>
              <w:suppressAutoHyphens/>
              <w:jc w:val="center"/>
              <w:rPr>
                <w:rFonts w:cs="Times New Roman"/>
                <w:sz w:val="22"/>
                <w:szCs w:val="22"/>
              </w:rPr>
            </w:pPr>
            <w:r>
              <w:rPr>
                <w:rFonts w:cs="Times New Roman"/>
                <w:sz w:val="22"/>
                <w:szCs w:val="22"/>
              </w:rPr>
              <w:t>30,21</w:t>
            </w:r>
          </w:p>
        </w:tc>
        <w:tc>
          <w:tcPr>
            <w:tcW w:w="1134" w:type="dxa"/>
            <w:gridSpan w:val="2"/>
            <w:shd w:val="clear" w:color="auto" w:fill="auto"/>
          </w:tcPr>
          <w:p w:rsidR="00141282" w:rsidRPr="006D7BFE" w:rsidRDefault="00E003D0" w:rsidP="00F6039F">
            <w:pPr>
              <w:widowControl w:val="0"/>
              <w:suppressAutoHyphens/>
              <w:jc w:val="center"/>
              <w:rPr>
                <w:rFonts w:cs="Times New Roman"/>
              </w:rPr>
            </w:pPr>
            <w:r>
              <w:rPr>
                <w:rFonts w:cs="Times New Roman"/>
                <w:sz w:val="22"/>
                <w:szCs w:val="22"/>
              </w:rPr>
              <w:t>33,16</w:t>
            </w:r>
          </w:p>
        </w:tc>
        <w:tc>
          <w:tcPr>
            <w:tcW w:w="1134" w:type="dxa"/>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35,35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33,48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76193E" w:rsidP="00F6039F">
            <w:pPr>
              <w:jc w:val="center"/>
              <w:rPr>
                <w:rFonts w:cs="Times New Roman"/>
              </w:rPr>
            </w:pPr>
            <w:r>
              <w:rPr>
                <w:rFonts w:cs="Times New Roman"/>
                <w:sz w:val="22"/>
                <w:szCs w:val="22"/>
              </w:rPr>
              <w:t>364,24</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370,48</w:t>
            </w:r>
          </w:p>
        </w:tc>
        <w:tc>
          <w:tcPr>
            <w:tcW w:w="1134" w:type="dxa"/>
            <w:gridSpan w:val="2"/>
            <w:shd w:val="clear" w:color="auto" w:fill="auto"/>
          </w:tcPr>
          <w:p w:rsidR="00141282" w:rsidRPr="006D7BFE" w:rsidRDefault="0076193E" w:rsidP="00F6039F">
            <w:pPr>
              <w:jc w:val="center"/>
              <w:rPr>
                <w:rFonts w:cs="Times New Roman"/>
              </w:rPr>
            </w:pPr>
            <w:r>
              <w:rPr>
                <w:rFonts w:cs="Times New Roman"/>
                <w:sz w:val="22"/>
                <w:szCs w:val="22"/>
              </w:rPr>
              <w:t>374,61</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378,85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382,71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87581B" w:rsidP="00F6039F">
            <w:pPr>
              <w:jc w:val="center"/>
              <w:rPr>
                <w:rFonts w:cs="Times New Roman"/>
              </w:rPr>
            </w:pPr>
            <w:r w:rsidRPr="00834978">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0248EB">
              <w:rPr>
                <w:rFonts w:cs="Times New Roman"/>
                <w:sz w:val="22"/>
                <w:szCs w:val="22"/>
              </w:rPr>
              <w:t>самозанятых</w:t>
            </w:r>
            <w:proofErr w:type="spellEnd"/>
            <w:r w:rsidRPr="000248EB">
              <w:rPr>
                <w:rFonts w:cs="Times New Roman"/>
                <w:sz w:val="22"/>
                <w:szCs w:val="22"/>
              </w:rPr>
              <w:t xml:space="preserve">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 xml:space="preserve">Количество </w:t>
            </w:r>
            <w:proofErr w:type="spellStart"/>
            <w:r w:rsidRPr="000248EB">
              <w:rPr>
                <w:rFonts w:cs="Times New Roman"/>
                <w:sz w:val="22"/>
                <w:szCs w:val="22"/>
              </w:rPr>
              <w:t>самозанятых</w:t>
            </w:r>
            <w:proofErr w:type="spellEnd"/>
            <w:r w:rsidRPr="000248EB">
              <w:rPr>
                <w:rFonts w:cs="Times New Roman"/>
                <w:sz w:val="22"/>
                <w:szCs w:val="22"/>
              </w:rPr>
              <w:t xml:space="preserve"> граждан, зафиксировавших свой статус, с учетом введения налогового режима для </w:t>
            </w:r>
            <w:proofErr w:type="spellStart"/>
            <w:r w:rsidRPr="000248EB">
              <w:rPr>
                <w:rFonts w:cs="Times New Roman"/>
                <w:sz w:val="22"/>
                <w:szCs w:val="22"/>
              </w:rPr>
              <w:t>самозанятых</w:t>
            </w:r>
            <w:proofErr w:type="spellEnd"/>
            <w:r w:rsidRPr="000248EB">
              <w:rPr>
                <w:rFonts w:cs="Times New Roman"/>
                <w:sz w:val="22"/>
                <w:szCs w:val="22"/>
              </w:rPr>
              <w:t>,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C87C8E" w:rsidP="00F6039F">
            <w:pPr>
              <w:jc w:val="center"/>
              <w:rPr>
                <w:rFonts w:cs="Times New Roman"/>
              </w:rPr>
            </w:pPr>
            <w:r>
              <w:rPr>
                <w:rFonts w:cs="Times New Roman"/>
                <w:sz w:val="22"/>
                <w:szCs w:val="22"/>
              </w:rPr>
              <w:t>7191</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E003D0" w:rsidP="00F6039F">
            <w:pPr>
              <w:jc w:val="center"/>
              <w:rPr>
                <w:rFonts w:cs="Times New Roman"/>
                <w:sz w:val="22"/>
                <w:szCs w:val="22"/>
              </w:rPr>
            </w:pPr>
            <w:r>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87581B" w:rsidP="00F6039F">
            <w:pPr>
              <w:jc w:val="center"/>
              <w:rPr>
                <w:rFonts w:cs="Times New Roman"/>
                <w:sz w:val="22"/>
                <w:szCs w:val="22"/>
              </w:rPr>
            </w:pPr>
            <w:r w:rsidRPr="00834978">
              <w:rPr>
                <w:rFonts w:cs="Times New Roman"/>
                <w:sz w:val="22"/>
                <w:szCs w:val="22"/>
              </w:rPr>
              <w:t>85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E003D0" w:rsidP="00F6039F">
            <w:pPr>
              <w:jc w:val="center"/>
              <w:rPr>
                <w:rFonts w:cs="Times New Roman"/>
                <w:sz w:val="22"/>
                <w:szCs w:val="22"/>
              </w:rPr>
            </w:pPr>
            <w:r>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xml:space="preserve">, а также АО «Корпорация развития Московской области», а </w:t>
            </w:r>
            <w:proofErr w:type="gramStart"/>
            <w:r w:rsidRPr="00C01409">
              <w:rPr>
                <w:rFonts w:cs="Times New Roman"/>
                <w:sz w:val="22"/>
                <w:szCs w:val="22"/>
              </w:rPr>
              <w:t>так же</w:t>
            </w:r>
            <w:proofErr w:type="gramEnd"/>
            <w:r w:rsidRPr="00C01409">
              <w:rPr>
                <w:rFonts w:cs="Times New Roman"/>
                <w:sz w:val="22"/>
                <w:szCs w:val="22"/>
              </w:rPr>
              <w:t xml:space="preserve">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0C0B85"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w:t>
            </w:r>
            <w:proofErr w:type="gramStart"/>
            <w:r w:rsidRPr="00C01409">
              <w:rPr>
                <w:rFonts w:cs="Times New Roman"/>
                <w:sz w:val="22"/>
                <w:szCs w:val="18"/>
              </w:rPr>
              <w:t>за отчетным года</w:t>
            </w:r>
            <w:proofErr w:type="gramEnd"/>
            <w:r w:rsidRPr="00C01409">
              <w:rPr>
                <w:rFonts w:cs="Times New Roman"/>
                <w:sz w:val="22"/>
                <w:szCs w:val="18"/>
              </w:rPr>
              <w:t xml:space="preserve">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0C0B85"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0C0B85"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 xml:space="preserve">О – количество баллов в части составляющей показателя «Оценка несоответствия объектов дорожного и придорожного сервиса». Значение </w:t>
            </w:r>
            <w:proofErr w:type="gramStart"/>
            <w:r w:rsidRPr="00C01409">
              <w:rPr>
                <w:rFonts w:cs="Times New Roman"/>
                <w:sz w:val="21"/>
                <w:szCs w:val="21"/>
              </w:rPr>
              <w:t>О</w:t>
            </w:r>
            <w:proofErr w:type="gramEnd"/>
            <w:r w:rsidRPr="00C01409">
              <w:rPr>
                <w:rFonts w:cs="Times New Roman"/>
                <w:sz w:val="21"/>
                <w:szCs w:val="21"/>
              </w:rPr>
              <w:t xml:space="preserve">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roofErr w:type="spellStart"/>
            <w:r w:rsidRPr="00C01409">
              <w:rPr>
                <w:rFonts w:cs="Times New Roman"/>
                <w:sz w:val="16"/>
                <w:szCs w:val="16"/>
              </w:rPr>
              <w:t>Электростальский</w:t>
            </w:r>
            <w:proofErr w:type="spellEnd"/>
            <w:r w:rsidRPr="00C01409">
              <w:rPr>
                <w:rFonts w:cs="Times New Roman"/>
                <w:sz w:val="16"/>
                <w:szCs w:val="16"/>
              </w:rPr>
              <w:t xml:space="preserve">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 xml:space="preserve">Создание новых рабочих мест за счет </w:t>
            </w:r>
            <w:proofErr w:type="gramStart"/>
            <w:r w:rsidRPr="00C01409">
              <w:rPr>
                <w:rFonts w:cs="Times New Roman"/>
                <w:sz w:val="16"/>
                <w:szCs w:val="16"/>
              </w:rPr>
              <w:t>проводимых мероприятий</w:t>
            </w:r>
            <w:proofErr w:type="gramEnd"/>
            <w:r w:rsidRPr="00C01409">
              <w:rPr>
                <w:rFonts w:cs="Times New Roman"/>
                <w:sz w:val="16"/>
                <w:szCs w:val="16"/>
              </w:rPr>
              <w:t xml:space="preserve">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 xml:space="preserve">Увеличение числа </w:t>
            </w:r>
            <w:proofErr w:type="gramStart"/>
            <w:r w:rsidRPr="00C01409">
              <w:rPr>
                <w:rFonts w:cs="Times New Roman"/>
                <w:sz w:val="16"/>
                <w:szCs w:val="16"/>
              </w:rPr>
              <w:t>работников</w:t>
            </w:r>
            <w:proofErr w:type="gramEnd"/>
            <w:r w:rsidRPr="00C01409">
              <w:rPr>
                <w:rFonts w:cs="Times New Roman"/>
                <w:sz w:val="16"/>
                <w:szCs w:val="16"/>
              </w:rPr>
              <w:t xml:space="preserve">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lastRenderedPageBreak/>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E25788">
            <w:pPr>
              <w:jc w:val="center"/>
              <w:rPr>
                <w:rFonts w:cs="Times New Roman"/>
                <w:szCs w:val="16"/>
              </w:rPr>
            </w:pPr>
            <w:r>
              <w:rPr>
                <w:rFonts w:cs="Times New Roman"/>
                <w:szCs w:val="16"/>
              </w:rPr>
              <w:t xml:space="preserve">8 </w:t>
            </w:r>
            <w:r w:rsidR="007553DF">
              <w:rPr>
                <w:rFonts w:cs="Times New Roman"/>
                <w:szCs w:val="16"/>
              </w:rPr>
              <w:t>286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E25788">
            <w:pPr>
              <w:jc w:val="center"/>
              <w:rPr>
                <w:rFonts w:cs="Times New Roman"/>
                <w:szCs w:val="16"/>
              </w:rPr>
            </w:pPr>
            <w:r w:rsidRPr="0014700E">
              <w:rPr>
                <w:rFonts w:cs="Times New Roman"/>
                <w:szCs w:val="16"/>
              </w:rPr>
              <w:t>1</w:t>
            </w:r>
            <w:r>
              <w:rPr>
                <w:rFonts w:cs="Times New Roman"/>
                <w:szCs w:val="16"/>
              </w:rPr>
              <w:t xml:space="preserve"> </w:t>
            </w:r>
            <w:r w:rsidR="007553DF">
              <w:rPr>
                <w:rFonts w:cs="Times New Roman"/>
                <w:szCs w:val="16"/>
              </w:rPr>
              <w:t>231</w:t>
            </w:r>
            <w:r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E25788">
            <w:pPr>
              <w:jc w:val="center"/>
              <w:rPr>
                <w:rFonts w:cs="Times New Roman"/>
                <w:szCs w:val="16"/>
              </w:rPr>
            </w:pPr>
            <w:r>
              <w:rPr>
                <w:rFonts w:cs="Times New Roman"/>
                <w:szCs w:val="16"/>
              </w:rPr>
              <w:t>5</w:t>
            </w:r>
            <w:r w:rsidR="00653AFA">
              <w:rPr>
                <w:rFonts w:cs="Times New Roman"/>
                <w:szCs w:val="16"/>
              </w:rPr>
              <w:t> </w:t>
            </w:r>
            <w:r w:rsidR="007553DF">
              <w:rPr>
                <w:rFonts w:cs="Times New Roman"/>
                <w:szCs w:val="16"/>
              </w:rPr>
              <w:t>406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7553DF" w:rsidP="00E25788">
            <w:pPr>
              <w:jc w:val="center"/>
              <w:rPr>
                <w:rFonts w:cs="Times New Roman"/>
                <w:szCs w:val="16"/>
              </w:rPr>
            </w:pPr>
            <w:r>
              <w:rPr>
                <w:rFonts w:cs="Times New Roman"/>
                <w:szCs w:val="16"/>
              </w:rPr>
              <w:t>751</w:t>
            </w:r>
            <w:r w:rsidR="00653AFA"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i/>
                <w:sz w:val="16"/>
                <w:szCs w:val="16"/>
              </w:rPr>
            </w:pPr>
            <w:r>
              <w:rPr>
                <w:rFonts w:cs="Times New Roman"/>
                <w:i/>
                <w:sz w:val="16"/>
                <w:szCs w:val="16"/>
              </w:rPr>
              <w:t>5</w:t>
            </w:r>
            <w:r w:rsidR="007553DF">
              <w:rPr>
                <w:rFonts w:cs="Times New Roman"/>
                <w:i/>
                <w:sz w:val="16"/>
                <w:szCs w:val="16"/>
              </w:rPr>
              <w:t>406</w:t>
            </w:r>
            <w:r w:rsidR="00653AFA" w:rsidRPr="00776948">
              <w:rPr>
                <w:rFonts w:cs="Times New Roman"/>
                <w:i/>
                <w:sz w:val="16"/>
                <w:szCs w:val="16"/>
              </w:rPr>
              <w:t>,</w:t>
            </w:r>
            <w:r w:rsidR="00923868">
              <w:rPr>
                <w:rFonts w:cs="Times New Roman"/>
                <w:i/>
                <w:sz w:val="16"/>
                <w:szCs w:val="16"/>
              </w:rPr>
              <w:t>1</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7553DF" w:rsidP="00923868">
            <w:pPr>
              <w:jc w:val="center"/>
              <w:rPr>
                <w:rFonts w:cs="Times New Roman"/>
                <w:i/>
                <w:sz w:val="16"/>
                <w:szCs w:val="16"/>
              </w:rPr>
            </w:pPr>
            <w:r>
              <w:rPr>
                <w:rFonts w:cs="Times New Roman"/>
                <w:i/>
                <w:sz w:val="16"/>
                <w:szCs w:val="16"/>
              </w:rPr>
              <w:t>751</w:t>
            </w:r>
            <w:r w:rsidR="00653AFA" w:rsidRPr="0014700E">
              <w:rPr>
                <w:rFonts w:cs="Times New Roman"/>
                <w:i/>
                <w:sz w:val="16"/>
                <w:szCs w:val="16"/>
              </w:rPr>
              <w:t>,</w:t>
            </w:r>
            <w:r w:rsidR="00923868">
              <w:rPr>
                <w:rFonts w:cs="Times New Roman"/>
                <w:i/>
                <w:sz w:val="16"/>
                <w:szCs w:val="16"/>
              </w:rPr>
              <w:t>1</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C01409">
              <w:rPr>
                <w:rFonts w:cs="Times New Roman"/>
                <w:sz w:val="16"/>
                <w:szCs w:val="16"/>
              </w:rPr>
              <w:t>,</w:t>
            </w:r>
            <w:r w:rsidR="00923868">
              <w:rPr>
                <w:rFonts w:cs="Times New Roman"/>
                <w:sz w:val="16"/>
                <w:szCs w:val="16"/>
              </w:rPr>
              <w:t>1</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923868">
            <w:pPr>
              <w:jc w:val="center"/>
              <w:rPr>
                <w:rFonts w:cs="Times New Roman"/>
                <w:sz w:val="16"/>
                <w:szCs w:val="16"/>
              </w:rPr>
            </w:pPr>
            <w:r>
              <w:rPr>
                <w:rFonts w:cs="Times New Roman"/>
                <w:sz w:val="16"/>
                <w:szCs w:val="16"/>
              </w:rPr>
              <w:t>8</w:t>
            </w:r>
            <w:r w:rsidR="007553DF">
              <w:rPr>
                <w:rFonts w:cs="Times New Roman"/>
                <w:sz w:val="16"/>
                <w:szCs w:val="16"/>
              </w:rPr>
              <w:t>286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923868">
            <w:pPr>
              <w:jc w:val="center"/>
              <w:rPr>
                <w:rFonts w:cs="Times New Roman"/>
                <w:sz w:val="16"/>
                <w:szCs w:val="16"/>
              </w:rPr>
            </w:pPr>
            <w:r w:rsidRPr="0014700E">
              <w:rPr>
                <w:rFonts w:cs="Times New Roman"/>
                <w:sz w:val="16"/>
                <w:szCs w:val="16"/>
              </w:rPr>
              <w:t>1</w:t>
            </w:r>
            <w:r w:rsidR="007553DF">
              <w:rPr>
                <w:rFonts w:cs="Times New Roman"/>
                <w:sz w:val="16"/>
                <w:szCs w:val="16"/>
              </w:rPr>
              <w:t>231</w:t>
            </w:r>
            <w:r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lastRenderedPageBreak/>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lastRenderedPageBreak/>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p w:rsidR="00310E68" w:rsidRPr="00C01409" w:rsidRDefault="00310E68" w:rsidP="00310E68">
      <w:pPr>
        <w:ind w:left="13104" w:firstLine="624"/>
        <w:rPr>
          <w:rFonts w:cs="Times New Roman"/>
        </w:rPr>
      </w:pPr>
    </w:p>
    <w:p w:rsidR="00310E68" w:rsidRPr="00C01409" w:rsidRDefault="00310E68" w:rsidP="00310E68">
      <w:pPr>
        <w:ind w:left="13104" w:firstLine="624"/>
        <w:rPr>
          <w:rFonts w:cs="Times New Roman"/>
        </w:rPr>
      </w:pPr>
    </w:p>
    <w:p w:rsidR="005E5DA9" w:rsidRDefault="005E5DA9" w:rsidP="00310E68">
      <w:bookmarkStart w:id="1" w:name="_GoBack"/>
      <w:bookmarkEnd w:id="1"/>
    </w:p>
    <w:sectPr w:rsidR="005E5DA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85" w:rsidRDefault="000C0B85">
      <w:r>
        <w:separator/>
      </w:r>
    </w:p>
  </w:endnote>
  <w:endnote w:type="continuationSeparator" w:id="0">
    <w:p w:rsidR="000C0B85" w:rsidRDefault="000C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fd"/>
      <w:jc w:val="center"/>
    </w:pPr>
  </w:p>
  <w:p w:rsidR="00E003D0" w:rsidRDefault="00E003D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Pr="00641730" w:rsidRDefault="00E003D0">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Pr="00641730" w:rsidRDefault="00E003D0">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85" w:rsidRDefault="000C0B85">
      <w:r>
        <w:separator/>
      </w:r>
    </w:p>
  </w:footnote>
  <w:footnote w:type="continuationSeparator" w:id="0">
    <w:p w:rsidR="000C0B85" w:rsidRDefault="000C0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p>
  <w:p w:rsidR="00E003D0" w:rsidRDefault="00E003D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003D0" w:rsidRDefault="00E003D0">
        <w:pPr>
          <w:pStyle w:val="a8"/>
          <w:jc w:val="center"/>
        </w:pPr>
        <w:r>
          <w:fldChar w:fldCharType="begin"/>
        </w:r>
        <w:r>
          <w:instrText>PAGE   \* MERGEFORMAT</w:instrText>
        </w:r>
        <w:r>
          <w:fldChar w:fldCharType="separate"/>
        </w:r>
        <w:r w:rsidR="00AB69BB">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003D0" w:rsidRDefault="00E003D0">
        <w:pPr>
          <w:pStyle w:val="a8"/>
          <w:jc w:val="center"/>
        </w:pPr>
        <w:r>
          <w:fldChar w:fldCharType="begin"/>
        </w:r>
        <w:r>
          <w:instrText>PAGE   \* MERGEFORMAT</w:instrText>
        </w:r>
        <w:r>
          <w:fldChar w:fldCharType="separate"/>
        </w:r>
        <w:r w:rsidR="00AB69BB">
          <w:rPr>
            <w:noProof/>
          </w:rPr>
          <w:t>2</w:t>
        </w:r>
        <w:r>
          <w:rPr>
            <w:noProof/>
          </w:rPr>
          <w:fldChar w:fldCharType="end"/>
        </w:r>
      </w:p>
    </w:sdtContent>
  </w:sdt>
  <w:p w:rsidR="00E003D0" w:rsidRDefault="00E003D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003D0" w:rsidRDefault="00E003D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003D0" w:rsidRPr="00B42A28" w:rsidRDefault="00E003D0" w:rsidP="00F6039F">
        <w:pPr>
          <w:pStyle w:val="a8"/>
          <w:jc w:val="center"/>
        </w:pPr>
        <w:r>
          <w:fldChar w:fldCharType="begin"/>
        </w:r>
        <w:r>
          <w:instrText>PAGE   \* MERGEFORMAT</w:instrText>
        </w:r>
        <w:r>
          <w:fldChar w:fldCharType="separate"/>
        </w:r>
        <w:r w:rsidR="00AB69BB">
          <w:rPr>
            <w:noProof/>
          </w:rPr>
          <w:t>9</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003D0" w:rsidRDefault="00E003D0">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003D0" w:rsidRPr="00B42A28" w:rsidRDefault="00E003D0" w:rsidP="00F6039F">
        <w:pPr>
          <w:pStyle w:val="a8"/>
          <w:jc w:val="center"/>
        </w:pPr>
        <w:r>
          <w:fldChar w:fldCharType="begin"/>
        </w:r>
        <w:r>
          <w:instrText>PAGE   \* MERGEFORMAT</w:instrText>
        </w:r>
        <w:r>
          <w:fldChar w:fldCharType="separate"/>
        </w:r>
        <w:r w:rsidR="00AB69BB">
          <w:rPr>
            <w:noProof/>
          </w:rPr>
          <w:t>51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355F"/>
    <w:rsid w:val="000145A0"/>
    <w:rsid w:val="000373BA"/>
    <w:rsid w:val="00043EE9"/>
    <w:rsid w:val="000600D5"/>
    <w:rsid w:val="00067B44"/>
    <w:rsid w:val="000A41CE"/>
    <w:rsid w:val="000C09A6"/>
    <w:rsid w:val="000C0B85"/>
    <w:rsid w:val="000F4FA3"/>
    <w:rsid w:val="00125556"/>
    <w:rsid w:val="00135D18"/>
    <w:rsid w:val="00141282"/>
    <w:rsid w:val="00175DAB"/>
    <w:rsid w:val="001961FC"/>
    <w:rsid w:val="001C78EC"/>
    <w:rsid w:val="001E41D8"/>
    <w:rsid w:val="001F5F44"/>
    <w:rsid w:val="00216967"/>
    <w:rsid w:val="00235F8B"/>
    <w:rsid w:val="00236E26"/>
    <w:rsid w:val="00251CCB"/>
    <w:rsid w:val="00273625"/>
    <w:rsid w:val="00283686"/>
    <w:rsid w:val="002A205F"/>
    <w:rsid w:val="002C16BA"/>
    <w:rsid w:val="002C2ABF"/>
    <w:rsid w:val="002E4FA5"/>
    <w:rsid w:val="002E796F"/>
    <w:rsid w:val="002F23A1"/>
    <w:rsid w:val="002F35A6"/>
    <w:rsid w:val="00310E68"/>
    <w:rsid w:val="00321090"/>
    <w:rsid w:val="0036449A"/>
    <w:rsid w:val="003768EF"/>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8294C"/>
    <w:rsid w:val="005B5B19"/>
    <w:rsid w:val="005C38AB"/>
    <w:rsid w:val="005D21D8"/>
    <w:rsid w:val="005E5DA9"/>
    <w:rsid w:val="005E75CE"/>
    <w:rsid w:val="00653AFA"/>
    <w:rsid w:val="00654D06"/>
    <w:rsid w:val="0065509E"/>
    <w:rsid w:val="00690462"/>
    <w:rsid w:val="006937ED"/>
    <w:rsid w:val="006B46B4"/>
    <w:rsid w:val="006D7BFE"/>
    <w:rsid w:val="006E6B64"/>
    <w:rsid w:val="006F7B9A"/>
    <w:rsid w:val="00707F66"/>
    <w:rsid w:val="0072132E"/>
    <w:rsid w:val="0072220D"/>
    <w:rsid w:val="00746D8B"/>
    <w:rsid w:val="0075001F"/>
    <w:rsid w:val="007553DF"/>
    <w:rsid w:val="0076193E"/>
    <w:rsid w:val="00770635"/>
    <w:rsid w:val="00772309"/>
    <w:rsid w:val="00776948"/>
    <w:rsid w:val="00777913"/>
    <w:rsid w:val="007E0363"/>
    <w:rsid w:val="007E786B"/>
    <w:rsid w:val="007F698B"/>
    <w:rsid w:val="00834978"/>
    <w:rsid w:val="00842B01"/>
    <w:rsid w:val="00845208"/>
    <w:rsid w:val="008676B5"/>
    <w:rsid w:val="0087151B"/>
    <w:rsid w:val="0087581B"/>
    <w:rsid w:val="008808E0"/>
    <w:rsid w:val="008855D4"/>
    <w:rsid w:val="008B011D"/>
    <w:rsid w:val="008B391A"/>
    <w:rsid w:val="008F5725"/>
    <w:rsid w:val="008F7C09"/>
    <w:rsid w:val="00923868"/>
    <w:rsid w:val="00931221"/>
    <w:rsid w:val="009506DD"/>
    <w:rsid w:val="00961891"/>
    <w:rsid w:val="00983794"/>
    <w:rsid w:val="009A19A1"/>
    <w:rsid w:val="009B13C3"/>
    <w:rsid w:val="009C4F1D"/>
    <w:rsid w:val="009C4F65"/>
    <w:rsid w:val="00A24F7D"/>
    <w:rsid w:val="00A3392B"/>
    <w:rsid w:val="00A37D17"/>
    <w:rsid w:val="00A5460C"/>
    <w:rsid w:val="00A5579C"/>
    <w:rsid w:val="00A66430"/>
    <w:rsid w:val="00A8176C"/>
    <w:rsid w:val="00AA2C4B"/>
    <w:rsid w:val="00AA4122"/>
    <w:rsid w:val="00AB69BB"/>
    <w:rsid w:val="00AC4C04"/>
    <w:rsid w:val="00AC580F"/>
    <w:rsid w:val="00AD6D2A"/>
    <w:rsid w:val="00AD721A"/>
    <w:rsid w:val="00B03631"/>
    <w:rsid w:val="00B05C96"/>
    <w:rsid w:val="00B203F3"/>
    <w:rsid w:val="00B75C77"/>
    <w:rsid w:val="00B867A7"/>
    <w:rsid w:val="00BA592F"/>
    <w:rsid w:val="00BB7EB2"/>
    <w:rsid w:val="00BD07AC"/>
    <w:rsid w:val="00BE1403"/>
    <w:rsid w:val="00BF6853"/>
    <w:rsid w:val="00C00A6A"/>
    <w:rsid w:val="00C15259"/>
    <w:rsid w:val="00C51C8A"/>
    <w:rsid w:val="00C87C8E"/>
    <w:rsid w:val="00CB0D53"/>
    <w:rsid w:val="00CC6F01"/>
    <w:rsid w:val="00D15192"/>
    <w:rsid w:val="00D303A0"/>
    <w:rsid w:val="00D344F0"/>
    <w:rsid w:val="00D45BDD"/>
    <w:rsid w:val="00D5049F"/>
    <w:rsid w:val="00DA0872"/>
    <w:rsid w:val="00DC35E4"/>
    <w:rsid w:val="00DD3FD1"/>
    <w:rsid w:val="00E003D0"/>
    <w:rsid w:val="00E00BC7"/>
    <w:rsid w:val="00E22BB9"/>
    <w:rsid w:val="00E25788"/>
    <w:rsid w:val="00E277D1"/>
    <w:rsid w:val="00E661BE"/>
    <w:rsid w:val="00E71F6B"/>
    <w:rsid w:val="00EA3774"/>
    <w:rsid w:val="00EB0892"/>
    <w:rsid w:val="00EB71BB"/>
    <w:rsid w:val="00EF3083"/>
    <w:rsid w:val="00EF340B"/>
    <w:rsid w:val="00EF5050"/>
    <w:rsid w:val="00F14D4C"/>
    <w:rsid w:val="00F317CA"/>
    <w:rsid w:val="00F53D6B"/>
    <w:rsid w:val="00F6039F"/>
    <w:rsid w:val="00F911DE"/>
    <w:rsid w:val="00FB12EC"/>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EEC0-CF27-406E-9D29-AAD85706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65</Pages>
  <Words>20505</Words>
  <Characters>116879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36</cp:revision>
  <cp:lastPrinted>2022-12-15T06:53:00Z</cp:lastPrinted>
  <dcterms:created xsi:type="dcterms:W3CDTF">2022-06-01T08:25:00Z</dcterms:created>
  <dcterms:modified xsi:type="dcterms:W3CDTF">2023-09-13T09:48:00Z</dcterms:modified>
</cp:coreProperties>
</file>