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83" w:rsidRPr="0084686B" w:rsidRDefault="00CA7A83" w:rsidP="00CA7A8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bookmarkStart w:id="0" w:name="_GoBack"/>
      <w:r w:rsidRPr="0084686B">
        <w:rPr>
          <w:b/>
          <w:color w:val="333333"/>
          <w:sz w:val="28"/>
          <w:szCs w:val="28"/>
        </w:rPr>
        <w:t>Запрет начислять пени по коммунальным услугам и капремонту</w:t>
      </w:r>
    </w:p>
    <w:bookmarkEnd w:id="0"/>
    <w:p w:rsidR="00CA7A83" w:rsidRPr="0094140E" w:rsidRDefault="00CA7A83" w:rsidP="00CA7A8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4140E">
        <w:rPr>
          <w:color w:val="333333"/>
          <w:sz w:val="28"/>
          <w:szCs w:val="28"/>
        </w:rPr>
        <w:t> </w:t>
      </w:r>
    </w:p>
    <w:p w:rsidR="00CA7A83" w:rsidRDefault="00CA7A83" w:rsidP="00CA7A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4140E">
        <w:rPr>
          <w:color w:val="333333"/>
          <w:sz w:val="28"/>
          <w:szCs w:val="28"/>
        </w:rPr>
        <w:t>С 13</w:t>
      </w:r>
      <w:r>
        <w:rPr>
          <w:color w:val="333333"/>
          <w:sz w:val="28"/>
          <w:szCs w:val="28"/>
        </w:rPr>
        <w:t>.06.2023</w:t>
      </w:r>
      <w:r w:rsidRPr="0094140E">
        <w:rPr>
          <w:color w:val="333333"/>
          <w:sz w:val="28"/>
          <w:szCs w:val="28"/>
        </w:rPr>
        <w:t xml:space="preserve"> от начисления пеней в случае, если за жилое помещение и коммунальные услуги заплатили не в срок и (или) не в полном объеме, освобождены: </w:t>
      </w:r>
    </w:p>
    <w:p w:rsidR="00CA7A83" w:rsidRDefault="00CA7A83" w:rsidP="00CA7A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94140E">
        <w:rPr>
          <w:color w:val="333333"/>
          <w:sz w:val="28"/>
          <w:szCs w:val="28"/>
        </w:rPr>
        <w:t>все мобилизованные — на время их военной службы; </w:t>
      </w:r>
    </w:p>
    <w:p w:rsidR="00CA7A83" w:rsidRDefault="00CA7A83" w:rsidP="00CA7A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94140E">
        <w:rPr>
          <w:color w:val="333333"/>
          <w:sz w:val="28"/>
          <w:szCs w:val="28"/>
        </w:rPr>
        <w:t>лица, проходящие службу в Вооруженных силах РФ по контракту и задействован в специальной военной операции, — на период участия в ней; </w:t>
      </w:r>
    </w:p>
    <w:p w:rsidR="00CA7A83" w:rsidRDefault="00CA7A83" w:rsidP="00CA7A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94140E">
        <w:rPr>
          <w:color w:val="333333"/>
          <w:sz w:val="28"/>
          <w:szCs w:val="28"/>
        </w:rPr>
        <w:t>лица, заключившие контракт о добровольном содействии Вооруженным силам РФ во время мобилизации, — на срок контракта; </w:t>
      </w:r>
    </w:p>
    <w:p w:rsidR="00CA7A83" w:rsidRDefault="00CA7A83" w:rsidP="00CA7A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94140E">
        <w:rPr>
          <w:color w:val="333333"/>
          <w:sz w:val="28"/>
          <w:szCs w:val="28"/>
        </w:rPr>
        <w:t>члены семей указанных категорий граждан. </w:t>
      </w:r>
    </w:p>
    <w:p w:rsidR="00CA7A83" w:rsidRDefault="00CA7A83" w:rsidP="00CA7A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4140E">
        <w:rPr>
          <w:color w:val="333333"/>
          <w:sz w:val="28"/>
          <w:szCs w:val="28"/>
        </w:rPr>
        <w:t xml:space="preserve">Правило </w:t>
      </w:r>
      <w:r>
        <w:rPr>
          <w:color w:val="333333"/>
          <w:sz w:val="28"/>
          <w:szCs w:val="28"/>
        </w:rPr>
        <w:t xml:space="preserve">также </w:t>
      </w:r>
      <w:r w:rsidRPr="0094140E">
        <w:rPr>
          <w:color w:val="333333"/>
          <w:sz w:val="28"/>
          <w:szCs w:val="28"/>
        </w:rPr>
        <w:t>охватывает пени по взносу на капремонт и касается еще некоторых лиц.  </w:t>
      </w:r>
    </w:p>
    <w:p w:rsidR="00CA7A83" w:rsidRDefault="00CA7A83" w:rsidP="00CA7A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4140E">
        <w:rPr>
          <w:color w:val="333333"/>
          <w:sz w:val="28"/>
          <w:szCs w:val="28"/>
        </w:rPr>
        <w:t>Порядок освобождения от начисления пеней определяет высшее должностное лицо субъекта РФ. </w:t>
      </w:r>
    </w:p>
    <w:p w:rsidR="00CA7A83" w:rsidRDefault="00CA7A83" w:rsidP="00CA7A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4140E">
        <w:rPr>
          <w:color w:val="333333"/>
          <w:sz w:val="28"/>
          <w:szCs w:val="28"/>
        </w:rPr>
        <w:t>Меру поддержки можно применить только к одному помещению по выбору ее получателя. </w:t>
      </w:r>
    </w:p>
    <w:p w:rsidR="00CA7A83" w:rsidRDefault="00CA7A83" w:rsidP="00CA7A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4140E">
        <w:rPr>
          <w:color w:val="333333"/>
          <w:sz w:val="28"/>
          <w:szCs w:val="28"/>
        </w:rPr>
        <w:t>Кроме того, запретили ограничивать и (или) приостанавливать коммунальные услуги для помещения, которое выбрали получатели меры поддержки. </w:t>
      </w:r>
    </w:p>
    <w:p w:rsidR="00CA7A83" w:rsidRPr="0094140E" w:rsidRDefault="00CA7A83" w:rsidP="00CA7A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4140E">
        <w:rPr>
          <w:color w:val="333333"/>
          <w:sz w:val="28"/>
          <w:szCs w:val="28"/>
        </w:rPr>
        <w:t>Новшества распространятся на отношения, которые возникли с 24</w:t>
      </w:r>
      <w:r>
        <w:rPr>
          <w:color w:val="333333"/>
          <w:sz w:val="28"/>
          <w:szCs w:val="28"/>
        </w:rPr>
        <w:t>.02.2022</w:t>
      </w:r>
      <w:r w:rsidRPr="0094140E">
        <w:rPr>
          <w:color w:val="333333"/>
          <w:sz w:val="28"/>
          <w:szCs w:val="28"/>
        </w:rPr>
        <w:t>. </w:t>
      </w:r>
    </w:p>
    <w:p w:rsidR="00CA7A83" w:rsidRDefault="00CA7A83" w:rsidP="00CA7A8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4140E">
        <w:rPr>
          <w:color w:val="333333"/>
          <w:sz w:val="28"/>
          <w:szCs w:val="28"/>
        </w:rPr>
        <w:t> </w:t>
      </w:r>
    </w:p>
    <w:p w:rsidR="00CA7A83" w:rsidRDefault="00CA7A83" w:rsidP="00CA7A8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A7A83" w:rsidRDefault="00CA7A83" w:rsidP="00CA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г. Электростали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Игоревна</w:t>
      </w:r>
    </w:p>
    <w:p w:rsidR="00CA7A83" w:rsidRDefault="00CA7A83" w:rsidP="00CA7A8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A7A83" w:rsidRDefault="00CA7A83" w:rsidP="00CA7A8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A7A83" w:rsidRDefault="00CA7A83" w:rsidP="00CA7A8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97837" w:rsidRDefault="00CA7A83"/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2E"/>
    <w:rsid w:val="000128F6"/>
    <w:rsid w:val="005D4DFF"/>
    <w:rsid w:val="00CA7A83"/>
    <w:rsid w:val="00DD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C4611-7B8B-40ED-BC67-3070101E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2023-08-16T06:03:00Z</dcterms:created>
  <dcterms:modified xsi:type="dcterms:W3CDTF">2023-08-16T06:04:00Z</dcterms:modified>
</cp:coreProperties>
</file>