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2C" w:rsidRDefault="00CE1B2C" w:rsidP="00CE1B2C">
      <w:pPr>
        <w:spacing w:line="240" w:lineRule="auto"/>
        <w:ind w:left="28" w:right="110" w:firstLine="823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Прокуратурой города проведена проверка по обращению Г</w:t>
      </w:r>
      <w:r w:rsidR="00E013FF">
        <w:rPr>
          <w:rFonts w:ascii="Times New Roman" w:eastAsia="Times New Roman" w:hAnsi="Times New Roman" w:cs="Times New Roman"/>
          <w:sz w:val="28"/>
        </w:rPr>
        <w:t>. о</w:t>
      </w:r>
      <w:r>
        <w:rPr>
          <w:rFonts w:ascii="Times New Roman" w:eastAsia="Times New Roman" w:hAnsi="Times New Roman" w:cs="Times New Roman"/>
          <w:sz w:val="28"/>
        </w:rPr>
        <w:t xml:space="preserve"> нарушении законодательства об исполнительном производстве </w:t>
      </w:r>
      <w:r w:rsidRPr="008F4ECA">
        <w:rPr>
          <w:rFonts w:ascii="Times New Roman" w:hAnsi="Times New Roman" w:cs="Times New Roman"/>
          <w:sz w:val="28"/>
          <w:szCs w:val="28"/>
        </w:rPr>
        <w:t xml:space="preserve">судебными приставами  Электростальского ГОСП </w:t>
      </w:r>
      <w:r>
        <w:rPr>
          <w:rFonts w:ascii="Times New Roman" w:hAnsi="Times New Roman" w:cs="Times New Roman"/>
          <w:sz w:val="28"/>
          <w:szCs w:val="28"/>
        </w:rPr>
        <w:t xml:space="preserve">ГУ ФССП России по МО </w:t>
      </w:r>
      <w:r w:rsidRPr="008F4ECA">
        <w:rPr>
          <w:rFonts w:ascii="Times New Roman" w:hAnsi="Times New Roman" w:cs="Times New Roman"/>
          <w:sz w:val="28"/>
          <w:szCs w:val="28"/>
        </w:rPr>
        <w:t>(далее - Отдел)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по другим вопросам.</w:t>
      </w:r>
    </w:p>
    <w:p w:rsidR="00E013FF" w:rsidRDefault="00CE1B2C" w:rsidP="00CE1B2C">
      <w:pPr>
        <w:spacing w:line="240" w:lineRule="auto"/>
        <w:ind w:left="28" w:right="110" w:firstLine="8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EE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>судебным приставом-исполнителем Отдела возбуждено исполнительное производство, в отношении должника Г</w:t>
      </w:r>
      <w:r w:rsidR="00E01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место рождения г. Тольятти</w:t>
      </w:r>
      <w:r w:rsidR="00E013FF">
        <w:rPr>
          <w:rFonts w:ascii="Times New Roman" w:hAnsi="Times New Roman" w:cs="Times New Roman"/>
          <w:sz w:val="28"/>
          <w:szCs w:val="28"/>
        </w:rPr>
        <w:t>.</w:t>
      </w:r>
    </w:p>
    <w:p w:rsidR="00E013FF" w:rsidRDefault="00362A9D" w:rsidP="00CE1B2C">
      <w:pPr>
        <w:spacing w:line="240" w:lineRule="auto"/>
        <w:ind w:left="28" w:right="110" w:firstLine="8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судебным приставом-исполнителем вынесен</w:t>
      </w:r>
      <w:r w:rsidR="009C46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E013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  запрете на совершение действий по регистрации,  постановление об обращении взыскания на денежные средства должника – Г</w:t>
      </w:r>
      <w:r w:rsidR="00E013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13FF">
        <w:rPr>
          <w:rFonts w:ascii="Times New Roman" w:hAnsi="Times New Roman" w:cs="Times New Roman"/>
          <w:sz w:val="28"/>
          <w:szCs w:val="28"/>
        </w:rPr>
        <w:t xml:space="preserve">место рождения </w:t>
      </w:r>
      <w:r>
        <w:rPr>
          <w:rFonts w:ascii="Times New Roman" w:hAnsi="Times New Roman" w:cs="Times New Roman"/>
          <w:sz w:val="28"/>
          <w:szCs w:val="28"/>
        </w:rPr>
        <w:t>г.Тольятти</w:t>
      </w:r>
      <w:r w:rsidR="00944ECA">
        <w:rPr>
          <w:rFonts w:ascii="Times New Roman" w:hAnsi="Times New Roman" w:cs="Times New Roman"/>
          <w:sz w:val="28"/>
          <w:szCs w:val="28"/>
        </w:rPr>
        <w:t>)</w:t>
      </w:r>
      <w:r w:rsidR="00E013F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днако</w:t>
      </w:r>
      <w:r w:rsidR="00944E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описательной части постановления указаны</w:t>
      </w:r>
      <w:r w:rsidR="00E013FF" w:rsidRPr="00E013FF">
        <w:rPr>
          <w:rFonts w:ascii="Times New Roman" w:hAnsi="Times New Roman" w:cs="Times New Roman"/>
          <w:sz w:val="28"/>
          <w:szCs w:val="28"/>
        </w:rPr>
        <w:t xml:space="preserve"> </w:t>
      </w:r>
      <w:r w:rsidR="00E013FF">
        <w:rPr>
          <w:rFonts w:ascii="Times New Roman" w:hAnsi="Times New Roman" w:cs="Times New Roman"/>
          <w:sz w:val="28"/>
          <w:szCs w:val="28"/>
        </w:rPr>
        <w:t xml:space="preserve">идентифицирующие данные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3FF">
        <w:rPr>
          <w:rFonts w:ascii="Times New Roman" w:hAnsi="Times New Roman" w:cs="Times New Roman"/>
          <w:sz w:val="28"/>
          <w:szCs w:val="28"/>
        </w:rPr>
        <w:t>двойника должника 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013FF">
        <w:rPr>
          <w:rFonts w:ascii="Times New Roman" w:hAnsi="Times New Roman" w:cs="Times New Roman"/>
          <w:sz w:val="28"/>
          <w:szCs w:val="28"/>
        </w:rPr>
        <w:t xml:space="preserve"> место рождения </w:t>
      </w:r>
      <w:r>
        <w:rPr>
          <w:rFonts w:ascii="Times New Roman" w:hAnsi="Times New Roman" w:cs="Times New Roman"/>
          <w:sz w:val="28"/>
          <w:szCs w:val="28"/>
        </w:rPr>
        <w:t xml:space="preserve">г. Калуга) </w:t>
      </w:r>
    </w:p>
    <w:p w:rsidR="009C46FC" w:rsidRDefault="009C46FC" w:rsidP="000F507F">
      <w:pPr>
        <w:spacing w:line="240" w:lineRule="auto"/>
        <w:ind w:left="28" w:right="110" w:firstLine="8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C9A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законодательства </w:t>
      </w:r>
      <w:r w:rsidR="000F507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D7C9A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,  в части несвоевременного направления запроса об актуальной информации о должнике,  а </w:t>
      </w:r>
      <w:r w:rsidR="000F507F">
        <w:rPr>
          <w:rFonts w:ascii="Times New Roman" w:hAnsi="Times New Roman" w:cs="Times New Roman"/>
          <w:sz w:val="28"/>
          <w:szCs w:val="28"/>
        </w:rPr>
        <w:t xml:space="preserve"> также применения мер принудительного  исполнения к «двойнику» должника, </w:t>
      </w:r>
      <w:r w:rsidRPr="001D7C9A">
        <w:rPr>
          <w:rFonts w:ascii="Times New Roman" w:hAnsi="Times New Roman" w:cs="Times New Roman"/>
          <w:sz w:val="28"/>
          <w:szCs w:val="28"/>
        </w:rPr>
        <w:t xml:space="preserve">прокуратурой города </w:t>
      </w:r>
      <w:r w:rsidR="000F50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7C9A">
        <w:rPr>
          <w:rFonts w:ascii="Times New Roman" w:hAnsi="Times New Roman" w:cs="Times New Roman"/>
          <w:sz w:val="28"/>
          <w:szCs w:val="28"/>
        </w:rPr>
        <w:t>в адрес руководителя Управления ФССП 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внесено </w:t>
      </w:r>
      <w:r w:rsidRPr="001D7C9A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D7C9A">
        <w:rPr>
          <w:rFonts w:ascii="Times New Roman" w:hAnsi="Times New Roman" w:cs="Times New Roman"/>
          <w:sz w:val="28"/>
          <w:szCs w:val="28"/>
        </w:rPr>
        <w:t>об устранении нарушений закона</w:t>
      </w:r>
      <w:r w:rsidR="00E013FF">
        <w:rPr>
          <w:rFonts w:ascii="Times New Roman" w:hAnsi="Times New Roman" w:cs="Times New Roman"/>
          <w:sz w:val="28"/>
          <w:szCs w:val="28"/>
        </w:rPr>
        <w:t xml:space="preserve">, которое находится                                на рассмотрении. </w:t>
      </w:r>
    </w:p>
    <w:p w:rsidR="009D513A" w:rsidRDefault="009D513A" w:rsidP="000F507F">
      <w:pPr>
        <w:spacing w:line="240" w:lineRule="auto"/>
        <w:ind w:left="28" w:right="110" w:firstLine="8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513A" w:rsidRDefault="009D513A" w:rsidP="000F507F">
      <w:pPr>
        <w:spacing w:line="240" w:lineRule="auto"/>
        <w:ind w:left="28" w:right="110" w:firstLine="8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513A" w:rsidRDefault="009D513A" w:rsidP="000F507F">
      <w:pPr>
        <w:spacing w:line="240" w:lineRule="auto"/>
        <w:ind w:left="28" w:right="110" w:firstLine="8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513A" w:rsidRDefault="009D513A" w:rsidP="009D513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Агличева И.В. </w:t>
      </w:r>
    </w:p>
    <w:p w:rsidR="009D513A" w:rsidRDefault="009D513A" w:rsidP="000F507F">
      <w:pPr>
        <w:spacing w:line="240" w:lineRule="auto"/>
        <w:ind w:left="28" w:right="110" w:firstLine="8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13A" w:rsidSect="00C41EFA">
      <w:headerReference w:type="default" r:id="rId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F77" w:rsidRDefault="008B5F77" w:rsidP="002B7223">
      <w:pPr>
        <w:spacing w:after="0" w:line="240" w:lineRule="auto"/>
      </w:pPr>
      <w:r>
        <w:separator/>
      </w:r>
    </w:p>
  </w:endnote>
  <w:endnote w:type="continuationSeparator" w:id="0">
    <w:p w:rsidR="008B5F77" w:rsidRDefault="008B5F77" w:rsidP="002B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F77" w:rsidRDefault="008B5F77" w:rsidP="002B7223">
      <w:pPr>
        <w:spacing w:after="0" w:line="240" w:lineRule="auto"/>
      </w:pPr>
      <w:r>
        <w:separator/>
      </w:r>
    </w:p>
  </w:footnote>
  <w:footnote w:type="continuationSeparator" w:id="0">
    <w:p w:rsidR="008B5F77" w:rsidRDefault="008B5F77" w:rsidP="002B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460869"/>
      <w:docPartObj>
        <w:docPartGallery w:val="Page Numbers (Top of Page)"/>
        <w:docPartUnique/>
      </w:docPartObj>
    </w:sdtPr>
    <w:sdtEndPr/>
    <w:sdtContent>
      <w:p w:rsidR="002B7223" w:rsidRDefault="002B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B3A">
          <w:rPr>
            <w:noProof/>
          </w:rPr>
          <w:t>2</w:t>
        </w:r>
        <w:r>
          <w:fldChar w:fldCharType="end"/>
        </w:r>
      </w:p>
    </w:sdtContent>
  </w:sdt>
  <w:p w:rsidR="002B7223" w:rsidRDefault="002B72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7"/>
    <w:rsid w:val="000469F4"/>
    <w:rsid w:val="000760B9"/>
    <w:rsid w:val="000F507F"/>
    <w:rsid w:val="00104BA8"/>
    <w:rsid w:val="001F182C"/>
    <w:rsid w:val="002B7223"/>
    <w:rsid w:val="0034788E"/>
    <w:rsid w:val="00362A9D"/>
    <w:rsid w:val="00391743"/>
    <w:rsid w:val="004152B9"/>
    <w:rsid w:val="004E66D0"/>
    <w:rsid w:val="00614B6A"/>
    <w:rsid w:val="007D6805"/>
    <w:rsid w:val="008219FA"/>
    <w:rsid w:val="0086471C"/>
    <w:rsid w:val="008B5F77"/>
    <w:rsid w:val="00944ECA"/>
    <w:rsid w:val="009C46FC"/>
    <w:rsid w:val="009D513A"/>
    <w:rsid w:val="00A2153A"/>
    <w:rsid w:val="00A4343B"/>
    <w:rsid w:val="00A47611"/>
    <w:rsid w:val="00A620E7"/>
    <w:rsid w:val="00AF2D12"/>
    <w:rsid w:val="00B54121"/>
    <w:rsid w:val="00BC1A21"/>
    <w:rsid w:val="00BE438B"/>
    <w:rsid w:val="00C15B3A"/>
    <w:rsid w:val="00C41EFA"/>
    <w:rsid w:val="00CE1B2C"/>
    <w:rsid w:val="00CE1BE8"/>
    <w:rsid w:val="00DF5487"/>
    <w:rsid w:val="00E013FF"/>
    <w:rsid w:val="00EA6055"/>
    <w:rsid w:val="00EC6914"/>
    <w:rsid w:val="00FD01C4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4FAB"/>
  <w15:chartTrackingRefBased/>
  <w15:docId w15:val="{ECFF8288-FAC6-4982-9B8D-146D9FAF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B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223"/>
  </w:style>
  <w:style w:type="paragraph" w:styleId="a6">
    <w:name w:val="footer"/>
    <w:basedOn w:val="a"/>
    <w:link w:val="a7"/>
    <w:uiPriority w:val="99"/>
    <w:unhideWhenUsed/>
    <w:rsid w:val="002B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223"/>
  </w:style>
  <w:style w:type="paragraph" w:styleId="a8">
    <w:name w:val="Balloon Text"/>
    <w:basedOn w:val="a"/>
    <w:link w:val="a9"/>
    <w:uiPriority w:val="99"/>
    <w:semiHidden/>
    <w:unhideWhenUsed/>
    <w:rsid w:val="002B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Агличева Ирина Владимировна</cp:lastModifiedBy>
  <cp:revision>4</cp:revision>
  <cp:lastPrinted>2025-04-01T06:22:00Z</cp:lastPrinted>
  <dcterms:created xsi:type="dcterms:W3CDTF">2025-04-21T13:37:00Z</dcterms:created>
  <dcterms:modified xsi:type="dcterms:W3CDTF">2025-04-21T13:44:00Z</dcterms:modified>
</cp:coreProperties>
</file>