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BA" w:rsidRPr="003057BA" w:rsidRDefault="003057BA" w:rsidP="003057BA">
      <w:pPr>
        <w:pStyle w:val="a8"/>
        <w:spacing w:before="0" w:beforeAutospacing="0" w:line="360" w:lineRule="auto"/>
        <w:ind w:left="709" w:hanging="709"/>
        <w:jc w:val="center"/>
        <w:rPr>
          <w:b/>
          <w:sz w:val="36"/>
          <w:szCs w:val="27"/>
        </w:rPr>
      </w:pPr>
      <w:r w:rsidRPr="003057BA">
        <w:rPr>
          <w:b/>
          <w:sz w:val="36"/>
          <w:szCs w:val="27"/>
        </w:rPr>
        <w:t>В Москве и Московской области жилищные условия за счет материнского капитала улучшили свыше 537,8 тысячи семей</w:t>
      </w:r>
    </w:p>
    <w:p w:rsidR="003057BA" w:rsidRPr="003057BA" w:rsidRDefault="00BC69B8" w:rsidP="003057BA">
      <w:pPr>
        <w:pStyle w:val="a8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3057BA">
        <w:rPr>
          <w:spacing w:val="2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3057BA">
        <w:rPr>
          <w:spacing w:val="2"/>
          <w:sz w:val="28"/>
          <w:szCs w:val="28"/>
        </w:rPr>
        <w:t>г</w:t>
      </w:r>
      <w:proofErr w:type="gramEnd"/>
      <w:r w:rsidRPr="003057BA">
        <w:rPr>
          <w:spacing w:val="2"/>
          <w:sz w:val="28"/>
          <w:szCs w:val="28"/>
        </w:rPr>
        <w:t xml:space="preserve">. Москве и Московской области </w:t>
      </w:r>
      <w:r w:rsidR="00A54DEA" w:rsidRPr="003057BA">
        <w:rPr>
          <w:spacing w:val="2"/>
          <w:sz w:val="28"/>
          <w:szCs w:val="28"/>
        </w:rPr>
        <w:t>сообщает</w:t>
      </w:r>
      <w:r w:rsidR="00C80AEB" w:rsidRPr="003057BA">
        <w:rPr>
          <w:spacing w:val="2"/>
          <w:sz w:val="28"/>
          <w:szCs w:val="28"/>
        </w:rPr>
        <w:t>,</w:t>
      </w:r>
      <w:r w:rsidR="00B95285" w:rsidRPr="003057BA">
        <w:rPr>
          <w:spacing w:val="2"/>
          <w:sz w:val="28"/>
          <w:szCs w:val="28"/>
        </w:rPr>
        <w:t xml:space="preserve"> </w:t>
      </w:r>
      <w:r w:rsidR="002C65DD" w:rsidRPr="003057BA">
        <w:rPr>
          <w:spacing w:val="2"/>
          <w:sz w:val="28"/>
          <w:szCs w:val="28"/>
        </w:rPr>
        <w:t>что</w:t>
      </w:r>
      <w:r w:rsidR="00A923E5" w:rsidRPr="003057BA">
        <w:rPr>
          <w:sz w:val="28"/>
          <w:szCs w:val="28"/>
        </w:rPr>
        <w:t xml:space="preserve"> </w:t>
      </w:r>
      <w:bookmarkStart w:id="0" w:name="_GoBack"/>
      <w:bookmarkEnd w:id="0"/>
      <w:r w:rsidR="003057BA">
        <w:rPr>
          <w:sz w:val="28"/>
          <w:szCs w:val="28"/>
        </w:rPr>
        <w:t>п</w:t>
      </w:r>
      <w:r w:rsidR="003057BA" w:rsidRPr="003057BA">
        <w:rPr>
          <w:sz w:val="28"/>
          <w:szCs w:val="28"/>
        </w:rPr>
        <w:t xml:space="preserve">окупка жилья — одно из самых популярных направлений для использования материнского капитала. Семьи могут вступить в кооператив или взять кредит, построить дом без использования кредитных средств. </w:t>
      </w:r>
    </w:p>
    <w:p w:rsidR="003057BA" w:rsidRPr="003057BA" w:rsidRDefault="003057BA" w:rsidP="003057BA">
      <w:pPr>
        <w:pStyle w:val="a8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3057BA">
        <w:rPr>
          <w:sz w:val="28"/>
          <w:szCs w:val="28"/>
        </w:rPr>
        <w:t xml:space="preserve">По данным Отделения СФР по Москве и Московской области, с начала  действия программы (с 2007 года) свыше 537,8 тысячи семей региона улучшили жилищные условия за счет средств материнского капитала. Только с начала 2024 года данное направление выбрали более 36,9 тысячи семей. </w:t>
      </w:r>
    </w:p>
    <w:p w:rsidR="003057BA" w:rsidRPr="003057BA" w:rsidRDefault="003057BA" w:rsidP="003057BA">
      <w:pPr>
        <w:pStyle w:val="a8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3057BA">
        <w:rPr>
          <w:sz w:val="28"/>
          <w:szCs w:val="28"/>
        </w:rPr>
        <w:t>5 тысяч из них направили средства на прямую покупку жилья без привлечения кредитных средств. По заявлениям таких семей Отделение СФР по Москве и Московской области перечислило 2,8 миллиарда рублей. Еще 31,8 тысячи владельцев оплатили кредиты в банках на общую сумму 20,4 миллиарда рублей.</w:t>
      </w:r>
    </w:p>
    <w:p w:rsidR="003057BA" w:rsidRPr="003057BA" w:rsidRDefault="003057BA" w:rsidP="003057BA">
      <w:pPr>
        <w:pStyle w:val="a8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3057BA">
        <w:rPr>
          <w:color w:val="212121"/>
          <w:sz w:val="28"/>
          <w:szCs w:val="28"/>
          <w:shd w:val="clear" w:color="auto" w:fill="FFFFFF"/>
        </w:rPr>
        <w:t xml:space="preserve"> «Одновременно с оформлением кредита можно сразу подать заявление о распоряжении материнским капиталом на покупку или строительство жилья сразу в банке, — уточнил заместитель управляющего Отделением СФР по Москве и Московской области </w:t>
      </w:r>
      <w:r w:rsidRPr="003057BA">
        <w:rPr>
          <w:b/>
          <w:color w:val="212121"/>
          <w:sz w:val="28"/>
          <w:szCs w:val="28"/>
          <w:shd w:val="clear" w:color="auto" w:fill="FFFFFF"/>
        </w:rPr>
        <w:t>Алексей Путин.</w:t>
      </w:r>
      <w:r w:rsidRPr="003057BA">
        <w:rPr>
          <w:color w:val="212121"/>
          <w:sz w:val="28"/>
          <w:szCs w:val="28"/>
          <w:shd w:val="clear" w:color="auto" w:fill="FFFFFF"/>
        </w:rPr>
        <w:t xml:space="preserve"> — Если кредит уже оформлен, родители могут подать заявление о распоряжении на портале </w:t>
      </w:r>
      <w:proofErr w:type="spellStart"/>
      <w:r w:rsidRPr="003057BA">
        <w:rPr>
          <w:color w:val="212121"/>
          <w:sz w:val="28"/>
          <w:szCs w:val="28"/>
          <w:shd w:val="clear" w:color="auto" w:fill="FFFFFF"/>
        </w:rPr>
        <w:t>госуслуг</w:t>
      </w:r>
      <w:proofErr w:type="spellEnd"/>
      <w:r w:rsidRPr="003057BA">
        <w:rPr>
          <w:color w:val="212121"/>
          <w:sz w:val="28"/>
          <w:szCs w:val="28"/>
          <w:shd w:val="clear" w:color="auto" w:fill="FFFFFF"/>
        </w:rPr>
        <w:t xml:space="preserve">. Представлять в наши клиентские службы документы и справки по выданным кредитам не нужно, </w:t>
      </w:r>
      <w:r w:rsidRPr="003057BA">
        <w:rPr>
          <w:color w:val="212121"/>
          <w:sz w:val="28"/>
          <w:szCs w:val="28"/>
          <w:shd w:val="clear" w:color="auto" w:fill="FFFFFF"/>
        </w:rPr>
        <w:lastRenderedPageBreak/>
        <w:t xml:space="preserve">все эти сведения мы запрашиваем самостоятельно в рамках межведомственного взаимодействия». </w:t>
      </w:r>
    </w:p>
    <w:p w:rsidR="003057BA" w:rsidRPr="003057BA" w:rsidRDefault="003057BA" w:rsidP="003057BA">
      <w:pPr>
        <w:pStyle w:val="a8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3057BA">
        <w:rPr>
          <w:sz w:val="28"/>
          <w:szCs w:val="28"/>
        </w:rPr>
        <w:t xml:space="preserve">Распорядиться средствами </w:t>
      </w:r>
      <w:proofErr w:type="spellStart"/>
      <w:r w:rsidRPr="003057BA">
        <w:rPr>
          <w:sz w:val="28"/>
          <w:szCs w:val="28"/>
        </w:rPr>
        <w:t>маткапитала</w:t>
      </w:r>
      <w:proofErr w:type="spellEnd"/>
      <w:r w:rsidRPr="003057BA">
        <w:rPr>
          <w:sz w:val="28"/>
          <w:szCs w:val="28"/>
        </w:rPr>
        <w:t xml:space="preserve"> на улучшение жилищных условий можно, когда ребенку исполнится три года. Исключением является погашение основного долга или первоначального взноса по ипотеке. В таком случае средства можно вложить сразу после рождения или усыновления ребенка.</w:t>
      </w:r>
    </w:p>
    <w:p w:rsidR="003057BA" w:rsidRPr="003057BA" w:rsidRDefault="003057BA" w:rsidP="003057BA">
      <w:pPr>
        <w:pStyle w:val="a8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3057BA">
        <w:rPr>
          <w:sz w:val="28"/>
          <w:szCs w:val="28"/>
        </w:rPr>
        <w:t>Для использования материнского капитала приобретаемое или строящееся на его средства жилье должно находиться в России. Ремонт не входит в перечень работ по улучшению жилищных условий, поэтому потратить на него материнский капитал не получится.</w:t>
      </w:r>
    </w:p>
    <w:p w:rsidR="003057BA" w:rsidRPr="003057BA" w:rsidRDefault="003057BA" w:rsidP="003057BA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3057BA">
        <w:rPr>
          <w:sz w:val="28"/>
          <w:szCs w:val="28"/>
        </w:rPr>
        <w:t>Отделение СФР по Москве и Московской области напоминает, что право на материнский капитал имеют семьи при рождении или усыновлении второго ребенка с 1 января 2007 года, а также семьи с одним ребенком, рожденным или усыновленным с 1 января 2020 года.</w:t>
      </w:r>
    </w:p>
    <w:p w:rsidR="003057BA" w:rsidRPr="003057BA" w:rsidRDefault="003057BA" w:rsidP="003057BA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3057BA">
        <w:rPr>
          <w:sz w:val="28"/>
          <w:szCs w:val="28"/>
        </w:rPr>
        <w:t>При появлении третьего, четвертого и любых последующих детей капитал полагается в том случае, если до этого право на его получение не возникало.</w:t>
      </w:r>
    </w:p>
    <w:p w:rsidR="003057BA" w:rsidRPr="003057BA" w:rsidRDefault="003057BA" w:rsidP="003057BA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3057BA">
        <w:rPr>
          <w:sz w:val="28"/>
          <w:szCs w:val="28"/>
        </w:rPr>
        <w:t>В 2024 году размер материнского капитала составляет 630,4 тысячи рублей на первого ребенка (либо если право появилось до 2020 года) и 833 тысячи рублей – на второго, если семья еще не получала его на первенца. Родителям, которые уже получили выплату на первого ребенка, доплата при рождении второго составляет 202,6 тысячи рублей.</w:t>
      </w:r>
    </w:p>
    <w:p w:rsidR="00A54DEA" w:rsidRDefault="003057BA" w:rsidP="003057BA">
      <w:pPr>
        <w:pStyle w:val="empt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3057BA">
        <w:rPr>
          <w:b/>
          <w:i/>
          <w:sz w:val="28"/>
          <w:szCs w:val="28"/>
        </w:rPr>
        <w:t xml:space="preserve">Если у вас остались вопросы, вы всегда можете обратиться к специалистам Отделения СФР по Москве и Московской области, позвонив в </w:t>
      </w:r>
      <w:r w:rsidRPr="003057BA">
        <w:rPr>
          <w:b/>
          <w:i/>
          <w:sz w:val="28"/>
          <w:szCs w:val="28"/>
        </w:rPr>
        <w:lastRenderedPageBreak/>
        <w:t xml:space="preserve">единый контакт-центр взаимодействия с гражданами </w:t>
      </w:r>
      <w:proofErr w:type="gramStart"/>
      <w:r w:rsidRPr="003057BA">
        <w:rPr>
          <w:b/>
          <w:i/>
          <w:sz w:val="28"/>
          <w:szCs w:val="28"/>
        </w:rPr>
        <w:t>по</w:t>
      </w:r>
      <w:proofErr w:type="gramEnd"/>
      <w:r w:rsidRPr="003057BA">
        <w:rPr>
          <w:b/>
          <w:i/>
          <w:sz w:val="28"/>
          <w:szCs w:val="28"/>
        </w:rPr>
        <w:t xml:space="preserve"> </w:t>
      </w:r>
      <w:proofErr w:type="gramStart"/>
      <w:r w:rsidRPr="003057BA">
        <w:rPr>
          <w:b/>
          <w:i/>
          <w:sz w:val="28"/>
          <w:szCs w:val="28"/>
        </w:rPr>
        <w:t>тел</w:t>
      </w:r>
      <w:proofErr w:type="gramEnd"/>
      <w:r w:rsidRPr="003057BA">
        <w:rPr>
          <w:b/>
          <w:i/>
          <w:sz w:val="28"/>
          <w:szCs w:val="28"/>
        </w:rPr>
        <w:t>. 8 (800) 100-00-01 (работает круглосуточно, звонок бесплатный).</w:t>
      </w:r>
    </w:p>
    <w:p w:rsidR="003057BA" w:rsidRPr="003057BA" w:rsidRDefault="003057BA" w:rsidP="003057BA">
      <w:pPr>
        <w:pStyle w:val="empt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AA53D8">
      <w:headerReference w:type="default" r:id="rId7"/>
      <w:footerReference w:type="default" r:id="rId8"/>
      <w:pgSz w:w="11906" w:h="16838"/>
      <w:pgMar w:top="2662" w:right="850" w:bottom="993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3DC" w:rsidRDefault="006F63DC" w:rsidP="00E60B04">
      <w:pPr>
        <w:spacing w:after="0" w:line="240" w:lineRule="auto"/>
      </w:pPr>
      <w:r>
        <w:separator/>
      </w:r>
    </w:p>
  </w:endnote>
  <w:endnote w:type="continuationSeparator" w:id="0">
    <w:p w:rsidR="006F63DC" w:rsidRDefault="006F63DC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3DC" w:rsidRDefault="006F63DC" w:rsidP="00E60B04">
      <w:pPr>
        <w:spacing w:after="0" w:line="240" w:lineRule="auto"/>
      </w:pPr>
      <w:r>
        <w:separator/>
      </w:r>
    </w:p>
  </w:footnote>
  <w:footnote w:type="continuationSeparator" w:id="0">
    <w:p w:rsidR="006F63DC" w:rsidRDefault="006F63DC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C0D13">
      <w:pict>
        <v:rect id="_x0000_i1025" style="width:350.6pt;height:.05pt;flip:y" o:hrpct="944" o:hralign="center" o:hrstd="t" o:hr="t" fillcolor="gray" stroked="f"/>
      </w:pict>
    </w:r>
    <w:r w:rsidR="008C0D1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style="mso-next-textbox:#_x0000_s1025"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362DB7"/>
    <w:multiLevelType w:val="hybridMultilevel"/>
    <w:tmpl w:val="1674C5E8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879F4"/>
    <w:multiLevelType w:val="hybridMultilevel"/>
    <w:tmpl w:val="B78C20CA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4D1747"/>
    <w:multiLevelType w:val="hybridMultilevel"/>
    <w:tmpl w:val="54B4F698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C05C80"/>
    <w:multiLevelType w:val="hybridMultilevel"/>
    <w:tmpl w:val="D714C4C2"/>
    <w:lvl w:ilvl="0" w:tplc="BD38B23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10566C7A"/>
    <w:multiLevelType w:val="hybridMultilevel"/>
    <w:tmpl w:val="98F0C0CE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031032"/>
    <w:multiLevelType w:val="hybridMultilevel"/>
    <w:tmpl w:val="17D4A7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4913E0B"/>
    <w:multiLevelType w:val="hybridMultilevel"/>
    <w:tmpl w:val="DA2C6F2A"/>
    <w:lvl w:ilvl="0" w:tplc="BD38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F60380"/>
    <w:multiLevelType w:val="multilevel"/>
    <w:tmpl w:val="D2AE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717380"/>
    <w:multiLevelType w:val="hybridMultilevel"/>
    <w:tmpl w:val="8FB82C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122D74"/>
    <w:multiLevelType w:val="multilevel"/>
    <w:tmpl w:val="F28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577090"/>
    <w:multiLevelType w:val="hybridMultilevel"/>
    <w:tmpl w:val="3D5C86DA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F02B31"/>
    <w:multiLevelType w:val="multilevel"/>
    <w:tmpl w:val="7A2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85E4C"/>
    <w:multiLevelType w:val="multilevel"/>
    <w:tmpl w:val="930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D0772B"/>
    <w:multiLevelType w:val="multilevel"/>
    <w:tmpl w:val="F7F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40429D"/>
    <w:multiLevelType w:val="multilevel"/>
    <w:tmpl w:val="A4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465616"/>
    <w:multiLevelType w:val="multilevel"/>
    <w:tmpl w:val="A72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027A59"/>
    <w:multiLevelType w:val="hybridMultilevel"/>
    <w:tmpl w:val="F488CBF6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79F537B"/>
    <w:multiLevelType w:val="multilevel"/>
    <w:tmpl w:val="BF30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911593"/>
    <w:multiLevelType w:val="hybridMultilevel"/>
    <w:tmpl w:val="A27CD7A8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47A6B"/>
    <w:multiLevelType w:val="hybridMultilevel"/>
    <w:tmpl w:val="68EE1462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393101"/>
    <w:multiLevelType w:val="hybridMultilevel"/>
    <w:tmpl w:val="3D181468"/>
    <w:lvl w:ilvl="0" w:tplc="BD38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4248EA"/>
    <w:multiLevelType w:val="multilevel"/>
    <w:tmpl w:val="DDC6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226971"/>
    <w:multiLevelType w:val="hybridMultilevel"/>
    <w:tmpl w:val="DB46C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947259"/>
    <w:multiLevelType w:val="hybridMultilevel"/>
    <w:tmpl w:val="34366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0E157E8"/>
    <w:multiLevelType w:val="hybridMultilevel"/>
    <w:tmpl w:val="575CD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5F64F81"/>
    <w:multiLevelType w:val="hybridMultilevel"/>
    <w:tmpl w:val="A904A20A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70B62CB"/>
    <w:multiLevelType w:val="hybridMultilevel"/>
    <w:tmpl w:val="B6E02A88"/>
    <w:lvl w:ilvl="0" w:tplc="BD38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57463A"/>
    <w:multiLevelType w:val="multilevel"/>
    <w:tmpl w:val="DBC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252C4E"/>
    <w:multiLevelType w:val="hybridMultilevel"/>
    <w:tmpl w:val="DDA83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FE45C25"/>
    <w:multiLevelType w:val="multilevel"/>
    <w:tmpl w:val="6858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D95A2B"/>
    <w:multiLevelType w:val="hybridMultilevel"/>
    <w:tmpl w:val="D9A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CF7303"/>
    <w:multiLevelType w:val="hybridMultilevel"/>
    <w:tmpl w:val="2B4C6614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9"/>
  </w:num>
  <w:num w:numId="4">
    <w:abstractNumId w:val="23"/>
  </w:num>
  <w:num w:numId="5">
    <w:abstractNumId w:val="24"/>
  </w:num>
  <w:num w:numId="6">
    <w:abstractNumId w:val="20"/>
  </w:num>
  <w:num w:numId="7">
    <w:abstractNumId w:val="41"/>
  </w:num>
  <w:num w:numId="8">
    <w:abstractNumId w:val="29"/>
  </w:num>
  <w:num w:numId="9">
    <w:abstractNumId w:val="14"/>
  </w:num>
  <w:num w:numId="10">
    <w:abstractNumId w:val="28"/>
  </w:num>
  <w:num w:numId="11">
    <w:abstractNumId w:val="2"/>
  </w:num>
  <w:num w:numId="12">
    <w:abstractNumId w:val="15"/>
  </w:num>
  <w:num w:numId="13">
    <w:abstractNumId w:val="11"/>
  </w:num>
  <w:num w:numId="14">
    <w:abstractNumId w:val="13"/>
  </w:num>
  <w:num w:numId="15">
    <w:abstractNumId w:val="37"/>
  </w:num>
  <w:num w:numId="16">
    <w:abstractNumId w:val="18"/>
  </w:num>
  <w:num w:numId="17">
    <w:abstractNumId w:val="17"/>
  </w:num>
  <w:num w:numId="18">
    <w:abstractNumId w:val="16"/>
  </w:num>
  <w:num w:numId="19">
    <w:abstractNumId w:val="9"/>
  </w:num>
  <w:num w:numId="20">
    <w:abstractNumId w:val="34"/>
  </w:num>
  <w:num w:numId="21">
    <w:abstractNumId w:val="35"/>
  </w:num>
  <w:num w:numId="22">
    <w:abstractNumId w:val="32"/>
  </w:num>
  <w:num w:numId="23">
    <w:abstractNumId w:val="21"/>
  </w:num>
  <w:num w:numId="24">
    <w:abstractNumId w:val="5"/>
  </w:num>
  <w:num w:numId="25">
    <w:abstractNumId w:val="39"/>
  </w:num>
  <w:num w:numId="26">
    <w:abstractNumId w:val="40"/>
  </w:num>
  <w:num w:numId="27">
    <w:abstractNumId w:val="22"/>
  </w:num>
  <w:num w:numId="28">
    <w:abstractNumId w:val="38"/>
  </w:num>
  <w:num w:numId="29">
    <w:abstractNumId w:val="1"/>
  </w:num>
  <w:num w:numId="30">
    <w:abstractNumId w:val="31"/>
  </w:num>
  <w:num w:numId="31">
    <w:abstractNumId w:val="3"/>
  </w:num>
  <w:num w:numId="32">
    <w:abstractNumId w:val="6"/>
  </w:num>
  <w:num w:numId="33">
    <w:abstractNumId w:val="36"/>
  </w:num>
  <w:num w:numId="34">
    <w:abstractNumId w:val="33"/>
  </w:num>
  <w:num w:numId="35">
    <w:abstractNumId w:val="4"/>
  </w:num>
  <w:num w:numId="36">
    <w:abstractNumId w:val="8"/>
  </w:num>
  <w:num w:numId="37">
    <w:abstractNumId w:val="30"/>
  </w:num>
  <w:num w:numId="38">
    <w:abstractNumId w:val="27"/>
  </w:num>
  <w:num w:numId="39">
    <w:abstractNumId w:val="25"/>
  </w:num>
  <w:num w:numId="40">
    <w:abstractNumId w:val="10"/>
  </w:num>
  <w:num w:numId="41">
    <w:abstractNumId w:val="7"/>
  </w:num>
  <w:num w:numId="42">
    <w:abstractNumId w:val="12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85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34BF"/>
    <w:rsid w:val="000171F3"/>
    <w:rsid w:val="000176A9"/>
    <w:rsid w:val="00024699"/>
    <w:rsid w:val="00034FE3"/>
    <w:rsid w:val="000361C4"/>
    <w:rsid w:val="00041395"/>
    <w:rsid w:val="00041A25"/>
    <w:rsid w:val="0005466E"/>
    <w:rsid w:val="000651A0"/>
    <w:rsid w:val="000732A2"/>
    <w:rsid w:val="00087025"/>
    <w:rsid w:val="00087844"/>
    <w:rsid w:val="000A1BF7"/>
    <w:rsid w:val="000A2F7D"/>
    <w:rsid w:val="000A775E"/>
    <w:rsid w:val="000C6B84"/>
    <w:rsid w:val="000D688F"/>
    <w:rsid w:val="000E01B2"/>
    <w:rsid w:val="000F6CE1"/>
    <w:rsid w:val="00100304"/>
    <w:rsid w:val="00102F2E"/>
    <w:rsid w:val="00106994"/>
    <w:rsid w:val="00115A48"/>
    <w:rsid w:val="0011677A"/>
    <w:rsid w:val="001173E1"/>
    <w:rsid w:val="00117792"/>
    <w:rsid w:val="00121323"/>
    <w:rsid w:val="00134AF1"/>
    <w:rsid w:val="00135B43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1EF8"/>
    <w:rsid w:val="00186A49"/>
    <w:rsid w:val="00194A7D"/>
    <w:rsid w:val="00196371"/>
    <w:rsid w:val="001A03B3"/>
    <w:rsid w:val="001C0D7D"/>
    <w:rsid w:val="001C23F0"/>
    <w:rsid w:val="001C3293"/>
    <w:rsid w:val="001C67CA"/>
    <w:rsid w:val="001C7331"/>
    <w:rsid w:val="001D1FC6"/>
    <w:rsid w:val="001F1BAE"/>
    <w:rsid w:val="001F21CE"/>
    <w:rsid w:val="00210D2D"/>
    <w:rsid w:val="00213C33"/>
    <w:rsid w:val="002148DB"/>
    <w:rsid w:val="00214AFC"/>
    <w:rsid w:val="00223B19"/>
    <w:rsid w:val="00225BE9"/>
    <w:rsid w:val="00242883"/>
    <w:rsid w:val="002462D0"/>
    <w:rsid w:val="002518D5"/>
    <w:rsid w:val="00251D04"/>
    <w:rsid w:val="0025648C"/>
    <w:rsid w:val="002644E4"/>
    <w:rsid w:val="00266709"/>
    <w:rsid w:val="00271505"/>
    <w:rsid w:val="002723FB"/>
    <w:rsid w:val="00274F68"/>
    <w:rsid w:val="0027775F"/>
    <w:rsid w:val="00290461"/>
    <w:rsid w:val="0029088D"/>
    <w:rsid w:val="00296C8F"/>
    <w:rsid w:val="002A4C23"/>
    <w:rsid w:val="002C53B8"/>
    <w:rsid w:val="002C65DD"/>
    <w:rsid w:val="002C706C"/>
    <w:rsid w:val="002D01F6"/>
    <w:rsid w:val="002D09CA"/>
    <w:rsid w:val="002D382A"/>
    <w:rsid w:val="002E44AD"/>
    <w:rsid w:val="002F0317"/>
    <w:rsid w:val="002F25D9"/>
    <w:rsid w:val="002F47C2"/>
    <w:rsid w:val="002F5CA5"/>
    <w:rsid w:val="003057BA"/>
    <w:rsid w:val="00305ED0"/>
    <w:rsid w:val="00307E64"/>
    <w:rsid w:val="00312407"/>
    <w:rsid w:val="003241BB"/>
    <w:rsid w:val="003242CC"/>
    <w:rsid w:val="00331B32"/>
    <w:rsid w:val="00331E05"/>
    <w:rsid w:val="00332E90"/>
    <w:rsid w:val="00334AE0"/>
    <w:rsid w:val="00336680"/>
    <w:rsid w:val="00336BB5"/>
    <w:rsid w:val="00341773"/>
    <w:rsid w:val="00342367"/>
    <w:rsid w:val="003439D9"/>
    <w:rsid w:val="00343FD8"/>
    <w:rsid w:val="003500EE"/>
    <w:rsid w:val="00353BC2"/>
    <w:rsid w:val="00361A43"/>
    <w:rsid w:val="003620C4"/>
    <w:rsid w:val="0036685A"/>
    <w:rsid w:val="00372ADE"/>
    <w:rsid w:val="00376DE6"/>
    <w:rsid w:val="00376E83"/>
    <w:rsid w:val="003833CE"/>
    <w:rsid w:val="003856C8"/>
    <w:rsid w:val="00392522"/>
    <w:rsid w:val="00394816"/>
    <w:rsid w:val="00394D80"/>
    <w:rsid w:val="003A1D7F"/>
    <w:rsid w:val="003A1DBB"/>
    <w:rsid w:val="003A329A"/>
    <w:rsid w:val="003A7990"/>
    <w:rsid w:val="003B56BC"/>
    <w:rsid w:val="003C54DF"/>
    <w:rsid w:val="003E7565"/>
    <w:rsid w:val="003F36CF"/>
    <w:rsid w:val="003F40D1"/>
    <w:rsid w:val="00402F7A"/>
    <w:rsid w:val="00412EA4"/>
    <w:rsid w:val="00420A60"/>
    <w:rsid w:val="0043100C"/>
    <w:rsid w:val="0043274C"/>
    <w:rsid w:val="0043408E"/>
    <w:rsid w:val="004371B1"/>
    <w:rsid w:val="00452CCB"/>
    <w:rsid w:val="00454B12"/>
    <w:rsid w:val="00457E26"/>
    <w:rsid w:val="00464229"/>
    <w:rsid w:val="004642C9"/>
    <w:rsid w:val="00465A84"/>
    <w:rsid w:val="0047740F"/>
    <w:rsid w:val="00487823"/>
    <w:rsid w:val="004A589F"/>
    <w:rsid w:val="004A7E88"/>
    <w:rsid w:val="004C05CC"/>
    <w:rsid w:val="004C1486"/>
    <w:rsid w:val="004C1884"/>
    <w:rsid w:val="004C5347"/>
    <w:rsid w:val="004D2617"/>
    <w:rsid w:val="004D3207"/>
    <w:rsid w:val="004E250C"/>
    <w:rsid w:val="005105C8"/>
    <w:rsid w:val="005135CF"/>
    <w:rsid w:val="00514DEC"/>
    <w:rsid w:val="00515F69"/>
    <w:rsid w:val="00517D1D"/>
    <w:rsid w:val="0054272D"/>
    <w:rsid w:val="00554E8E"/>
    <w:rsid w:val="00555D45"/>
    <w:rsid w:val="005627E1"/>
    <w:rsid w:val="00564313"/>
    <w:rsid w:val="00566D60"/>
    <w:rsid w:val="0057210F"/>
    <w:rsid w:val="0057473F"/>
    <w:rsid w:val="005823DD"/>
    <w:rsid w:val="005939AC"/>
    <w:rsid w:val="00596587"/>
    <w:rsid w:val="005B111A"/>
    <w:rsid w:val="005B2399"/>
    <w:rsid w:val="005B6D8D"/>
    <w:rsid w:val="005C18D6"/>
    <w:rsid w:val="005D7E71"/>
    <w:rsid w:val="005E00F8"/>
    <w:rsid w:val="005E5574"/>
    <w:rsid w:val="006024A4"/>
    <w:rsid w:val="00604A86"/>
    <w:rsid w:val="00605C49"/>
    <w:rsid w:val="00617259"/>
    <w:rsid w:val="00631C1E"/>
    <w:rsid w:val="00634AF6"/>
    <w:rsid w:val="00634F49"/>
    <w:rsid w:val="00636FB8"/>
    <w:rsid w:val="006432CD"/>
    <w:rsid w:val="006442D4"/>
    <w:rsid w:val="00647460"/>
    <w:rsid w:val="00647D8D"/>
    <w:rsid w:val="0065054C"/>
    <w:rsid w:val="006510CA"/>
    <w:rsid w:val="00667A06"/>
    <w:rsid w:val="00675A01"/>
    <w:rsid w:val="006A1766"/>
    <w:rsid w:val="006A2152"/>
    <w:rsid w:val="006A532E"/>
    <w:rsid w:val="006A6F7D"/>
    <w:rsid w:val="006A7840"/>
    <w:rsid w:val="006B4172"/>
    <w:rsid w:val="006B48B8"/>
    <w:rsid w:val="006C62AC"/>
    <w:rsid w:val="006C67C3"/>
    <w:rsid w:val="006D091F"/>
    <w:rsid w:val="006D4CD3"/>
    <w:rsid w:val="006E4451"/>
    <w:rsid w:val="006E573A"/>
    <w:rsid w:val="006E5E52"/>
    <w:rsid w:val="006E659C"/>
    <w:rsid w:val="006F0CB9"/>
    <w:rsid w:val="006F63DC"/>
    <w:rsid w:val="0071295E"/>
    <w:rsid w:val="00714DC1"/>
    <w:rsid w:val="007163C7"/>
    <w:rsid w:val="00720392"/>
    <w:rsid w:val="00723FBE"/>
    <w:rsid w:val="00731A3B"/>
    <w:rsid w:val="007338AF"/>
    <w:rsid w:val="00733E7E"/>
    <w:rsid w:val="00740451"/>
    <w:rsid w:val="00746EE1"/>
    <w:rsid w:val="00751E8A"/>
    <w:rsid w:val="00752634"/>
    <w:rsid w:val="007538F9"/>
    <w:rsid w:val="00755757"/>
    <w:rsid w:val="00760A90"/>
    <w:rsid w:val="0076112B"/>
    <w:rsid w:val="0076279A"/>
    <w:rsid w:val="00775AEC"/>
    <w:rsid w:val="007808E2"/>
    <w:rsid w:val="00780B81"/>
    <w:rsid w:val="00782516"/>
    <w:rsid w:val="0079038C"/>
    <w:rsid w:val="007B1487"/>
    <w:rsid w:val="007B313A"/>
    <w:rsid w:val="007B762C"/>
    <w:rsid w:val="007C3280"/>
    <w:rsid w:val="007C5C3B"/>
    <w:rsid w:val="007D0D14"/>
    <w:rsid w:val="007D6C76"/>
    <w:rsid w:val="007E1F5B"/>
    <w:rsid w:val="007E3AA3"/>
    <w:rsid w:val="007F0E2A"/>
    <w:rsid w:val="007F182F"/>
    <w:rsid w:val="007F73E6"/>
    <w:rsid w:val="0080313D"/>
    <w:rsid w:val="008108D5"/>
    <w:rsid w:val="00814B51"/>
    <w:rsid w:val="0081716F"/>
    <w:rsid w:val="0082231A"/>
    <w:rsid w:val="008230DF"/>
    <w:rsid w:val="00845082"/>
    <w:rsid w:val="008502FF"/>
    <w:rsid w:val="00852C71"/>
    <w:rsid w:val="00856FF6"/>
    <w:rsid w:val="00860C92"/>
    <w:rsid w:val="008724E0"/>
    <w:rsid w:val="00874249"/>
    <w:rsid w:val="00882A2E"/>
    <w:rsid w:val="008842E8"/>
    <w:rsid w:val="00897804"/>
    <w:rsid w:val="008A1587"/>
    <w:rsid w:val="008A1E5A"/>
    <w:rsid w:val="008A2CE8"/>
    <w:rsid w:val="008A5467"/>
    <w:rsid w:val="008B1410"/>
    <w:rsid w:val="008B4B99"/>
    <w:rsid w:val="008C0D13"/>
    <w:rsid w:val="008C54CD"/>
    <w:rsid w:val="008D75E3"/>
    <w:rsid w:val="008F1D40"/>
    <w:rsid w:val="008F5DE3"/>
    <w:rsid w:val="00900D17"/>
    <w:rsid w:val="009028B3"/>
    <w:rsid w:val="0091714F"/>
    <w:rsid w:val="009226DA"/>
    <w:rsid w:val="0092406E"/>
    <w:rsid w:val="00925960"/>
    <w:rsid w:val="009322B0"/>
    <w:rsid w:val="00933D45"/>
    <w:rsid w:val="0094216E"/>
    <w:rsid w:val="00942D46"/>
    <w:rsid w:val="009436E7"/>
    <w:rsid w:val="00945597"/>
    <w:rsid w:val="00945E4D"/>
    <w:rsid w:val="00953657"/>
    <w:rsid w:val="009539A8"/>
    <w:rsid w:val="0095432C"/>
    <w:rsid w:val="00962DDA"/>
    <w:rsid w:val="00965D9F"/>
    <w:rsid w:val="00976250"/>
    <w:rsid w:val="00977DB8"/>
    <w:rsid w:val="00977EC3"/>
    <w:rsid w:val="00991156"/>
    <w:rsid w:val="00991BE3"/>
    <w:rsid w:val="009967BB"/>
    <w:rsid w:val="009B5923"/>
    <w:rsid w:val="009D1434"/>
    <w:rsid w:val="009F654F"/>
    <w:rsid w:val="00A228A8"/>
    <w:rsid w:val="00A2715B"/>
    <w:rsid w:val="00A35CFC"/>
    <w:rsid w:val="00A36B51"/>
    <w:rsid w:val="00A411ED"/>
    <w:rsid w:val="00A42974"/>
    <w:rsid w:val="00A536E1"/>
    <w:rsid w:val="00A54DEA"/>
    <w:rsid w:val="00A64BD4"/>
    <w:rsid w:val="00A7658C"/>
    <w:rsid w:val="00A84190"/>
    <w:rsid w:val="00A84E98"/>
    <w:rsid w:val="00A923E5"/>
    <w:rsid w:val="00A97EF1"/>
    <w:rsid w:val="00AA53D8"/>
    <w:rsid w:val="00AA74C3"/>
    <w:rsid w:val="00AB4DB0"/>
    <w:rsid w:val="00AC1D28"/>
    <w:rsid w:val="00AC3017"/>
    <w:rsid w:val="00AD3C38"/>
    <w:rsid w:val="00AD78AA"/>
    <w:rsid w:val="00AE0302"/>
    <w:rsid w:val="00AF4A64"/>
    <w:rsid w:val="00B04EE1"/>
    <w:rsid w:val="00B1179D"/>
    <w:rsid w:val="00B17776"/>
    <w:rsid w:val="00B2018B"/>
    <w:rsid w:val="00B24AB2"/>
    <w:rsid w:val="00B30528"/>
    <w:rsid w:val="00B30779"/>
    <w:rsid w:val="00B43D98"/>
    <w:rsid w:val="00B646B7"/>
    <w:rsid w:val="00B647EC"/>
    <w:rsid w:val="00B7023D"/>
    <w:rsid w:val="00B728E7"/>
    <w:rsid w:val="00B733F3"/>
    <w:rsid w:val="00B76E79"/>
    <w:rsid w:val="00B80967"/>
    <w:rsid w:val="00B82216"/>
    <w:rsid w:val="00B82883"/>
    <w:rsid w:val="00B95285"/>
    <w:rsid w:val="00B95763"/>
    <w:rsid w:val="00B96B6A"/>
    <w:rsid w:val="00BA1440"/>
    <w:rsid w:val="00BA5A0D"/>
    <w:rsid w:val="00BB1360"/>
    <w:rsid w:val="00BB443E"/>
    <w:rsid w:val="00BC1D52"/>
    <w:rsid w:val="00BC4945"/>
    <w:rsid w:val="00BC69B8"/>
    <w:rsid w:val="00BC7B0A"/>
    <w:rsid w:val="00BC7BB6"/>
    <w:rsid w:val="00BD38E8"/>
    <w:rsid w:val="00BE416F"/>
    <w:rsid w:val="00BE7DB1"/>
    <w:rsid w:val="00BF6B00"/>
    <w:rsid w:val="00C03AB5"/>
    <w:rsid w:val="00C03C6C"/>
    <w:rsid w:val="00C06C71"/>
    <w:rsid w:val="00C12130"/>
    <w:rsid w:val="00C13517"/>
    <w:rsid w:val="00C159A1"/>
    <w:rsid w:val="00C170B0"/>
    <w:rsid w:val="00C21746"/>
    <w:rsid w:val="00C24B2A"/>
    <w:rsid w:val="00C309E1"/>
    <w:rsid w:val="00C42977"/>
    <w:rsid w:val="00C42AEB"/>
    <w:rsid w:val="00C455EC"/>
    <w:rsid w:val="00C74B3F"/>
    <w:rsid w:val="00C80AEB"/>
    <w:rsid w:val="00C90968"/>
    <w:rsid w:val="00C92599"/>
    <w:rsid w:val="00C928D4"/>
    <w:rsid w:val="00CA6F3E"/>
    <w:rsid w:val="00CB1CEE"/>
    <w:rsid w:val="00CC334C"/>
    <w:rsid w:val="00CC51E1"/>
    <w:rsid w:val="00CC53EA"/>
    <w:rsid w:val="00CC7196"/>
    <w:rsid w:val="00CD1DBC"/>
    <w:rsid w:val="00CD5883"/>
    <w:rsid w:val="00CE09A8"/>
    <w:rsid w:val="00CE12FF"/>
    <w:rsid w:val="00CE4883"/>
    <w:rsid w:val="00CF0E00"/>
    <w:rsid w:val="00CF2644"/>
    <w:rsid w:val="00CF50AA"/>
    <w:rsid w:val="00D0055E"/>
    <w:rsid w:val="00D22BD6"/>
    <w:rsid w:val="00D2547C"/>
    <w:rsid w:val="00D50194"/>
    <w:rsid w:val="00D61F08"/>
    <w:rsid w:val="00D6290B"/>
    <w:rsid w:val="00D62A33"/>
    <w:rsid w:val="00D801BB"/>
    <w:rsid w:val="00D92306"/>
    <w:rsid w:val="00D94319"/>
    <w:rsid w:val="00D94365"/>
    <w:rsid w:val="00D96118"/>
    <w:rsid w:val="00DA0656"/>
    <w:rsid w:val="00DA1358"/>
    <w:rsid w:val="00DA3795"/>
    <w:rsid w:val="00DA51BF"/>
    <w:rsid w:val="00DB07B0"/>
    <w:rsid w:val="00DB0F7B"/>
    <w:rsid w:val="00DC0BA2"/>
    <w:rsid w:val="00DC1B2F"/>
    <w:rsid w:val="00DC3E19"/>
    <w:rsid w:val="00DC5BA8"/>
    <w:rsid w:val="00DE297F"/>
    <w:rsid w:val="00DE76B2"/>
    <w:rsid w:val="00DF035D"/>
    <w:rsid w:val="00DF2D67"/>
    <w:rsid w:val="00DF795D"/>
    <w:rsid w:val="00E0332F"/>
    <w:rsid w:val="00E12521"/>
    <w:rsid w:val="00E211D7"/>
    <w:rsid w:val="00E34C1D"/>
    <w:rsid w:val="00E36D1A"/>
    <w:rsid w:val="00E47841"/>
    <w:rsid w:val="00E546CB"/>
    <w:rsid w:val="00E578AB"/>
    <w:rsid w:val="00E60A00"/>
    <w:rsid w:val="00E60B04"/>
    <w:rsid w:val="00E63FC3"/>
    <w:rsid w:val="00E70506"/>
    <w:rsid w:val="00E70CB6"/>
    <w:rsid w:val="00E70EF4"/>
    <w:rsid w:val="00E719AA"/>
    <w:rsid w:val="00E71B9E"/>
    <w:rsid w:val="00E71F4E"/>
    <w:rsid w:val="00E74016"/>
    <w:rsid w:val="00E82F63"/>
    <w:rsid w:val="00E8338B"/>
    <w:rsid w:val="00EA185A"/>
    <w:rsid w:val="00EA42FD"/>
    <w:rsid w:val="00EB23B0"/>
    <w:rsid w:val="00EB3CAD"/>
    <w:rsid w:val="00EC013A"/>
    <w:rsid w:val="00EC1CEB"/>
    <w:rsid w:val="00EC3560"/>
    <w:rsid w:val="00EC3BE3"/>
    <w:rsid w:val="00ED2C0A"/>
    <w:rsid w:val="00EE055A"/>
    <w:rsid w:val="00EE1183"/>
    <w:rsid w:val="00EE4C5F"/>
    <w:rsid w:val="00EE4D53"/>
    <w:rsid w:val="00EF370F"/>
    <w:rsid w:val="00EF4E09"/>
    <w:rsid w:val="00F01693"/>
    <w:rsid w:val="00F04C7B"/>
    <w:rsid w:val="00F23539"/>
    <w:rsid w:val="00F23A0A"/>
    <w:rsid w:val="00F262E1"/>
    <w:rsid w:val="00F30B15"/>
    <w:rsid w:val="00F34D4E"/>
    <w:rsid w:val="00F37227"/>
    <w:rsid w:val="00F412AF"/>
    <w:rsid w:val="00F503FD"/>
    <w:rsid w:val="00F561DC"/>
    <w:rsid w:val="00F57479"/>
    <w:rsid w:val="00F751D7"/>
    <w:rsid w:val="00F800FF"/>
    <w:rsid w:val="00F871B5"/>
    <w:rsid w:val="00F918ED"/>
    <w:rsid w:val="00F925A7"/>
    <w:rsid w:val="00F934E4"/>
    <w:rsid w:val="00F9740B"/>
    <w:rsid w:val="00FA099B"/>
    <w:rsid w:val="00FA6B3B"/>
    <w:rsid w:val="00FA761D"/>
    <w:rsid w:val="00FB071E"/>
    <w:rsid w:val="00FB173F"/>
    <w:rsid w:val="00FB37C0"/>
    <w:rsid w:val="00FB408C"/>
    <w:rsid w:val="00FB430E"/>
    <w:rsid w:val="00FD35A0"/>
    <w:rsid w:val="00FE05BF"/>
    <w:rsid w:val="00FE08D1"/>
    <w:rsid w:val="00FE4C36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8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DA3795"/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qFormat/>
    <w:rsid w:val="00924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32E90"/>
    <w:pPr>
      <w:ind w:left="720"/>
      <w:contextualSpacing/>
    </w:pPr>
  </w:style>
  <w:style w:type="paragraph" w:customStyle="1" w:styleId="normalweb">
    <w:name w:val="normalweb"/>
    <w:basedOn w:val="a"/>
    <w:rsid w:val="00E71B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3057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2024-09-16T07:54:00Z</cp:lastPrinted>
  <dcterms:created xsi:type="dcterms:W3CDTF">2024-09-24T07:23:00Z</dcterms:created>
  <dcterms:modified xsi:type="dcterms:W3CDTF">2024-09-24T07:23:00Z</dcterms:modified>
</cp:coreProperties>
</file>