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5F09F0" w:rsidRDefault="00B22D32" w:rsidP="008855D4">
      <w:pPr>
        <w:ind w:left="-1560" w:right="-567"/>
        <w:jc w:val="center"/>
      </w:pPr>
      <w:r w:rsidRPr="005F09F0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F09F0" w:rsidRDefault="00AC4C04" w:rsidP="008855D4">
      <w:pPr>
        <w:ind w:left="-1560" w:right="-567" w:firstLine="1701"/>
        <w:rPr>
          <w:b/>
        </w:rPr>
      </w:pPr>
      <w:r w:rsidRPr="005F09F0">
        <w:tab/>
      </w:r>
      <w:r w:rsidRPr="005F09F0">
        <w:tab/>
      </w:r>
    </w:p>
    <w:p w14:paraId="02B68C97" w14:textId="69CFCA41" w:rsidR="00AC4C04" w:rsidRPr="005F09F0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5F09F0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5F09F0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5F09F0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5F09F0">
        <w:rPr>
          <w:b/>
          <w:sz w:val="28"/>
        </w:rPr>
        <w:t>МОСКОВСКОЙ   ОБЛАСТИ</w:t>
      </w:r>
    </w:p>
    <w:p w14:paraId="37980D1F" w14:textId="77777777" w:rsidR="00AC4C04" w:rsidRPr="005F09F0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5F09F0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5F09F0">
        <w:rPr>
          <w:b/>
          <w:sz w:val="44"/>
        </w:rPr>
        <w:t>ПОСТАНОВЛЕНИ</w:t>
      </w:r>
      <w:r w:rsidR="00AC4C04" w:rsidRPr="005F09F0">
        <w:rPr>
          <w:b/>
          <w:sz w:val="44"/>
        </w:rPr>
        <w:t>Е</w:t>
      </w:r>
    </w:p>
    <w:p w14:paraId="20CBB6F4" w14:textId="77777777" w:rsidR="00AC4C04" w:rsidRPr="005F09F0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Pr="005F09F0" w:rsidRDefault="00374390" w:rsidP="00374390">
      <w:pPr>
        <w:tabs>
          <w:tab w:val="left" w:pos="2100"/>
        </w:tabs>
        <w:spacing w:line="240" w:lineRule="exact"/>
        <w:outlineLvl w:val="0"/>
      </w:pPr>
      <w:r w:rsidRPr="005F09F0">
        <w:tab/>
        <w:t xml:space="preserve">           __________ № __________</w:t>
      </w:r>
    </w:p>
    <w:p w14:paraId="21CD7447" w14:textId="103E1A67" w:rsidR="00981836" w:rsidRPr="005F09F0" w:rsidRDefault="00B22D32" w:rsidP="003F37F6">
      <w:pPr>
        <w:spacing w:line="240" w:lineRule="exact"/>
        <w:outlineLvl w:val="0"/>
      </w:pPr>
      <w:r w:rsidRPr="005F09F0">
        <w:tab/>
      </w:r>
      <w:r w:rsidRPr="005F09F0">
        <w:tab/>
      </w:r>
      <w:r w:rsidRPr="005F09F0">
        <w:tab/>
      </w:r>
      <w:r w:rsidRPr="005F09F0">
        <w:tab/>
      </w:r>
    </w:p>
    <w:p w14:paraId="61F27DE4" w14:textId="77777777" w:rsidR="00AC2528" w:rsidRPr="005F09F0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5F09F0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5F09F0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5F09F0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5F09F0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Pr="005F09F0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5F09F0">
        <w:t>«Строительство и капитальный ремонт объектов социальной инфраструктуры»</w:t>
      </w:r>
    </w:p>
    <w:p w14:paraId="0865DB89" w14:textId="77777777" w:rsidR="00DA52EE" w:rsidRPr="005F09F0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5F09F0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5F09F0">
        <w:rPr>
          <w:rFonts w:cs="Times New Roman"/>
          <w:color w:val="000000" w:themeColor="text1"/>
        </w:rPr>
        <w:t xml:space="preserve">В соответствии с Бюджетным </w:t>
      </w:r>
      <w:hyperlink r:id="rId9" w:history="1">
        <w:r w:rsidRPr="005F09F0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5F09F0">
        <w:rPr>
          <w:rFonts w:cs="Times New Roman"/>
          <w:color w:val="000000" w:themeColor="text1"/>
        </w:rPr>
        <w:t xml:space="preserve"> Российской Федерации, </w:t>
      </w:r>
      <w:r w:rsidRPr="005F09F0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5F09F0">
        <w:rPr>
          <w:color w:val="000000" w:themeColor="text1"/>
        </w:rPr>
        <w:t>19</w:t>
      </w:r>
      <w:r w:rsidRPr="005F09F0">
        <w:rPr>
          <w:color w:val="000000" w:themeColor="text1"/>
        </w:rPr>
        <w:t>.12.202</w:t>
      </w:r>
      <w:r w:rsidR="002907B3" w:rsidRPr="005F09F0">
        <w:rPr>
          <w:color w:val="000000" w:themeColor="text1"/>
        </w:rPr>
        <w:t>4</w:t>
      </w:r>
      <w:r w:rsidRPr="005F09F0">
        <w:rPr>
          <w:color w:val="000000" w:themeColor="text1"/>
        </w:rPr>
        <w:t xml:space="preserve"> № </w:t>
      </w:r>
      <w:r w:rsidR="002907B3" w:rsidRPr="005F09F0">
        <w:rPr>
          <w:color w:val="000000" w:themeColor="text1"/>
        </w:rPr>
        <w:t>401</w:t>
      </w:r>
      <w:r w:rsidRPr="005F09F0">
        <w:rPr>
          <w:color w:val="000000" w:themeColor="text1"/>
        </w:rPr>
        <w:t>/</w:t>
      </w:r>
      <w:r w:rsidR="002907B3" w:rsidRPr="005F09F0">
        <w:rPr>
          <w:color w:val="000000" w:themeColor="text1"/>
        </w:rPr>
        <w:t>58</w:t>
      </w:r>
      <w:r w:rsidRPr="005F09F0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2907B3" w:rsidRPr="005F09F0">
        <w:rPr>
          <w:color w:val="000000" w:themeColor="text1"/>
        </w:rPr>
        <w:t>5</w:t>
      </w:r>
      <w:r w:rsidRPr="005F09F0">
        <w:rPr>
          <w:color w:val="000000" w:themeColor="text1"/>
        </w:rPr>
        <w:t xml:space="preserve"> год и на плановый период 202</w:t>
      </w:r>
      <w:r w:rsidR="002907B3" w:rsidRPr="005F09F0">
        <w:rPr>
          <w:color w:val="000000" w:themeColor="text1"/>
        </w:rPr>
        <w:t>6</w:t>
      </w:r>
      <w:r w:rsidRPr="005F09F0">
        <w:rPr>
          <w:color w:val="000000" w:themeColor="text1"/>
        </w:rPr>
        <w:t xml:space="preserve"> и 202</w:t>
      </w:r>
      <w:r w:rsidR="002907B3" w:rsidRPr="005F09F0">
        <w:rPr>
          <w:color w:val="000000" w:themeColor="text1"/>
        </w:rPr>
        <w:t>7</w:t>
      </w:r>
      <w:r w:rsidRPr="005F09F0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7E54AAF3" w:rsidR="00DC68A1" w:rsidRPr="005F09F0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5F09F0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5F09F0">
        <w:rPr>
          <w:rFonts w:cs="Times New Roman"/>
          <w:color w:val="000000" w:themeColor="text1"/>
        </w:rPr>
        <w:t xml:space="preserve"> </w:t>
      </w:r>
      <w:r w:rsidR="00DA52EE" w:rsidRPr="005F09F0">
        <w:t>«Строительство и капитальный ремонт объектов социальной инфраструктуры»</w:t>
      </w:r>
      <w:r w:rsidRPr="005F09F0">
        <w:rPr>
          <w:color w:val="000000" w:themeColor="text1"/>
        </w:rPr>
        <w:t xml:space="preserve">, </w:t>
      </w:r>
      <w:r w:rsidRPr="005F09F0">
        <w:rPr>
          <w:rFonts w:cs="Times New Roman"/>
          <w:color w:val="000000" w:themeColor="text1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5F09F0">
        <w:rPr>
          <w:rFonts w:cs="Times New Roman"/>
          <w:color w:val="000000" w:themeColor="text1"/>
        </w:rPr>
        <w:t>8</w:t>
      </w:r>
      <w:r w:rsidRPr="005F09F0">
        <w:rPr>
          <w:rFonts w:cs="Times New Roman"/>
          <w:color w:val="000000" w:themeColor="text1"/>
        </w:rPr>
        <w:t>/12</w:t>
      </w:r>
      <w:r w:rsidR="00A83CE1" w:rsidRPr="005F09F0">
        <w:rPr>
          <w:rFonts w:cs="Times New Roman"/>
          <w:color w:val="000000" w:themeColor="text1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5F09F0">
        <w:rPr>
          <w:rFonts w:cs="Times New Roman"/>
          <w:color w:val="000000" w:themeColor="text1"/>
        </w:rPr>
        <w:t>11</w:t>
      </w:r>
      <w:r w:rsidR="00A83CE1" w:rsidRPr="005F09F0">
        <w:rPr>
          <w:rFonts w:cs="Times New Roman"/>
          <w:color w:val="000000" w:themeColor="text1"/>
        </w:rPr>
        <w:t>.0</w:t>
      </w:r>
      <w:r w:rsidR="00AF5C85" w:rsidRPr="005F09F0">
        <w:rPr>
          <w:rFonts w:cs="Times New Roman"/>
          <w:color w:val="000000" w:themeColor="text1"/>
        </w:rPr>
        <w:t>5</w:t>
      </w:r>
      <w:r w:rsidR="00A83CE1" w:rsidRPr="005F09F0">
        <w:rPr>
          <w:rFonts w:cs="Times New Roman"/>
          <w:color w:val="000000" w:themeColor="text1"/>
        </w:rPr>
        <w:t>.2023 №</w:t>
      </w:r>
      <w:r w:rsidR="00AF5C85" w:rsidRPr="005F09F0">
        <w:rPr>
          <w:rFonts w:cs="Times New Roman"/>
          <w:color w:val="000000" w:themeColor="text1"/>
        </w:rPr>
        <w:t xml:space="preserve"> 611</w:t>
      </w:r>
      <w:r w:rsidR="00A83CE1" w:rsidRPr="005F09F0">
        <w:rPr>
          <w:rFonts w:cs="Times New Roman"/>
          <w:color w:val="000000" w:themeColor="text1"/>
        </w:rPr>
        <w:t>/</w:t>
      </w:r>
      <w:r w:rsidR="00AF5C85" w:rsidRPr="005F09F0">
        <w:rPr>
          <w:rFonts w:cs="Times New Roman"/>
          <w:color w:val="000000" w:themeColor="text1"/>
        </w:rPr>
        <w:t>5</w:t>
      </w:r>
      <w:r w:rsidR="00381427" w:rsidRPr="005F09F0">
        <w:rPr>
          <w:rFonts w:cs="Times New Roman"/>
          <w:color w:val="000000" w:themeColor="text1"/>
        </w:rPr>
        <w:t>, от 25.01.2024 № 59/1</w:t>
      </w:r>
      <w:r w:rsidR="00FE1A0D" w:rsidRPr="005F09F0">
        <w:rPr>
          <w:rFonts w:cs="Times New Roman"/>
          <w:color w:val="000000" w:themeColor="text1"/>
        </w:rPr>
        <w:t>, от 25.03.2024 № 234/3</w:t>
      </w:r>
      <w:r w:rsidR="008111B7" w:rsidRPr="005F09F0">
        <w:rPr>
          <w:rFonts w:cs="Times New Roman"/>
          <w:color w:val="000000" w:themeColor="text1"/>
        </w:rPr>
        <w:t>, от 26.04.2024 № 383/4</w:t>
      </w:r>
      <w:r w:rsidR="00DC0FB9" w:rsidRPr="005F09F0">
        <w:rPr>
          <w:rFonts w:cs="Times New Roman"/>
          <w:color w:val="000000" w:themeColor="text1"/>
        </w:rPr>
        <w:t>, от 17.06.2024 № 581/6</w:t>
      </w:r>
      <w:r w:rsidR="006A0116" w:rsidRPr="005F09F0">
        <w:rPr>
          <w:rFonts w:cs="Times New Roman"/>
          <w:color w:val="000000" w:themeColor="text1"/>
        </w:rPr>
        <w:t>, от 10.09.2024 № 1002/9</w:t>
      </w:r>
      <w:r w:rsidR="00FB50ED" w:rsidRPr="005F09F0">
        <w:rPr>
          <w:rFonts w:cs="Times New Roman"/>
          <w:color w:val="000000" w:themeColor="text1"/>
        </w:rPr>
        <w:t>, от 23.12.2024 № 1597/12</w:t>
      </w:r>
      <w:r w:rsidR="00784FB7" w:rsidRPr="005F09F0">
        <w:rPr>
          <w:rFonts w:cs="Times New Roman"/>
          <w:color w:val="000000" w:themeColor="text1"/>
        </w:rPr>
        <w:t>, от 30.01.2025 № 89/1</w:t>
      </w:r>
      <w:r w:rsidR="00E6659E" w:rsidRPr="005F09F0">
        <w:rPr>
          <w:rFonts w:cs="Times New Roman"/>
          <w:color w:val="000000" w:themeColor="text1"/>
        </w:rPr>
        <w:t>, от 14.04.2025 № 464/4</w:t>
      </w:r>
      <w:r w:rsidR="00DC68A1" w:rsidRPr="005F09F0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5F09F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 xml:space="preserve">2. </w:t>
      </w:r>
      <w:r w:rsidR="00C57200" w:rsidRPr="005F09F0">
        <w:rPr>
          <w:rFonts w:cs="Times New Roman"/>
          <w:color w:val="000000" w:themeColor="text1"/>
        </w:rPr>
        <w:t>Опубликовать настоящее постановление</w:t>
      </w:r>
      <w:r w:rsidR="00C57200" w:rsidRPr="005F09F0">
        <w:rPr>
          <w:rFonts w:cs="Times New Roman"/>
          <w:color w:val="FF0000"/>
        </w:rPr>
        <w:t xml:space="preserve"> </w:t>
      </w:r>
      <w:r w:rsidR="00C57200" w:rsidRPr="005F09F0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C57200" w:rsidRPr="005F09F0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F09F0">
        <w:rPr>
          <w:rFonts w:cs="Times New Roman"/>
          <w:color w:val="000000" w:themeColor="text1"/>
        </w:rPr>
        <w:t>.</w:t>
      </w:r>
    </w:p>
    <w:p w14:paraId="1103C1CC" w14:textId="4972F9BF" w:rsidR="003F37F6" w:rsidRPr="005F09F0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F09F0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5F09F0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5F09F0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5F09F0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5F09F0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5F09F0" w:rsidRDefault="00981836" w:rsidP="00AC2528">
      <w:pPr>
        <w:spacing w:line="220" w:lineRule="exact"/>
        <w:jc w:val="both"/>
      </w:pPr>
      <w:r w:rsidRPr="005F09F0">
        <w:t xml:space="preserve">Глава городского округа                             </w:t>
      </w:r>
      <w:r w:rsidR="00AC2528" w:rsidRPr="005F09F0">
        <w:t xml:space="preserve"> </w:t>
      </w:r>
      <w:r w:rsidRPr="005F09F0">
        <w:t xml:space="preserve">                                                           И.Ю. Волкова</w:t>
      </w:r>
    </w:p>
    <w:p w14:paraId="4A6FBFDD" w14:textId="77777777" w:rsidR="00981836" w:rsidRPr="005F09F0" w:rsidRDefault="00981836" w:rsidP="00AC2528">
      <w:pPr>
        <w:spacing w:line="220" w:lineRule="exact"/>
        <w:jc w:val="both"/>
      </w:pPr>
    </w:p>
    <w:p w14:paraId="3C205F9F" w14:textId="77777777" w:rsidR="001D7F5D" w:rsidRPr="005F09F0" w:rsidRDefault="001D7F5D" w:rsidP="00AC2528">
      <w:pPr>
        <w:spacing w:line="220" w:lineRule="exact"/>
        <w:jc w:val="both"/>
      </w:pPr>
    </w:p>
    <w:p w14:paraId="4101248A" w14:textId="77777777" w:rsidR="001F4231" w:rsidRPr="005F09F0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Pr="005F09F0" w:rsidRDefault="001F4231" w:rsidP="004F0F72">
      <w:pPr>
        <w:rPr>
          <w:sz w:val="22"/>
          <w:szCs w:val="22"/>
        </w:rPr>
      </w:pPr>
    </w:p>
    <w:p w14:paraId="274395C3" w14:textId="77777777" w:rsidR="00D05491" w:rsidRPr="005F09F0" w:rsidRDefault="00D05491" w:rsidP="004F0F72">
      <w:pPr>
        <w:rPr>
          <w:sz w:val="22"/>
          <w:szCs w:val="22"/>
        </w:rPr>
      </w:pPr>
    </w:p>
    <w:p w14:paraId="78304C0D" w14:textId="77777777" w:rsidR="00D05491" w:rsidRPr="005F09F0" w:rsidRDefault="00D05491" w:rsidP="004F0F72">
      <w:pPr>
        <w:rPr>
          <w:sz w:val="22"/>
          <w:szCs w:val="22"/>
        </w:rPr>
      </w:pPr>
    </w:p>
    <w:p w14:paraId="63E38A70" w14:textId="2DF5B72B" w:rsidR="00D05491" w:rsidRPr="005F09F0" w:rsidRDefault="00D05491" w:rsidP="00F03DF8">
      <w:pPr>
        <w:jc w:val="both"/>
        <w:rPr>
          <w:sz w:val="22"/>
          <w:szCs w:val="22"/>
        </w:rPr>
        <w:sectPr w:rsidR="00D05491" w:rsidRPr="005F09F0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5F09F0" w:rsidRDefault="00382BE8" w:rsidP="00382BE8">
      <w:pPr>
        <w:ind w:left="8496"/>
        <w:rPr>
          <w:rFonts w:cs="Times New Roman"/>
        </w:rPr>
      </w:pPr>
      <w:r w:rsidRPr="005F09F0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5F09F0" w:rsidRDefault="00382BE8" w:rsidP="00382BE8">
      <w:pPr>
        <w:ind w:left="8496"/>
        <w:rPr>
          <w:rFonts w:cs="Times New Roman"/>
        </w:rPr>
      </w:pPr>
      <w:r w:rsidRPr="005F09F0">
        <w:rPr>
          <w:rFonts w:cs="Times New Roman"/>
        </w:rPr>
        <w:t>к постановлению Администрации</w:t>
      </w:r>
    </w:p>
    <w:p w14:paraId="33287828" w14:textId="68A8D89B" w:rsidR="00382BE8" w:rsidRPr="005F09F0" w:rsidRDefault="00382BE8" w:rsidP="00382BE8">
      <w:pPr>
        <w:ind w:left="8496"/>
        <w:rPr>
          <w:rFonts w:cs="Times New Roman"/>
        </w:rPr>
      </w:pPr>
      <w:r w:rsidRPr="005F09F0">
        <w:rPr>
          <w:rFonts w:cs="Times New Roman"/>
        </w:rPr>
        <w:t>городского округа Электросталь Московской области</w:t>
      </w:r>
    </w:p>
    <w:p w14:paraId="0DB37A6B" w14:textId="3669E514" w:rsidR="009A2D87" w:rsidRPr="005F09F0" w:rsidRDefault="009A2D87" w:rsidP="009A2D87">
      <w:pPr>
        <w:ind w:left="8496"/>
      </w:pPr>
      <w:r w:rsidRPr="005F09F0">
        <w:rPr>
          <w:rFonts w:cs="Times New Roman"/>
        </w:rPr>
        <w:t xml:space="preserve">от </w:t>
      </w:r>
      <w:r w:rsidRPr="005F09F0">
        <w:t>_____</w:t>
      </w:r>
      <w:r w:rsidR="00C05356" w:rsidRPr="005F09F0">
        <w:t>_____</w:t>
      </w:r>
      <w:r w:rsidRPr="005F09F0">
        <w:t>№ ________</w:t>
      </w:r>
      <w:r w:rsidR="00C05356" w:rsidRPr="005F09F0">
        <w:t>___</w:t>
      </w:r>
    </w:p>
    <w:p w14:paraId="3FEEFC1D" w14:textId="77777777" w:rsidR="004D5674" w:rsidRPr="005F09F0" w:rsidRDefault="004D5674" w:rsidP="009A2D87">
      <w:pPr>
        <w:ind w:left="8496"/>
        <w:rPr>
          <w:rFonts w:cs="Times New Roman"/>
        </w:rPr>
      </w:pPr>
    </w:p>
    <w:p w14:paraId="73EEECE7" w14:textId="5AEF61F9" w:rsidR="00370324" w:rsidRPr="005F09F0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5F09F0">
        <w:rPr>
          <w:rFonts w:cs="Times New Roman"/>
        </w:rPr>
        <w:t xml:space="preserve"> </w:t>
      </w:r>
      <w:r w:rsidR="00382BE8" w:rsidRPr="005F09F0">
        <w:rPr>
          <w:rFonts w:cs="Times New Roman"/>
        </w:rPr>
        <w:t>«У</w:t>
      </w:r>
      <w:r w:rsidR="00370324" w:rsidRPr="005F09F0">
        <w:rPr>
          <w:rFonts w:cs="Times New Roman"/>
        </w:rPr>
        <w:t>ТВЕРЖДЕНА</w:t>
      </w:r>
      <w:r w:rsidR="00382BE8" w:rsidRPr="005F09F0">
        <w:rPr>
          <w:rFonts w:cs="Times New Roman"/>
        </w:rPr>
        <w:t xml:space="preserve"> </w:t>
      </w:r>
    </w:p>
    <w:p w14:paraId="7F5D4554" w14:textId="77777777" w:rsidR="000A7EB0" w:rsidRPr="005F09F0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5F09F0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5F09F0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5F09F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>от 14.12.2022 № 147</w:t>
      </w:r>
      <w:r w:rsidR="00F31447" w:rsidRPr="005F09F0">
        <w:rPr>
          <w:rFonts w:cs="Times New Roman"/>
          <w:color w:val="000000" w:themeColor="text1"/>
        </w:rPr>
        <w:t>8</w:t>
      </w:r>
      <w:r w:rsidRPr="005F09F0">
        <w:rPr>
          <w:rFonts w:cs="Times New Roman"/>
          <w:color w:val="000000" w:themeColor="text1"/>
        </w:rPr>
        <w:t xml:space="preserve">/12 </w:t>
      </w:r>
    </w:p>
    <w:p w14:paraId="2ECDB293" w14:textId="3F8B4659" w:rsidR="000A7EB0" w:rsidRPr="005F09F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 xml:space="preserve">(в редакции постановления Администрации </w:t>
      </w:r>
    </w:p>
    <w:p w14:paraId="24487FEE" w14:textId="77777777" w:rsidR="000A7EB0" w:rsidRPr="005F09F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5F09F0" w:rsidRDefault="007D41CE" w:rsidP="00612D7A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 xml:space="preserve">от </w:t>
      </w:r>
      <w:r w:rsidR="00FD0FC4" w:rsidRPr="005F09F0">
        <w:rPr>
          <w:rFonts w:cs="Times New Roman"/>
          <w:color w:val="000000" w:themeColor="text1"/>
        </w:rPr>
        <w:t>11.05.2023 № 611/5</w:t>
      </w:r>
      <w:r w:rsidR="00F12781" w:rsidRPr="005F09F0">
        <w:rPr>
          <w:rFonts w:cs="Times New Roman"/>
          <w:color w:val="000000" w:themeColor="text1"/>
        </w:rPr>
        <w:t>, от 25.01.2024 № 59/1</w:t>
      </w:r>
      <w:r w:rsidR="00FE1A0D" w:rsidRPr="005F09F0">
        <w:rPr>
          <w:rFonts w:cs="Times New Roman"/>
          <w:color w:val="000000" w:themeColor="text1"/>
        </w:rPr>
        <w:t xml:space="preserve">, от 25.03.2024 </w:t>
      </w:r>
    </w:p>
    <w:p w14:paraId="0C630E6C" w14:textId="62D86B3C" w:rsidR="00A33489" w:rsidRPr="005F09F0" w:rsidRDefault="00FE1A0D" w:rsidP="00612D7A">
      <w:pPr>
        <w:widowControl w:val="0"/>
        <w:ind w:left="8505"/>
        <w:jc w:val="both"/>
        <w:outlineLvl w:val="0"/>
        <w:rPr>
          <w:rFonts w:cs="Times New Roman"/>
          <w:color w:val="000000" w:themeColor="text1"/>
        </w:rPr>
      </w:pPr>
      <w:r w:rsidRPr="005F09F0">
        <w:rPr>
          <w:rFonts w:cs="Times New Roman"/>
          <w:color w:val="000000" w:themeColor="text1"/>
        </w:rPr>
        <w:t>№ 234/3</w:t>
      </w:r>
      <w:r w:rsidR="008111B7" w:rsidRPr="005F09F0">
        <w:rPr>
          <w:rFonts w:cs="Times New Roman"/>
          <w:color w:val="000000" w:themeColor="text1"/>
        </w:rPr>
        <w:t>, от 26.04.2024 № 383/4</w:t>
      </w:r>
      <w:r w:rsidR="00DC0FB9" w:rsidRPr="005F09F0">
        <w:rPr>
          <w:rFonts w:cs="Times New Roman"/>
          <w:color w:val="000000" w:themeColor="text1"/>
        </w:rPr>
        <w:t>, от 17.06.2024 № 581/6</w:t>
      </w:r>
      <w:r w:rsidR="006A0E04" w:rsidRPr="005F09F0">
        <w:rPr>
          <w:rFonts w:cs="Times New Roman"/>
          <w:color w:val="000000" w:themeColor="text1"/>
        </w:rPr>
        <w:t>, от</w:t>
      </w:r>
      <w:r w:rsidR="00612D7A" w:rsidRPr="005F09F0">
        <w:rPr>
          <w:rFonts w:cs="Times New Roman"/>
          <w:color w:val="000000" w:themeColor="text1"/>
        </w:rPr>
        <w:t xml:space="preserve">                   </w:t>
      </w:r>
      <w:r w:rsidR="006A0E04" w:rsidRPr="005F09F0">
        <w:rPr>
          <w:rFonts w:cs="Times New Roman"/>
          <w:color w:val="000000" w:themeColor="text1"/>
        </w:rPr>
        <w:t>10.09.2024 № 1002/9</w:t>
      </w:r>
      <w:r w:rsidR="006F2E7F" w:rsidRPr="005F09F0">
        <w:rPr>
          <w:rFonts w:cs="Times New Roman"/>
          <w:color w:val="000000" w:themeColor="text1"/>
        </w:rPr>
        <w:t>, от 23.12.2024 № 1597/12</w:t>
      </w:r>
      <w:r w:rsidR="00784FB7" w:rsidRPr="005F09F0">
        <w:rPr>
          <w:rFonts w:cs="Times New Roman"/>
          <w:color w:val="000000" w:themeColor="text1"/>
        </w:rPr>
        <w:t>, от 30.01.2025 № 89/1</w:t>
      </w:r>
      <w:r w:rsidR="00DF6295" w:rsidRPr="005F09F0">
        <w:rPr>
          <w:rFonts w:cs="Times New Roman"/>
          <w:color w:val="000000" w:themeColor="text1"/>
        </w:rPr>
        <w:t>, от 14.04.2025 № 464/4</w:t>
      </w:r>
      <w:r w:rsidRPr="005F09F0"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5F09F0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5F09F0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5F09F0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5F09F0" w:rsidRDefault="00F64BEB" w:rsidP="00F64BEB">
      <w:pPr>
        <w:jc w:val="center"/>
        <w:outlineLvl w:val="0"/>
        <w:rPr>
          <w:rFonts w:cs="Times New Roman"/>
        </w:rPr>
      </w:pPr>
      <w:r w:rsidRPr="005F09F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5F09F0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09F0">
        <w:rPr>
          <w:rFonts w:ascii="Times New Roman" w:hAnsi="Times New Roman" w:cs="Times New Roman"/>
          <w:color w:val="000000" w:themeColor="text1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11AD6828" w14:textId="77777777" w:rsidR="00F64BEB" w:rsidRPr="005F09F0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5F09F0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09F0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5F09F0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09F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5F09F0" w:rsidRDefault="00F64BEB" w:rsidP="00F64BEB">
      <w:pPr>
        <w:jc w:val="center"/>
        <w:rPr>
          <w:rFonts w:cs="Times New Roman"/>
        </w:rPr>
      </w:pPr>
      <w:r w:rsidRPr="005F09F0">
        <w:rPr>
          <w:color w:val="000000" w:themeColor="text1"/>
        </w:rPr>
        <w:t xml:space="preserve">«Строительство </w:t>
      </w:r>
      <w:r w:rsidRPr="005F09F0">
        <w:rPr>
          <w:rFonts w:cs="Times New Roman"/>
          <w:color w:val="000000" w:themeColor="text1"/>
        </w:rPr>
        <w:t xml:space="preserve">и капитальный ремонт </w:t>
      </w:r>
      <w:r w:rsidRPr="005F09F0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5F09F0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5F09F0" w14:paraId="7F6AAD50" w14:textId="77777777" w:rsidTr="006F79CB">
        <w:tc>
          <w:tcPr>
            <w:tcW w:w="5732" w:type="dxa"/>
          </w:tcPr>
          <w:p w14:paraId="700B7784" w14:textId="77777777" w:rsidR="00F64BEB" w:rsidRPr="005F09F0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5F09F0" w:rsidRDefault="00F64BEB" w:rsidP="006F79CB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5F09F0" w:rsidRDefault="00F64BEB" w:rsidP="006F79CB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>В.А. Денисов</w:t>
            </w:r>
          </w:p>
        </w:tc>
      </w:tr>
      <w:tr w:rsidR="00F64BEB" w:rsidRPr="005F09F0" w14:paraId="511E963F" w14:textId="77777777" w:rsidTr="006F79CB">
        <w:tc>
          <w:tcPr>
            <w:tcW w:w="5732" w:type="dxa"/>
          </w:tcPr>
          <w:p w14:paraId="3A87C7F2" w14:textId="77777777" w:rsidR="00F64BEB" w:rsidRPr="005F09F0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5F09F0" w:rsidRDefault="00F64BEB" w:rsidP="006F79CB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5F09F0" w:rsidRDefault="00F64BEB" w:rsidP="006F79CB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5F09F0" w14:paraId="2290D5FB" w14:textId="77777777" w:rsidTr="006F79CB">
        <w:tc>
          <w:tcPr>
            <w:tcW w:w="5732" w:type="dxa"/>
          </w:tcPr>
          <w:p w14:paraId="1D76D039" w14:textId="77777777" w:rsidR="00F64BEB" w:rsidRPr="005F09F0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5F09F0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комфортного проживания и обеспеченности населения городского округа Электросталь Московской области объектами социального </w:t>
            </w:r>
            <w:r w:rsidRPr="005F0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</w:tr>
      <w:tr w:rsidR="00F64BEB" w:rsidRPr="005F09F0" w14:paraId="3E60EDBC" w14:textId="77777777" w:rsidTr="006F79CB">
        <w:tc>
          <w:tcPr>
            <w:tcW w:w="5732" w:type="dxa"/>
          </w:tcPr>
          <w:p w14:paraId="296DCB96" w14:textId="77777777" w:rsidR="00F64BEB" w:rsidRPr="005F09F0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5F09F0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5F09F0" w14:paraId="417C4A90" w14:textId="77777777" w:rsidTr="006F79CB">
        <w:tc>
          <w:tcPr>
            <w:tcW w:w="5732" w:type="dxa"/>
          </w:tcPr>
          <w:p w14:paraId="693F6D75" w14:textId="76A7140A" w:rsidR="00C06E62" w:rsidRPr="005F09F0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7"/>
          </w:tcPr>
          <w:p w14:paraId="4156FEDD" w14:textId="03410D69" w:rsidR="00C06E62" w:rsidRPr="005F09F0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5F09F0" w14:paraId="2E07B779" w14:textId="77777777" w:rsidTr="006F79CB">
        <w:tc>
          <w:tcPr>
            <w:tcW w:w="5732" w:type="dxa"/>
          </w:tcPr>
          <w:p w14:paraId="278D2223" w14:textId="77777777" w:rsidR="00F64BEB" w:rsidRPr="005F09F0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5F09F0">
              <w:rPr>
                <w:rFonts w:cs="Times New Roman"/>
              </w:rPr>
              <w:t xml:space="preserve">Подпрограмма </w:t>
            </w:r>
            <w:r w:rsidRPr="005F09F0">
              <w:rPr>
                <w:rFonts w:cs="Times New Roman"/>
                <w:lang w:val="en-US"/>
              </w:rPr>
              <w:t>III</w:t>
            </w:r>
            <w:r w:rsidRPr="005F09F0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5F09F0" w:rsidRDefault="00F64BEB" w:rsidP="006F79CB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5F09F0" w:rsidRDefault="00F64BEB" w:rsidP="006F79CB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5F09F0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5F09F0" w:rsidRDefault="001F2297" w:rsidP="006F79CB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44185771" w:rsidR="001F2297" w:rsidRPr="005F09F0" w:rsidRDefault="001F2297" w:rsidP="006F79CB">
            <w:pPr>
              <w:jc w:val="both"/>
              <w:rPr>
                <w:rFonts w:cs="Times New Roman"/>
              </w:rPr>
            </w:pPr>
            <w:r w:rsidRPr="005F09F0">
              <w:rPr>
                <w:rFonts w:cs="Times New Roman"/>
              </w:rPr>
              <w:t xml:space="preserve">Мероприятия Подпрограммы </w:t>
            </w:r>
            <w:r w:rsidRPr="005F09F0">
              <w:rPr>
                <w:rFonts w:cs="Times New Roman"/>
                <w:lang w:val="en-US"/>
              </w:rPr>
              <w:t>II</w:t>
            </w:r>
            <w:r w:rsidRPr="005F09F0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5F09F0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5F09F0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7"/>
          </w:tcPr>
          <w:p w14:paraId="5944EC64" w14:textId="6FB080A3" w:rsidR="001F2297" w:rsidRPr="005F09F0" w:rsidRDefault="001F2297" w:rsidP="006F79CB">
            <w:pPr>
              <w:jc w:val="both"/>
              <w:rPr>
                <w:rFonts w:cs="Times New Roman"/>
              </w:rPr>
            </w:pPr>
            <w:r w:rsidRPr="005F09F0">
              <w:rPr>
                <w:rFonts w:cs="Times New Roman"/>
              </w:rPr>
              <w:t xml:space="preserve">Мероприятия Подпрограммы </w:t>
            </w:r>
            <w:r w:rsidRPr="005F09F0">
              <w:rPr>
                <w:rFonts w:cs="Times New Roman"/>
                <w:lang w:val="en-US"/>
              </w:rPr>
              <w:t>III</w:t>
            </w:r>
            <w:r w:rsidRPr="005F09F0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F64BEB" w:rsidRPr="005F09F0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5F09F0" w:rsidRDefault="00F64BEB" w:rsidP="006F79CB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5F09F0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5F09F0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5F09F0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5F09F0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5F09F0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5F09F0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CE3D64" w:rsidRPr="005F09F0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CE3D64" w:rsidRPr="005F09F0" w:rsidRDefault="00CE3D64" w:rsidP="00CE3D64">
            <w:pPr>
              <w:rPr>
                <w:rFonts w:cs="Times New Roman"/>
              </w:rPr>
            </w:pPr>
            <w:r w:rsidRPr="005F09F0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48A3B130" w:rsidR="00CE3D64" w:rsidRPr="005F09F0" w:rsidRDefault="00F97F5A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96 405,60</w:t>
            </w:r>
          </w:p>
        </w:tc>
        <w:tc>
          <w:tcPr>
            <w:tcW w:w="1417" w:type="dxa"/>
            <w:vAlign w:val="center"/>
          </w:tcPr>
          <w:p w14:paraId="386DCAD4" w14:textId="2AC81F54" w:rsidR="00CE3D64" w:rsidRPr="005F09F0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2CBFE37E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13394543" w:rsidR="00CE3D64" w:rsidRPr="005F09F0" w:rsidRDefault="00F97F5A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32 805,36</w:t>
            </w:r>
          </w:p>
        </w:tc>
        <w:tc>
          <w:tcPr>
            <w:tcW w:w="1418" w:type="dxa"/>
            <w:vAlign w:val="center"/>
          </w:tcPr>
          <w:p w14:paraId="7CE9E45D" w14:textId="1834EC56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6A4A0E71" w:rsidR="00CE3D64" w:rsidRPr="005F09F0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0,00</w:t>
            </w:r>
          </w:p>
        </w:tc>
      </w:tr>
      <w:tr w:rsidR="00CE3D64" w:rsidRPr="005F09F0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CE3D64" w:rsidRPr="005F09F0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514A92CE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382 697,89</w:t>
            </w:r>
          </w:p>
        </w:tc>
        <w:tc>
          <w:tcPr>
            <w:tcW w:w="1417" w:type="dxa"/>
            <w:vAlign w:val="center"/>
          </w:tcPr>
          <w:p w14:paraId="37C24DCD" w14:textId="4602C047" w:rsidR="00CE3D64" w:rsidRPr="005F09F0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31A264D0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7BFB8CC6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494F76C8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18A3A694" w:rsidR="00CE3D64" w:rsidRPr="005F09F0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0,00</w:t>
            </w:r>
          </w:p>
        </w:tc>
      </w:tr>
      <w:tr w:rsidR="00CE3D64" w:rsidRPr="005F09F0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CE3D64" w:rsidRPr="005F09F0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9F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0AB5079D" w:rsidR="00CE3D64" w:rsidRPr="005F09F0" w:rsidRDefault="00F97F5A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479 103,48</w:t>
            </w:r>
          </w:p>
        </w:tc>
        <w:tc>
          <w:tcPr>
            <w:tcW w:w="1417" w:type="dxa"/>
            <w:vAlign w:val="center"/>
          </w:tcPr>
          <w:p w14:paraId="2F5E99C8" w14:textId="353E7863" w:rsidR="00CE3D64" w:rsidRPr="005F09F0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028E15E5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5F21EC90" w:rsidR="00CE3D64" w:rsidRPr="005F09F0" w:rsidRDefault="00F97F5A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245 523,64</w:t>
            </w:r>
          </w:p>
        </w:tc>
        <w:tc>
          <w:tcPr>
            <w:tcW w:w="1418" w:type="dxa"/>
            <w:vAlign w:val="center"/>
          </w:tcPr>
          <w:p w14:paraId="3EDE757B" w14:textId="45D303A3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5AB45D7D" w:rsidR="00CE3D64" w:rsidRPr="005F09F0" w:rsidRDefault="00CE3D64" w:rsidP="00CE3D64">
            <w:pPr>
              <w:jc w:val="center"/>
              <w:rPr>
                <w:rFonts w:cs="Times New Roman"/>
              </w:rPr>
            </w:pPr>
            <w:r w:rsidRPr="005F09F0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5F09F0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5F09F0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5F09F0" w:rsidRDefault="00633A26" w:rsidP="00633A26">
      <w:pPr>
        <w:jc w:val="center"/>
        <w:rPr>
          <w:rFonts w:cs="Times New Roman"/>
        </w:rPr>
      </w:pPr>
      <w:r w:rsidRPr="005F09F0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5F09F0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5F09F0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5F09F0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5F09F0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5F09F0" w:rsidRDefault="00633A26" w:rsidP="00633A26">
      <w:pPr>
        <w:ind w:firstLine="709"/>
        <w:jc w:val="both"/>
        <w:rPr>
          <w:rFonts w:cs="Times New Roman"/>
        </w:rPr>
      </w:pPr>
      <w:r w:rsidRPr="005F09F0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5F09F0" w:rsidRDefault="00633A26" w:rsidP="00633A26">
      <w:pPr>
        <w:rPr>
          <w:rFonts w:cs="Times New Roman"/>
          <w:b/>
        </w:rPr>
      </w:pPr>
    </w:p>
    <w:p w14:paraId="5F947C9D" w14:textId="77777777" w:rsidR="00633A26" w:rsidRPr="005F09F0" w:rsidRDefault="00633A26" w:rsidP="00633A26">
      <w:pPr>
        <w:rPr>
          <w:rFonts w:cs="Times New Roman"/>
          <w:b/>
        </w:rPr>
      </w:pPr>
    </w:p>
    <w:p w14:paraId="5B7EEBB4" w14:textId="77777777" w:rsidR="00200B09" w:rsidRPr="005F09F0" w:rsidRDefault="00200B09" w:rsidP="00200B09">
      <w:pPr>
        <w:rPr>
          <w:rFonts w:cs="Times New Roman"/>
          <w:b/>
        </w:rPr>
      </w:pPr>
    </w:p>
    <w:p w14:paraId="7CAC9F74" w14:textId="77777777" w:rsidR="003133DF" w:rsidRPr="005F09F0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5F09F0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5F09F0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5F09F0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5F09F0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5F09F0" w:rsidRDefault="00345CEA" w:rsidP="00633A26">
      <w:pPr>
        <w:rPr>
          <w:rFonts w:cs="Times New Roman"/>
          <w:bCs/>
        </w:rPr>
      </w:pPr>
    </w:p>
    <w:p w14:paraId="0BF6964D" w14:textId="77777777" w:rsidR="00633A26" w:rsidRPr="005F09F0" w:rsidRDefault="00633A26" w:rsidP="00633A26">
      <w:pPr>
        <w:rPr>
          <w:rFonts w:cs="Times New Roman"/>
          <w:bCs/>
        </w:rPr>
      </w:pPr>
    </w:p>
    <w:p w14:paraId="749ACBD3" w14:textId="68CC6EB4" w:rsidR="00345CEA" w:rsidRPr="005F09F0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5F09F0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5F09F0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5F09F0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5F09F0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5F09F0" w:rsidRDefault="00633A26" w:rsidP="005F3B06">
      <w:pPr>
        <w:jc w:val="center"/>
        <w:rPr>
          <w:rFonts w:cs="Times New Roman"/>
        </w:rPr>
      </w:pPr>
      <w:r w:rsidRPr="005F09F0">
        <w:rPr>
          <w:rFonts w:cs="Times New Roman"/>
          <w:bCs/>
        </w:rPr>
        <w:lastRenderedPageBreak/>
        <w:t xml:space="preserve">3. </w:t>
      </w:r>
      <w:r w:rsidR="005F3B06" w:rsidRPr="005F09F0">
        <w:rPr>
          <w:rFonts w:cs="Times New Roman"/>
          <w:bCs/>
        </w:rPr>
        <w:t>Перечень мероприятий подпрограммы</w:t>
      </w:r>
      <w:r w:rsidR="005F3B06" w:rsidRPr="005F09F0">
        <w:rPr>
          <w:rFonts w:cs="Times New Roman"/>
        </w:rPr>
        <w:t xml:space="preserve"> </w:t>
      </w:r>
      <w:r w:rsidR="005F3B06" w:rsidRPr="005F09F0">
        <w:rPr>
          <w:rFonts w:cs="Times New Roman"/>
          <w:lang w:val="en-US"/>
        </w:rPr>
        <w:t>II</w:t>
      </w:r>
    </w:p>
    <w:p w14:paraId="007A50C8" w14:textId="11A4FDCC" w:rsidR="005F3B06" w:rsidRPr="005F09F0" w:rsidRDefault="005F3B06" w:rsidP="005F3B0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5F09F0">
        <w:rPr>
          <w:rFonts w:cs="Times New Roman"/>
        </w:rPr>
        <w:t>«Строительство (реконструкция), капитальный ремонт объектов культуры»</w:t>
      </w:r>
    </w:p>
    <w:p w14:paraId="69D8205F" w14:textId="6F79AA85" w:rsidR="005F3B06" w:rsidRPr="005F09F0" w:rsidRDefault="005F3B06" w:rsidP="00633A26">
      <w:pPr>
        <w:jc w:val="center"/>
        <w:rPr>
          <w:rFonts w:cs="Times New Roman"/>
          <w:bCs/>
        </w:rPr>
      </w:pPr>
    </w:p>
    <w:tbl>
      <w:tblPr>
        <w:tblW w:w="15943" w:type="dxa"/>
        <w:tblInd w:w="-431" w:type="dxa"/>
        <w:tblLook w:val="04A0" w:firstRow="1" w:lastRow="0" w:firstColumn="1" w:lastColumn="0" w:noHBand="0" w:noVBand="1"/>
      </w:tblPr>
      <w:tblGrid>
        <w:gridCol w:w="563"/>
        <w:gridCol w:w="1819"/>
        <w:gridCol w:w="1103"/>
        <w:gridCol w:w="1619"/>
        <w:gridCol w:w="1134"/>
        <w:gridCol w:w="933"/>
        <w:gridCol w:w="1075"/>
        <w:gridCol w:w="865"/>
        <w:gridCol w:w="846"/>
        <w:gridCol w:w="926"/>
        <w:gridCol w:w="852"/>
        <w:gridCol w:w="882"/>
        <w:gridCol w:w="850"/>
        <w:gridCol w:w="851"/>
        <w:gridCol w:w="1559"/>
        <w:gridCol w:w="66"/>
      </w:tblGrid>
      <w:tr w:rsidR="001A5868" w:rsidRPr="005F09F0" w14:paraId="16089098" w14:textId="77777777" w:rsidTr="00357AC4">
        <w:trPr>
          <w:gridAfter w:val="1"/>
          <w:wAfter w:w="66" w:type="dxa"/>
          <w:trHeight w:val="4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5F09F0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A5868" w:rsidRPr="005F09F0" w14:paraId="32342345" w14:textId="77777777" w:rsidTr="00357AC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712EA9" w:rsidRPr="005F09F0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A5868" w:rsidRPr="005F09F0" w14:paraId="0E1CE3AA" w14:textId="77777777" w:rsidTr="00357AC4">
        <w:trPr>
          <w:gridAfter w:val="1"/>
          <w:wAfter w:w="66" w:type="dxa"/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712EA9" w:rsidRPr="005F09F0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1A5868" w:rsidRPr="005F09F0" w14:paraId="65F7B89D" w14:textId="77777777" w:rsidTr="00357AC4">
        <w:trPr>
          <w:gridAfter w:val="1"/>
          <w:wAfter w:w="66" w:type="dxa"/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Основное</w:t>
            </w: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A5868" w:rsidRPr="005F09F0" w14:paraId="7867002D" w14:textId="77777777" w:rsidTr="00357AC4">
        <w:trPr>
          <w:gridAfter w:val="1"/>
          <w:wAfter w:w="66" w:type="dxa"/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712EA9" w:rsidRPr="005F09F0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68" w:rsidRPr="005F09F0" w14:paraId="5A946680" w14:textId="77777777" w:rsidTr="00357AC4">
        <w:trPr>
          <w:gridAfter w:val="1"/>
          <w:wAfter w:w="66" w:type="dxa"/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712EA9" w:rsidRPr="005F09F0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68" w:rsidRPr="005F09F0" w14:paraId="02040E05" w14:textId="77777777" w:rsidTr="00357AC4">
        <w:trPr>
          <w:gridAfter w:val="1"/>
          <w:wAfter w:w="66" w:type="dxa"/>
          <w:trHeight w:val="3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712EA9" w:rsidRPr="005F09F0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A5868" w:rsidRPr="005F09F0" w14:paraId="175125CA" w14:textId="77777777" w:rsidTr="00357AC4">
        <w:trPr>
          <w:gridAfter w:val="1"/>
          <w:wAfter w:w="66" w:type="dxa"/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712EA9" w:rsidRPr="005F09F0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A5868" w:rsidRPr="005F09F0" w14:paraId="3DE39E26" w14:textId="77777777" w:rsidTr="00357AC4">
        <w:trPr>
          <w:gridAfter w:val="1"/>
          <w:wAfter w:w="66" w:type="dxa"/>
          <w:trHeight w:val="6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712EA9" w:rsidRPr="005F09F0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A5868" w:rsidRPr="005F09F0" w14:paraId="5B214BCD" w14:textId="77777777" w:rsidTr="00357AC4">
        <w:trPr>
          <w:gridAfter w:val="1"/>
          <w:wAfter w:w="66" w:type="dxa"/>
          <w:trHeight w:val="27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712EA9" w:rsidRPr="005F09F0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712EA9" w:rsidRPr="005F09F0" w:rsidRDefault="00712EA9" w:rsidP="00712EA9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A5868" w:rsidRPr="005F09F0" w14:paraId="5FC0B4FD" w14:textId="77777777" w:rsidTr="00357AC4">
        <w:trPr>
          <w:gridAfter w:val="1"/>
          <w:wAfter w:w="66" w:type="dxa"/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712EA9" w:rsidRPr="005F09F0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712EA9" w:rsidRPr="005F09F0" w:rsidRDefault="00712EA9" w:rsidP="00712EA9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A5868" w:rsidRPr="005F09F0" w14:paraId="373F7CCD" w14:textId="77777777" w:rsidTr="00357AC4">
        <w:trPr>
          <w:gridAfter w:val="1"/>
          <w:wAfter w:w="66" w:type="dxa"/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712EA9" w:rsidRPr="005F09F0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712EA9" w:rsidRPr="005F09F0" w:rsidRDefault="00712EA9" w:rsidP="00712EA9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77777777" w:rsidR="00712EA9" w:rsidRPr="005F09F0" w:rsidRDefault="00712EA9" w:rsidP="00712EA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A5868" w:rsidRPr="005F09F0" w14:paraId="2AD7674B" w14:textId="77777777" w:rsidTr="00357AC4">
        <w:trPr>
          <w:gridAfter w:val="1"/>
          <w:wAfter w:w="66" w:type="dxa"/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A5868" w:rsidRPr="005F09F0" w14:paraId="781A9EDD" w14:textId="77777777" w:rsidTr="00357AC4">
        <w:trPr>
          <w:gridAfter w:val="1"/>
          <w:wAfter w:w="66" w:type="dxa"/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712EA9" w:rsidRPr="005F09F0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68" w:rsidRPr="005F09F0" w14:paraId="10B52540" w14:textId="77777777" w:rsidTr="00357AC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712EA9" w:rsidRPr="005F09F0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712EA9" w:rsidRPr="005F09F0" w:rsidRDefault="00712EA9" w:rsidP="00712E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2EA9" w:rsidRPr="005F09F0" w14:paraId="374FBA2A" w14:textId="77777777" w:rsidTr="00357AC4">
        <w:trPr>
          <w:trHeight w:val="300"/>
        </w:trPr>
        <w:tc>
          <w:tcPr>
            <w:tcW w:w="15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1A5868" w:rsidRPr="005F09F0" w14:paraId="3723DC00" w14:textId="77777777" w:rsidTr="00357AC4">
        <w:trPr>
          <w:gridAfter w:val="1"/>
          <w:wAfter w:w="66" w:type="dxa"/>
          <w:trHeight w:val="30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A5868" w:rsidRPr="005F09F0" w14:paraId="4EEE9D9B" w14:textId="77777777" w:rsidTr="00357AC4">
        <w:trPr>
          <w:gridAfter w:val="1"/>
          <w:wAfter w:w="66" w:type="dxa"/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5868" w:rsidRPr="005F09F0" w14:paraId="6FEC8249" w14:textId="77777777" w:rsidTr="00357AC4">
        <w:trPr>
          <w:gridAfter w:val="1"/>
          <w:wAfter w:w="66" w:type="dxa"/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712EA9" w:rsidRPr="005F09F0" w:rsidRDefault="00712EA9" w:rsidP="00712EA9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77777777" w:rsidR="00712EA9" w:rsidRPr="005F09F0" w:rsidRDefault="00712EA9" w:rsidP="00712EA9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5EAB0D3" w14:textId="77777777" w:rsidR="005F3B06" w:rsidRPr="005F09F0" w:rsidRDefault="005F3B06" w:rsidP="00633A26">
      <w:pPr>
        <w:jc w:val="center"/>
        <w:rPr>
          <w:rFonts w:cs="Times New Roman"/>
          <w:bCs/>
        </w:rPr>
      </w:pPr>
    </w:p>
    <w:p w14:paraId="7CA70852" w14:textId="77777777" w:rsidR="005F3B06" w:rsidRPr="005F09F0" w:rsidRDefault="005F3B06" w:rsidP="00633A26">
      <w:pPr>
        <w:jc w:val="center"/>
        <w:rPr>
          <w:rFonts w:cs="Times New Roman"/>
          <w:bCs/>
        </w:rPr>
      </w:pPr>
    </w:p>
    <w:p w14:paraId="5CC56E30" w14:textId="5155790A" w:rsidR="00633A26" w:rsidRPr="005F09F0" w:rsidRDefault="005F3B06" w:rsidP="00633A26">
      <w:pPr>
        <w:jc w:val="center"/>
        <w:rPr>
          <w:rFonts w:cs="Times New Roman"/>
        </w:rPr>
      </w:pPr>
      <w:r w:rsidRPr="005F09F0">
        <w:rPr>
          <w:rFonts w:cs="Times New Roman"/>
          <w:bCs/>
        </w:rPr>
        <w:t xml:space="preserve">4. </w:t>
      </w:r>
      <w:r w:rsidR="00633A26" w:rsidRPr="005F09F0">
        <w:rPr>
          <w:rFonts w:cs="Times New Roman"/>
          <w:bCs/>
        </w:rPr>
        <w:t>Перечень мероприятий подпрограммы</w:t>
      </w:r>
      <w:r w:rsidR="00633A26" w:rsidRPr="005F09F0">
        <w:rPr>
          <w:rFonts w:cs="Times New Roman"/>
        </w:rPr>
        <w:t xml:space="preserve"> </w:t>
      </w:r>
      <w:r w:rsidR="00633A26" w:rsidRPr="005F09F0">
        <w:rPr>
          <w:rFonts w:cs="Times New Roman"/>
          <w:lang w:val="en-US"/>
        </w:rPr>
        <w:t>III</w:t>
      </w:r>
    </w:p>
    <w:p w14:paraId="1D20FC2F" w14:textId="77777777" w:rsidR="00633A26" w:rsidRPr="005F09F0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5F09F0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5F09F0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5F09F0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5F09F0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5F09F0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5F09F0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5F09F0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144EC7" w:rsidRPr="005F09F0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Основное мероприятие 07</w:t>
            </w: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884BA13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42EBB715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68F36AE7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D382DB2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61C9ADE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08DF1F02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44EC7" w:rsidRPr="005F09F0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144EC7" w:rsidRPr="005F09F0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7318F084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2A39763F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5D28E85F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6CD18F61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15C61781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3BBFA09E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EC7" w:rsidRPr="005F09F0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144EC7" w:rsidRPr="005F09F0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E57FD6C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13098F76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2AAF980A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1AEA56F3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5AC2C6C8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1EA2120D" w:rsidR="00144EC7" w:rsidRPr="005F09F0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144EC7" w:rsidRPr="005F09F0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35CB" w:rsidRPr="005F09F0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C635CB" w:rsidRPr="005F09F0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07.01.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7D517067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410 642,67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411B2DF1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004A5316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5387DC81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43991F01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1A9CAE14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C635CB" w:rsidRPr="005F09F0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C635CB" w:rsidRPr="005F09F0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27D1F20D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7023C853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3F8436F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1C0A479C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684BC7D3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658C8765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635CB" w:rsidRPr="005F09F0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C635CB" w:rsidRPr="005F09F0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54BF6403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59FF4C4C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6ED26E7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46F10E09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27DB638B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141D6177" w:rsidR="00C635CB" w:rsidRPr="005F09F0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C635CB" w:rsidRPr="005F09F0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5F09F0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5F09F0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5F09F0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5F09F0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5F09F0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5F09F0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5F09F0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07.02.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Управление образования,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 xml:space="preserve">МОУ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«СОШ № 1»</w:t>
            </w:r>
          </w:p>
        </w:tc>
      </w:tr>
      <w:tr w:rsidR="000C11C2" w:rsidRPr="005F09F0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5F09F0" w14:paraId="4B4EB3FC" w14:textId="77777777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5F09F0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5F09F0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5F09F0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657D9" w:rsidRPr="005F09F0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5F09F0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07.03.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  <w:r w:rsidR="00573237" w:rsidRPr="005F09F0">
              <w:rPr>
                <w:rFonts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20 931,41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D657D9" w:rsidRPr="005F09F0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5F09F0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2 093,14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657D9" w:rsidRPr="005F09F0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5F09F0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18 838,27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5F09F0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5F09F0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5F09F0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5F09F0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5F09F0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5F09F0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5F09F0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F09F0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07.04.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 xml:space="preserve">Благоустройство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lastRenderedPageBreak/>
              <w:t>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lastRenderedPageBreak/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FF7A2C" w:rsidRPr="005F09F0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5F09F0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5F09F0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5F09F0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5F09F0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5F09F0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5F09F0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5F09F0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5F09F0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5F09F0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5F09F0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5F09F0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5F09F0" w:rsidRDefault="00FD4AC0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5F09F0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5F09F0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5F09F0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5F09F0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5F09F0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40F1A" w:rsidRPr="005F09F0" w14:paraId="247510A6" w14:textId="77777777" w:rsidTr="00B86C3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0AFFAD7E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1CDACDCC" w:rsidR="00C40F1A" w:rsidRPr="005F09F0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0C345B89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074BF805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80178FA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3CD57881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40F1A" w:rsidRPr="005F09F0" w14:paraId="20B13B5A" w14:textId="77777777" w:rsidTr="00B86C3F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C40F1A" w:rsidRPr="005F09F0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444F4A80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17404F42" w:rsidR="00C40F1A" w:rsidRPr="005F09F0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79183B1D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7C9D778D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0F763F3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4F266249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F1A" w:rsidRPr="005F09F0" w14:paraId="1A956416" w14:textId="77777777" w:rsidTr="00B86C3F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C40F1A" w:rsidRPr="005F09F0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656E5B61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09AB36DC" w:rsidR="00C40F1A" w:rsidRPr="005F09F0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9F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0A7A7E91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3E3B2C6B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3E6A87F2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2811151B" w:rsidR="00C40F1A" w:rsidRPr="005F09F0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C40F1A" w:rsidRPr="005F09F0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906" w:rsidRPr="005F09F0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CC2F22" w:rsidRPr="005F09F0" w14:paraId="6096034F" w14:textId="77777777" w:rsidTr="00CC2F2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4020B535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443 933,48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11B06AA9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57B86160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6124A74F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4E86A81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F000DE3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C2F22" w:rsidRPr="005F09F0" w14:paraId="5DAF1822" w14:textId="77777777" w:rsidTr="00CC2F22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E95C8EA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84 635,60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5C7A0B4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00F79F5B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0D573033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0DEC8157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0DE48F20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2F22" w:rsidRPr="005F09F0" w14:paraId="7B8874E4" w14:textId="77777777" w:rsidTr="00CC2F22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2042CA92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7320ED47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78533C79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42096F9D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2C18CC1C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1931F73D" w:rsidR="00CC2F22" w:rsidRPr="005F09F0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CC2F22" w:rsidRPr="005F09F0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5F09F0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5F09F0" w:rsidRDefault="00690906" w:rsidP="0069090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F09F0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5F09F0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F09F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5F09F0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5F09F0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5F09F0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F09F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5F09F0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5F09F0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5F09F0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5F09F0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F09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5F09F0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F09F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5F09F0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04AB24FF" w:rsidR="005A6786" w:rsidRPr="005F09F0" w:rsidRDefault="001277C9" w:rsidP="001277C9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5F09F0">
        <w:rPr>
          <w:rFonts w:cs="Times New Roman"/>
          <w:sz w:val="16"/>
          <w:szCs w:val="16"/>
          <w:shd w:val="clear" w:color="auto" w:fill="FFFFFF"/>
        </w:rPr>
        <w:t>*</w:t>
      </w:r>
      <w:r w:rsidRPr="005F09F0">
        <w:rPr>
          <w:sz w:val="16"/>
          <w:szCs w:val="16"/>
          <w:shd w:val="clear" w:color="auto" w:fill="FFFFFF"/>
        </w:rPr>
        <w:t xml:space="preserve"> </w:t>
      </w:r>
      <w:r w:rsidRPr="005F09F0">
        <w:rPr>
          <w:rFonts w:cs="Times New Roman"/>
          <w:sz w:val="16"/>
          <w:szCs w:val="16"/>
          <w:shd w:val="clear" w:color="auto" w:fill="FFFFFF"/>
        </w:rPr>
        <w:t xml:space="preserve"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</w:t>
      </w:r>
      <w:r w:rsidRPr="005F09F0">
        <w:rPr>
          <w:rFonts w:cs="Times New Roman"/>
          <w:sz w:val="16"/>
          <w:szCs w:val="16"/>
          <w:shd w:val="clear" w:color="auto" w:fill="FFFFFF"/>
        </w:rPr>
        <w:lastRenderedPageBreak/>
        <w:t>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  <w:r w:rsidR="005F3B06" w:rsidRPr="005F09F0">
        <w:rPr>
          <w:rFonts w:cs="Times New Roman"/>
          <w:sz w:val="16"/>
          <w:szCs w:val="16"/>
          <w:shd w:val="clear" w:color="auto" w:fill="FFFFFF"/>
        </w:rPr>
        <w:t>.</w:t>
      </w:r>
    </w:p>
    <w:p w14:paraId="3635AE4E" w14:textId="446CB323" w:rsidR="005A6786" w:rsidRPr="005F09F0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B2D0023" w14:textId="77777777" w:rsidR="00F807A6" w:rsidRPr="005F09F0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5F09F0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5F09F0">
        <w:rPr>
          <w:rFonts w:cs="Times New Roman"/>
          <w:szCs w:val="28"/>
          <w:shd w:val="clear" w:color="auto" w:fill="FFFFFF"/>
        </w:rPr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5F09F0">
        <w:rPr>
          <w:szCs w:val="16"/>
        </w:rPr>
        <w:t>07.01    п</w:t>
      </w:r>
      <w:r w:rsidRPr="005F09F0">
        <w:rPr>
          <w:rFonts w:ascii="Times New Roman CYR" w:hAnsi="Times New Roman CYR" w:cs="Times New Roman CYR"/>
          <w:bCs/>
        </w:rPr>
        <w:t xml:space="preserve">одпрограммы </w:t>
      </w:r>
      <w:r w:rsidRPr="005F09F0">
        <w:rPr>
          <w:lang w:val="en-US"/>
        </w:rPr>
        <w:t>III</w:t>
      </w:r>
      <w:r w:rsidRPr="005F09F0">
        <w:t xml:space="preserve"> </w:t>
      </w:r>
      <w:r w:rsidRPr="005F09F0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Pr="005F09F0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5F09F0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№ </w:t>
            </w:r>
            <w:r w:rsidRPr="005F09F0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Профинанси-ровано на 01.01.2024 </w:t>
            </w:r>
            <w:r w:rsidRPr="005F09F0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5F09F0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E82CCE" w:rsidRPr="005F09F0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5F09F0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5F09F0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5F09F0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5F09F0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5F09F0" w:rsidRDefault="00E435AD" w:rsidP="00E435AD">
            <w:pPr>
              <w:jc w:val="center"/>
              <w:rPr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5F09F0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5F09F0" w:rsidRDefault="00E435AD" w:rsidP="00E435AD">
            <w:pPr>
              <w:jc w:val="center"/>
              <w:rPr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5F09F0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5F09F0" w:rsidRDefault="00E435AD" w:rsidP="00E435AD">
            <w:pPr>
              <w:jc w:val="center"/>
              <w:rPr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5F09F0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5F09F0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5F09F0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5F09F0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5F09F0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5F09F0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5F09F0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5F09F0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5F09F0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5F09F0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01.01.2024-</w:t>
            </w:r>
            <w:r w:rsidR="008A27D6" w:rsidRPr="005F09F0">
              <w:rPr>
                <w:rFonts w:cs="Times New Roman"/>
                <w:sz w:val="14"/>
                <w:szCs w:val="14"/>
              </w:rPr>
              <w:t>03</w:t>
            </w:r>
            <w:r w:rsidRPr="005F09F0">
              <w:rPr>
                <w:rFonts w:cs="Times New Roman"/>
                <w:sz w:val="14"/>
                <w:szCs w:val="14"/>
              </w:rPr>
              <w:t>.0</w:t>
            </w:r>
            <w:r w:rsidR="004F4E38" w:rsidRPr="005F09F0">
              <w:rPr>
                <w:rFonts w:cs="Times New Roman"/>
                <w:sz w:val="14"/>
                <w:szCs w:val="14"/>
              </w:rPr>
              <w:t>3</w:t>
            </w:r>
            <w:r w:rsidRPr="005F09F0">
              <w:rPr>
                <w:rFonts w:cs="Times New Roman"/>
                <w:sz w:val="14"/>
                <w:szCs w:val="14"/>
              </w:rPr>
              <w:t>.202</w:t>
            </w:r>
            <w:r w:rsidR="004F4E38" w:rsidRPr="005F09F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5F09F0" w:rsidRDefault="008A27D6" w:rsidP="00EB4CF9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</w:t>
            </w:r>
            <w:r w:rsidR="00EB4CF9" w:rsidRPr="005F09F0">
              <w:rPr>
                <w:rFonts w:cs="Times New Roman"/>
                <w:sz w:val="14"/>
                <w:szCs w:val="14"/>
              </w:rPr>
              <w:t>.0</w:t>
            </w:r>
            <w:r w:rsidR="00775DC4" w:rsidRPr="005F09F0">
              <w:rPr>
                <w:rFonts w:cs="Times New Roman"/>
                <w:sz w:val="14"/>
                <w:szCs w:val="14"/>
              </w:rPr>
              <w:t>9</w:t>
            </w:r>
            <w:r w:rsidR="00EB4CF9" w:rsidRPr="005F09F0">
              <w:rPr>
                <w:rFonts w:cs="Times New Roman"/>
                <w:sz w:val="14"/>
                <w:szCs w:val="14"/>
              </w:rPr>
              <w:t>.202</w:t>
            </w:r>
            <w:r w:rsidRPr="005F09F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5F09F0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5F09F0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5F09F0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5F09F0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131 585,05</w:t>
            </w:r>
            <w:r w:rsidR="0074273D" w:rsidRPr="005F09F0">
              <w:rPr>
                <w:rFonts w:cs="Times New Roman"/>
                <w:sz w:val="14"/>
                <w:szCs w:val="14"/>
              </w:rPr>
              <w:t>4</w:t>
            </w:r>
            <w:r w:rsidRPr="005F09F0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5F09F0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5F09F0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5F09F0" w:rsidRDefault="00EE0541" w:rsidP="00EB4CF9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5F09F0" w:rsidRDefault="00A72A05" w:rsidP="00EB4CF9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5F09F0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5F09F0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5F09F0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5F09F0" w:rsidRDefault="00EE0541" w:rsidP="00EB4CF9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5F09F0" w:rsidRDefault="00A72A05" w:rsidP="00EB4CF9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5F09F0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5F09F0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5F09F0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5F09F0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5F09F0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5F09F0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5F09F0">
              <w:rPr>
                <w:rFonts w:cs="Times New Roman"/>
                <w:sz w:val="14"/>
                <w:szCs w:val="14"/>
              </w:rPr>
              <w:t>,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5F09F0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5F09F0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5F09F0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5F09F0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5F09F0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5F09F0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5F09F0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5F09F0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5F09F0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5F09F0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5F09F0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кроме того:</w:t>
            </w:r>
          </w:p>
          <w:p w14:paraId="380CAA39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5F09F0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5F09F0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5F09F0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5F09F0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5F09F0" w:rsidRDefault="000F4E89" w:rsidP="00FC3D15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5F09F0" w:rsidRDefault="000F4E89" w:rsidP="00FC3D15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5F09F0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5F09F0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5F09F0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5F09F0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5F09F0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5F09F0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5F09F0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5F09F0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5F09F0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5F09F0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5F09F0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Средства бюджета городского округа </w:t>
            </w:r>
            <w:r w:rsidRPr="005F09F0">
              <w:rPr>
                <w:rFonts w:cs="Times New Roman"/>
                <w:sz w:val="14"/>
                <w:szCs w:val="1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5F09F0" w:rsidRDefault="00387276" w:rsidP="0043713A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lastRenderedPageBreak/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5F09F0" w:rsidRDefault="007608D0" w:rsidP="0043713A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5F09F0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5F09F0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5F09F0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5F09F0" w:rsidRDefault="0043713A" w:rsidP="0043713A">
            <w:pPr>
              <w:jc w:val="center"/>
              <w:rPr>
                <w:sz w:val="14"/>
                <w:szCs w:val="14"/>
              </w:rPr>
            </w:pPr>
            <w:r w:rsidRPr="005F09F0">
              <w:rPr>
                <w:color w:val="000000"/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5F09F0" w:rsidRDefault="005C356E" w:rsidP="0043713A">
            <w:pPr>
              <w:jc w:val="center"/>
              <w:rPr>
                <w:sz w:val="14"/>
                <w:szCs w:val="14"/>
              </w:rPr>
            </w:pPr>
            <w:r w:rsidRPr="005F09F0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5F09F0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5F09F0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Pr="005F09F0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5F09F0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5F09F0">
        <w:rPr>
          <w:rFonts w:cs="Times New Roman"/>
          <w:szCs w:val="28"/>
          <w:shd w:val="clear" w:color="auto" w:fill="FFFFFF"/>
        </w:rPr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5F09F0">
        <w:rPr>
          <w:szCs w:val="16"/>
        </w:rPr>
        <w:t>п</w:t>
      </w:r>
      <w:r w:rsidRPr="005F09F0">
        <w:rPr>
          <w:rFonts w:ascii="Times New Roman CYR" w:hAnsi="Times New Roman CYR" w:cs="Times New Roman CYR"/>
          <w:bCs/>
        </w:rPr>
        <w:t xml:space="preserve">одпрограммы </w:t>
      </w:r>
      <w:r w:rsidRPr="005F09F0">
        <w:rPr>
          <w:lang w:val="en-US"/>
        </w:rPr>
        <w:t>III</w:t>
      </w:r>
      <w:r w:rsidRPr="005F09F0">
        <w:t xml:space="preserve"> </w:t>
      </w:r>
      <w:r w:rsidRPr="005F09F0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5F09F0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5F09F0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№ </w:t>
            </w:r>
            <w:r w:rsidRPr="005F09F0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5F09F0">
              <w:rPr>
                <w:rFonts w:cs="Times New Roman"/>
                <w:sz w:val="14"/>
                <w:szCs w:val="14"/>
              </w:rPr>
              <w:t xml:space="preserve"> </w:t>
            </w:r>
            <w:r w:rsidRPr="005F09F0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5F09F0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572CE8" w:rsidRPr="005F09F0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5F09F0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5F09F0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5F09F0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5F09F0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5F09F0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5F09F0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5F09F0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5F09F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5F09F0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5F09F0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5F09F0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5F09F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5F09F0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5F09F0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5F09F0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5F09F0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5F09F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5F09F0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5F09F0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Pr="005F09F0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Pr="005F09F0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5F09F0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5F09F0">
        <w:rPr>
          <w:rFonts w:cs="Times New Roman"/>
          <w:szCs w:val="28"/>
          <w:shd w:val="clear" w:color="auto" w:fill="FFFFFF"/>
        </w:rPr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5F09F0">
        <w:rPr>
          <w:szCs w:val="16"/>
        </w:rPr>
        <w:t>п</w:t>
      </w:r>
      <w:r w:rsidRPr="005F09F0">
        <w:rPr>
          <w:rFonts w:ascii="Times New Roman CYR" w:hAnsi="Times New Roman CYR" w:cs="Times New Roman CYR"/>
          <w:bCs/>
        </w:rPr>
        <w:t xml:space="preserve">одпрограммы </w:t>
      </w:r>
      <w:r w:rsidRPr="005F09F0">
        <w:rPr>
          <w:lang w:val="en-US"/>
        </w:rPr>
        <w:t>III</w:t>
      </w:r>
      <w:r w:rsidRPr="005F09F0">
        <w:t xml:space="preserve"> </w:t>
      </w:r>
      <w:r w:rsidRPr="005F09F0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5F09F0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5F09F0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№ </w:t>
            </w:r>
            <w:r w:rsidRPr="005F09F0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5F09F0">
              <w:rPr>
                <w:rFonts w:cs="Times New Roman"/>
                <w:sz w:val="14"/>
                <w:szCs w:val="14"/>
              </w:rPr>
              <w:t xml:space="preserve"> </w:t>
            </w:r>
            <w:r w:rsidRPr="005F09F0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5F09F0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5F09F0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2024 год</w:t>
            </w:r>
            <w:r w:rsidR="001277C9" w:rsidRPr="005F09F0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5F09F0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5F09F0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5F09F0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5F09F0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5F09F0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5F09F0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5F09F0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</w:t>
            </w:r>
            <w:r w:rsidRPr="005F09F0">
              <w:rPr>
                <w:rFonts w:cs="Times New Roman"/>
                <w:sz w:val="14"/>
                <w:szCs w:val="14"/>
              </w:rPr>
              <w:lastRenderedPageBreak/>
              <w:t>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lastRenderedPageBreak/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5F09F0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5F09F0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5F09F0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5F09F0" w:rsidRDefault="00CC2F22" w:rsidP="00CC2F22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5F09F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5F09F0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5F09F0" w:rsidRDefault="00CC2F22" w:rsidP="00CC2F22">
            <w:pPr>
              <w:jc w:val="center"/>
              <w:rPr>
                <w:color w:val="000000"/>
                <w:sz w:val="14"/>
                <w:szCs w:val="14"/>
              </w:rPr>
            </w:pPr>
            <w:r w:rsidRPr="005F09F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5F09F0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5F09F0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5F09F0" w:rsidRDefault="00CC2F22" w:rsidP="00CC2F22">
            <w:pPr>
              <w:jc w:val="center"/>
              <w:rPr>
                <w:color w:val="000000"/>
                <w:sz w:val="14"/>
                <w:szCs w:val="14"/>
              </w:rPr>
            </w:pPr>
            <w:r w:rsidRPr="005F09F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5F09F0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5F09F0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5F09F0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5F09F0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5F09F0" w:rsidRDefault="00F66849" w:rsidP="00046CE4">
      <w:pPr>
        <w:tabs>
          <w:tab w:val="left" w:pos="2980"/>
        </w:tabs>
        <w:jc w:val="center"/>
        <w:rPr>
          <w:rFonts w:cs="Times New Roman"/>
          <w:color w:val="FF0000"/>
          <w:szCs w:val="28"/>
          <w:shd w:val="clear" w:color="auto" w:fill="FFFFFF"/>
        </w:rPr>
      </w:pPr>
    </w:p>
    <w:p w14:paraId="575F67F9" w14:textId="77777777" w:rsidR="00046CE4" w:rsidRPr="005F09F0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5F09F0" w:rsidRDefault="00805AC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5F09F0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5F09F0">
        <w:rPr>
          <w:rFonts w:cs="Times New Roman"/>
          <w:szCs w:val="28"/>
          <w:shd w:val="clear" w:color="auto" w:fill="FFFFFF"/>
        </w:rPr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5F09F0">
        <w:rPr>
          <w:szCs w:val="16"/>
        </w:rPr>
        <w:t>п</w:t>
      </w:r>
      <w:r w:rsidRPr="005F09F0">
        <w:rPr>
          <w:rFonts w:ascii="Times New Roman CYR" w:hAnsi="Times New Roman CYR" w:cs="Times New Roman CYR"/>
          <w:bCs/>
        </w:rPr>
        <w:t xml:space="preserve">одпрограммы </w:t>
      </w:r>
      <w:r w:rsidRPr="005F09F0">
        <w:rPr>
          <w:lang w:val="en-US"/>
        </w:rPr>
        <w:t>III</w:t>
      </w:r>
      <w:r w:rsidRPr="005F09F0">
        <w:t xml:space="preserve"> </w:t>
      </w:r>
      <w:r w:rsidRPr="005F09F0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5F09F0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5F09F0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№ </w:t>
            </w:r>
            <w:r w:rsidRPr="005F09F0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5F09F0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5F09F0">
              <w:rPr>
                <w:rFonts w:cs="Times New Roman"/>
                <w:sz w:val="14"/>
                <w:szCs w:val="14"/>
              </w:rPr>
              <w:t xml:space="preserve"> </w:t>
            </w:r>
            <w:r w:rsidRPr="005F09F0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5F09F0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5F09F0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5F09F0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5F09F0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01.01.2024-</w:t>
            </w:r>
            <w:r w:rsidR="0052031F" w:rsidRPr="005F09F0">
              <w:rPr>
                <w:rFonts w:cs="Times New Roman"/>
                <w:sz w:val="14"/>
                <w:szCs w:val="14"/>
              </w:rPr>
              <w:t>03</w:t>
            </w:r>
            <w:r w:rsidRPr="005F09F0">
              <w:rPr>
                <w:rFonts w:cs="Times New Roman"/>
                <w:sz w:val="14"/>
                <w:szCs w:val="14"/>
              </w:rPr>
              <w:t>.0</w:t>
            </w:r>
            <w:r w:rsidR="00A0673F" w:rsidRPr="005F09F0">
              <w:rPr>
                <w:rFonts w:cs="Times New Roman"/>
                <w:sz w:val="14"/>
                <w:szCs w:val="14"/>
              </w:rPr>
              <w:t>3</w:t>
            </w:r>
            <w:r w:rsidRPr="005F09F0">
              <w:rPr>
                <w:rFonts w:cs="Times New Roman"/>
                <w:sz w:val="14"/>
                <w:szCs w:val="14"/>
              </w:rPr>
              <w:t>.202</w:t>
            </w:r>
            <w:r w:rsidR="00A0673F" w:rsidRPr="005F09F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5F09F0" w:rsidRDefault="0052031F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01</w:t>
            </w:r>
            <w:r w:rsidR="00413DEF" w:rsidRPr="005F09F0">
              <w:rPr>
                <w:rFonts w:cs="Times New Roman"/>
                <w:sz w:val="14"/>
                <w:szCs w:val="14"/>
              </w:rPr>
              <w:t>.0</w:t>
            </w:r>
            <w:r w:rsidRPr="005F09F0">
              <w:rPr>
                <w:rFonts w:cs="Times New Roman"/>
                <w:sz w:val="14"/>
                <w:szCs w:val="14"/>
              </w:rPr>
              <w:t>9</w:t>
            </w:r>
            <w:r w:rsidR="00413DEF" w:rsidRPr="005F09F0">
              <w:rPr>
                <w:rFonts w:cs="Times New Roman"/>
                <w:sz w:val="14"/>
                <w:szCs w:val="14"/>
              </w:rPr>
              <w:t>.202</w:t>
            </w:r>
            <w:r w:rsidRPr="005F09F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5F09F0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5F09F0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5F09F0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5F09F0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5F09F0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5F09F0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5F09F0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5F09F0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5F09F0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5F09F0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5F09F0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5F09F0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5F09F0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5F09F0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5F09F0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5F09F0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5F09F0">
              <w:rPr>
                <w:rFonts w:cs="Times New Roman"/>
                <w:sz w:val="14"/>
                <w:szCs w:val="14"/>
              </w:rPr>
              <w:t xml:space="preserve"> числе: 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5F09F0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5F09F0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5F09F0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5F09F0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5F09F0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5F09F0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5F09F0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F09F0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Pr="005F09F0" w:rsidRDefault="00413DEF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5F09F0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5F09F0">
        <w:rPr>
          <w:rFonts w:cs="Times New Roman"/>
        </w:rPr>
        <w:t xml:space="preserve">5. Методика определения результатов выполнения мероприятий </w:t>
      </w:r>
    </w:p>
    <w:p w14:paraId="18426433" w14:textId="77777777" w:rsidR="00416101" w:rsidRPr="005F09F0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5F09F0">
        <w:rPr>
          <w:rFonts w:cs="Times New Roman"/>
        </w:rPr>
        <w:t>муниципальной программы городского округа Электросталь Московской области</w:t>
      </w:r>
      <w:r w:rsidRPr="005F09F0">
        <w:rPr>
          <w:rFonts w:cs="Times New Roman"/>
          <w:bCs/>
        </w:rPr>
        <w:t xml:space="preserve">  </w:t>
      </w:r>
    </w:p>
    <w:p w14:paraId="460ABBD0" w14:textId="77777777" w:rsidR="00416101" w:rsidRPr="005F09F0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09F0">
        <w:rPr>
          <w:rFonts w:ascii="Times New Roman" w:hAnsi="Times New Roman" w:cs="Times New Roman"/>
          <w:color w:val="000000" w:themeColor="text1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5F09F0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5F09F0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5F09F0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5F09F0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5F09F0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5F09F0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A524B" w:rsidRPr="005F09F0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5F09F0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461ED1AE" w:rsidR="004A524B" w:rsidRPr="005F09F0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</w:p>
        </w:tc>
      </w:tr>
      <w:tr w:rsidR="004A524B" w:rsidRPr="005F09F0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5F09F0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5F09F0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5F09F0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A524B" w:rsidRPr="005F09F0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5F09F0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5F09F0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5F09F0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proofErr w:type="gramEnd"/>
            <w:r w:rsidR="00BD5C53"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4A524B" w:rsidRPr="005F09F0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5F09F0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5F09F0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5F09F0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A524B" w:rsidRPr="005F09F0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3BE6CFFB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5F09F0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5F09F0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5F09F0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5F09F0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5F09F0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5F09F0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5F09F0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9D0956D" w14:textId="4680B407" w:rsidR="009C4F65" w:rsidRPr="009C4F65" w:rsidRDefault="009C4F65" w:rsidP="00200B09">
      <w:pPr>
        <w:rPr>
          <w:sz w:val="36"/>
          <w:szCs w:val="36"/>
        </w:rPr>
      </w:pPr>
      <w:bookmarkStart w:id="1" w:name="_GoBack"/>
      <w:bookmarkEnd w:id="1"/>
    </w:p>
    <w:sectPr w:rsidR="009C4F65" w:rsidRPr="009C4F65" w:rsidSect="005F1E5B">
      <w:headerReference w:type="default" r:id="rId12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E17B9" w14:textId="77777777" w:rsidR="00410D03" w:rsidRDefault="00410D03" w:rsidP="00DA24D6">
      <w:r>
        <w:separator/>
      </w:r>
    </w:p>
  </w:endnote>
  <w:endnote w:type="continuationSeparator" w:id="0">
    <w:p w14:paraId="463575B7" w14:textId="77777777" w:rsidR="00410D03" w:rsidRDefault="00410D0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EB413" w14:textId="77777777" w:rsidR="00410D03" w:rsidRDefault="00410D03" w:rsidP="00DA24D6">
      <w:r>
        <w:separator/>
      </w:r>
    </w:p>
  </w:footnote>
  <w:footnote w:type="continuationSeparator" w:id="0">
    <w:p w14:paraId="2F77393C" w14:textId="77777777" w:rsidR="00410D03" w:rsidRDefault="00410D0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3DF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277C9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37D6"/>
    <w:rsid w:val="001A532E"/>
    <w:rsid w:val="001A5868"/>
    <w:rsid w:val="001B1F64"/>
    <w:rsid w:val="001B5696"/>
    <w:rsid w:val="001B6F0B"/>
    <w:rsid w:val="001D404D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57AC4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03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73237"/>
    <w:rsid w:val="005821E8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9F0"/>
    <w:rsid w:val="005F0A84"/>
    <w:rsid w:val="005F1933"/>
    <w:rsid w:val="005F1E5B"/>
    <w:rsid w:val="005F3B06"/>
    <w:rsid w:val="00600055"/>
    <w:rsid w:val="00601DCD"/>
    <w:rsid w:val="00602CC6"/>
    <w:rsid w:val="0060519F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12EA9"/>
    <w:rsid w:val="007141D4"/>
    <w:rsid w:val="0072220D"/>
    <w:rsid w:val="00722E19"/>
    <w:rsid w:val="007265EA"/>
    <w:rsid w:val="0073174E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7411"/>
    <w:rsid w:val="00757D68"/>
    <w:rsid w:val="007608D0"/>
    <w:rsid w:val="00762A17"/>
    <w:rsid w:val="00770635"/>
    <w:rsid w:val="00771952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98B"/>
    <w:rsid w:val="008052C2"/>
    <w:rsid w:val="00805AC1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31123"/>
    <w:rsid w:val="00931221"/>
    <w:rsid w:val="00931C19"/>
    <w:rsid w:val="009326EF"/>
    <w:rsid w:val="00935048"/>
    <w:rsid w:val="00941F5B"/>
    <w:rsid w:val="009431AB"/>
    <w:rsid w:val="00943AED"/>
    <w:rsid w:val="00951BDD"/>
    <w:rsid w:val="009549E8"/>
    <w:rsid w:val="00955E03"/>
    <w:rsid w:val="00961F9F"/>
    <w:rsid w:val="009621D5"/>
    <w:rsid w:val="00964986"/>
    <w:rsid w:val="009725BA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16C8"/>
    <w:rsid w:val="009B4C65"/>
    <w:rsid w:val="009B68EA"/>
    <w:rsid w:val="009C4F65"/>
    <w:rsid w:val="009D14A4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4C04"/>
    <w:rsid w:val="00AC660C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D5C53"/>
    <w:rsid w:val="00BE06C9"/>
    <w:rsid w:val="00BE3167"/>
    <w:rsid w:val="00BE77D2"/>
    <w:rsid w:val="00BF22B1"/>
    <w:rsid w:val="00BF4ACA"/>
    <w:rsid w:val="00BF6853"/>
    <w:rsid w:val="00C05138"/>
    <w:rsid w:val="00C05356"/>
    <w:rsid w:val="00C06E62"/>
    <w:rsid w:val="00C15259"/>
    <w:rsid w:val="00C1785C"/>
    <w:rsid w:val="00C210AB"/>
    <w:rsid w:val="00C27671"/>
    <w:rsid w:val="00C33A45"/>
    <w:rsid w:val="00C40F1A"/>
    <w:rsid w:val="00C429DA"/>
    <w:rsid w:val="00C4728B"/>
    <w:rsid w:val="00C51C8A"/>
    <w:rsid w:val="00C57200"/>
    <w:rsid w:val="00C635CB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2F22"/>
    <w:rsid w:val="00CC48A6"/>
    <w:rsid w:val="00CC6272"/>
    <w:rsid w:val="00CC6755"/>
    <w:rsid w:val="00CD0491"/>
    <w:rsid w:val="00CD50D8"/>
    <w:rsid w:val="00CE3D64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7D9"/>
    <w:rsid w:val="00D65EB4"/>
    <w:rsid w:val="00D70C63"/>
    <w:rsid w:val="00D758CD"/>
    <w:rsid w:val="00D765C2"/>
    <w:rsid w:val="00D811CC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744E"/>
    <w:rsid w:val="00DE7BDC"/>
    <w:rsid w:val="00DF36B5"/>
    <w:rsid w:val="00DF4D10"/>
    <w:rsid w:val="00DF59C6"/>
    <w:rsid w:val="00DF619E"/>
    <w:rsid w:val="00DF6295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3DF8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332E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327D-F999-482A-8216-42015D66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31</cp:revision>
  <cp:lastPrinted>2025-03-28T11:53:00Z</cp:lastPrinted>
  <dcterms:created xsi:type="dcterms:W3CDTF">2025-03-28T11:40:00Z</dcterms:created>
  <dcterms:modified xsi:type="dcterms:W3CDTF">2025-05-16T11:36:00Z</dcterms:modified>
</cp:coreProperties>
</file>