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A21" w:rsidRDefault="002B7A21" w:rsidP="00983C7C">
      <w:pPr>
        <w:ind w:right="-285"/>
        <w:jc w:val="center"/>
      </w:pPr>
    </w:p>
    <w:p w:rsidR="00AC4C04" w:rsidRDefault="00496C64" w:rsidP="00983C7C">
      <w:pPr>
        <w:ind w:right="-285"/>
        <w:jc w:val="center"/>
      </w:pPr>
      <w:r>
        <w:t xml:space="preserve"> </w:t>
      </w:r>
      <w:r w:rsidR="00F329F8"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22BB9">
      <w:pPr>
        <w:ind w:right="-2" w:firstLine="1701"/>
        <w:rPr>
          <w:b/>
        </w:rPr>
      </w:pPr>
      <w:r w:rsidRPr="00537687">
        <w:tab/>
      </w:r>
      <w:r w:rsidRPr="00537687">
        <w:tab/>
      </w:r>
    </w:p>
    <w:p w:rsidR="003D4800" w:rsidRDefault="003D4800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3D4800" w:rsidRPr="003D4800" w:rsidRDefault="00F42BFD" w:rsidP="00F42BFD">
      <w:pPr>
        <w:ind w:right="-285"/>
        <w:contextualSpacing/>
        <w:jc w:val="center"/>
        <w:rPr>
          <w:b/>
          <w:sz w:val="12"/>
          <w:szCs w:val="12"/>
        </w:rPr>
      </w:pPr>
      <w:r>
        <w:rPr>
          <w:b/>
          <w:sz w:val="28"/>
          <w:szCs w:val="28"/>
        </w:rPr>
        <w:t xml:space="preserve"> </w:t>
      </w:r>
    </w:p>
    <w:p w:rsidR="001D29B9" w:rsidRPr="00F42BFD" w:rsidRDefault="001D29B9" w:rsidP="00F42BFD">
      <w:pPr>
        <w:ind w:right="-285"/>
        <w:contextualSpacing/>
        <w:jc w:val="center"/>
        <w:rPr>
          <w:b/>
          <w:sz w:val="28"/>
          <w:szCs w:val="28"/>
        </w:rPr>
      </w:pPr>
      <w:r>
        <w:rPr>
          <w:b/>
          <w:sz w:val="28"/>
        </w:rPr>
        <w:t>ГОРОДСКОГО ОКРУГА ЭЛЕКТРОСТАЛЬ</w:t>
      </w:r>
    </w:p>
    <w:p w:rsidR="001D29B9" w:rsidRPr="00FC1C14" w:rsidRDefault="001D29B9" w:rsidP="001D29B9">
      <w:pPr>
        <w:ind w:right="-285"/>
        <w:contextualSpacing/>
        <w:jc w:val="center"/>
        <w:rPr>
          <w:b/>
          <w:sz w:val="12"/>
          <w:szCs w:val="12"/>
        </w:rPr>
      </w:pPr>
    </w:p>
    <w:p w:rsidR="001D29B9" w:rsidRDefault="001D29B9" w:rsidP="001D29B9">
      <w:pPr>
        <w:ind w:right="-285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1D29B9" w:rsidRPr="0058294C" w:rsidRDefault="001D29B9" w:rsidP="001D29B9">
      <w:pPr>
        <w:ind w:right="-285" w:firstLine="1701"/>
        <w:contextualSpacing/>
        <w:jc w:val="center"/>
        <w:rPr>
          <w:sz w:val="16"/>
          <w:szCs w:val="16"/>
        </w:rPr>
      </w:pPr>
    </w:p>
    <w:p w:rsidR="001D29B9" w:rsidRPr="0080324B" w:rsidRDefault="001D29B9" w:rsidP="001D29B9">
      <w:pPr>
        <w:ind w:right="-285"/>
        <w:contextualSpacing/>
        <w:jc w:val="center"/>
        <w:rPr>
          <w:sz w:val="44"/>
          <w:szCs w:val="44"/>
        </w:rPr>
      </w:pPr>
      <w:r w:rsidRPr="0080324B">
        <w:rPr>
          <w:sz w:val="44"/>
          <w:szCs w:val="44"/>
        </w:rPr>
        <w:t>ПОСТАНОВЛЕНИЕ</w:t>
      </w:r>
    </w:p>
    <w:p w:rsidR="001D29B9" w:rsidRPr="0080324B" w:rsidRDefault="001D29B9" w:rsidP="001D29B9">
      <w:pPr>
        <w:ind w:right="-285"/>
        <w:jc w:val="center"/>
        <w:rPr>
          <w:sz w:val="44"/>
          <w:szCs w:val="44"/>
        </w:rPr>
      </w:pPr>
    </w:p>
    <w:p w:rsidR="001D29B9" w:rsidRDefault="00460BB2" w:rsidP="001D29B9">
      <w:pPr>
        <w:ind w:right="-285"/>
        <w:jc w:val="center"/>
        <w:outlineLvl w:val="0"/>
      </w:pPr>
      <w:r w:rsidRPr="0080324B">
        <w:t>20.12.2024</w:t>
      </w:r>
      <w:r w:rsidR="001D29B9">
        <w:t xml:space="preserve"> № </w:t>
      </w:r>
      <w:r w:rsidRPr="0080324B">
        <w:t>81/12</w:t>
      </w:r>
    </w:p>
    <w:p w:rsidR="00EF1399" w:rsidRPr="008A54E0" w:rsidRDefault="00EF1399" w:rsidP="00AC4C04"/>
    <w:p w:rsidR="00C64C4B" w:rsidRPr="00EF1399" w:rsidRDefault="00C64C4B" w:rsidP="00983C7C">
      <w:pPr>
        <w:ind w:right="-285"/>
        <w:jc w:val="both"/>
        <w:rPr>
          <w:rFonts w:cs="Times New Roman"/>
          <w:color w:val="000000"/>
        </w:rPr>
      </w:pPr>
    </w:p>
    <w:p w:rsidR="00124577" w:rsidRPr="008A54E0" w:rsidRDefault="00EB3195" w:rsidP="0080324B">
      <w:pPr>
        <w:ind w:right="-2"/>
        <w:jc w:val="center"/>
        <w:rPr>
          <w:rFonts w:cs="Times New Roman"/>
          <w:color w:val="000000"/>
        </w:rPr>
      </w:pPr>
      <w:r w:rsidRPr="00EB3195">
        <w:rPr>
          <w:rFonts w:cs="Times New Roman"/>
          <w:color w:val="000000"/>
        </w:rPr>
        <w:t xml:space="preserve">О награждении </w:t>
      </w:r>
      <w:r w:rsidR="00EB067B" w:rsidRPr="00EB067B">
        <w:rPr>
          <w:rFonts w:cs="Times New Roman"/>
          <w:color w:val="000000"/>
        </w:rPr>
        <w:t>Знаком отличия «За заслуги перед городом Электросталь Московской области»</w:t>
      </w:r>
      <w:r w:rsidR="00EB067B">
        <w:rPr>
          <w:rFonts w:cs="Times New Roman"/>
          <w:color w:val="000000"/>
        </w:rPr>
        <w:t xml:space="preserve"> и </w:t>
      </w:r>
      <w:r w:rsidRPr="00EB3195">
        <w:rPr>
          <w:rFonts w:cs="Times New Roman"/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</w:p>
    <w:p w:rsidR="004954C1" w:rsidRDefault="004954C1" w:rsidP="0080324B">
      <w:pPr>
        <w:ind w:right="-285"/>
        <w:rPr>
          <w:rFonts w:cs="Times New Roman"/>
        </w:rPr>
      </w:pPr>
    </w:p>
    <w:p w:rsidR="00EF1399" w:rsidRPr="008A54E0" w:rsidRDefault="00EF1399" w:rsidP="0080324B">
      <w:pPr>
        <w:ind w:right="-285"/>
        <w:rPr>
          <w:rFonts w:cs="Times New Roman"/>
        </w:rPr>
      </w:pPr>
    </w:p>
    <w:p w:rsidR="007D00A7" w:rsidRPr="0080324B" w:rsidRDefault="001A2D04" w:rsidP="0080324B">
      <w:pPr>
        <w:ind w:right="-2" w:firstLine="709"/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>В соответствии с Положением о порядке пред</w:t>
      </w:r>
      <w:bookmarkStart w:id="0" w:name="_GoBack"/>
      <w:bookmarkEnd w:id="0"/>
      <w:r>
        <w:rPr>
          <w:rFonts w:cs="Times New Roman"/>
        </w:rPr>
        <w:t>ставления к наградам городского округа Электросталь Московской области, утвержденным постановлением Администрации городского округа Электросталь Московской област</w:t>
      </w:r>
      <w:r w:rsidR="00D835E5">
        <w:rPr>
          <w:rFonts w:cs="Times New Roman"/>
        </w:rPr>
        <w:t xml:space="preserve">и </w:t>
      </w:r>
      <w:r w:rsidR="00D835E5" w:rsidRPr="00867897">
        <w:rPr>
          <w:rFonts w:cs="Times New Roman"/>
        </w:rPr>
        <w:t xml:space="preserve">от </w:t>
      </w:r>
      <w:r w:rsidR="00500B10" w:rsidRPr="00867897">
        <w:rPr>
          <w:rFonts w:cs="Times New Roman"/>
        </w:rPr>
        <w:t>27</w:t>
      </w:r>
      <w:r w:rsidR="00D835E5" w:rsidRPr="00867897">
        <w:rPr>
          <w:rFonts w:cs="Times New Roman"/>
        </w:rPr>
        <w:t>.0</w:t>
      </w:r>
      <w:r w:rsidR="00500B10" w:rsidRPr="00867897">
        <w:rPr>
          <w:rFonts w:cs="Times New Roman"/>
        </w:rPr>
        <w:t>9</w:t>
      </w:r>
      <w:r w:rsidR="00D835E5" w:rsidRPr="00867897">
        <w:rPr>
          <w:rFonts w:cs="Times New Roman"/>
        </w:rPr>
        <w:t>.20</w:t>
      </w:r>
      <w:r w:rsidR="00E40316">
        <w:rPr>
          <w:rFonts w:cs="Times New Roman"/>
        </w:rPr>
        <w:t xml:space="preserve">21 № </w:t>
      </w:r>
      <w:r w:rsidR="00500B10" w:rsidRPr="00867897">
        <w:rPr>
          <w:rFonts w:cs="Times New Roman"/>
        </w:rPr>
        <w:t>740</w:t>
      </w:r>
      <w:r w:rsidR="00D835E5" w:rsidRPr="00867897">
        <w:rPr>
          <w:rFonts w:cs="Times New Roman"/>
        </w:rPr>
        <w:t>/</w:t>
      </w:r>
      <w:r w:rsidR="00500B10" w:rsidRPr="00867897">
        <w:rPr>
          <w:rFonts w:cs="Times New Roman"/>
        </w:rPr>
        <w:t>9</w:t>
      </w:r>
      <w:r w:rsidRPr="00867897">
        <w:rPr>
          <w:rFonts w:cs="Times New Roman"/>
        </w:rPr>
        <w:t xml:space="preserve">, </w:t>
      </w:r>
      <w:r w:rsidR="00597823" w:rsidRPr="00867897">
        <w:rPr>
          <w:rFonts w:cs="Times New Roman"/>
        </w:rPr>
        <w:t>на основании ходатайств</w:t>
      </w:r>
      <w:r w:rsidR="00691AF2">
        <w:rPr>
          <w:rFonts w:cs="Times New Roman"/>
        </w:rPr>
        <w:t>а</w:t>
      </w:r>
      <w:r w:rsidR="00F61264">
        <w:rPr>
          <w:rFonts w:cs="Times New Roman"/>
        </w:rPr>
        <w:t xml:space="preserve"> </w:t>
      </w:r>
      <w:r w:rsidR="00EB067B">
        <w:rPr>
          <w:rFonts w:cs="Times New Roman"/>
        </w:rPr>
        <w:t>заместителя Главы городского округа Электросталь-начальника управления по кадровой политике и общим вопросам Вишневой Э.В.</w:t>
      </w:r>
      <w:r w:rsidR="003B4CCA">
        <w:rPr>
          <w:rFonts w:cs="Times New Roman"/>
        </w:rPr>
        <w:t xml:space="preserve"> </w:t>
      </w:r>
      <w:r w:rsidR="00E473B9">
        <w:rPr>
          <w:rFonts w:cs="Times New Roman"/>
        </w:rPr>
        <w:t xml:space="preserve">от </w:t>
      </w:r>
      <w:r w:rsidR="00EB067B">
        <w:rPr>
          <w:rFonts w:cs="Times New Roman"/>
        </w:rPr>
        <w:t>06</w:t>
      </w:r>
      <w:r w:rsidR="00797782" w:rsidRPr="005C17A4">
        <w:rPr>
          <w:rFonts w:cs="Times New Roman"/>
        </w:rPr>
        <w:t>.</w:t>
      </w:r>
      <w:r w:rsidR="00EB3195">
        <w:rPr>
          <w:rFonts w:cs="Times New Roman"/>
        </w:rPr>
        <w:t>1</w:t>
      </w:r>
      <w:r w:rsidR="00EB067B">
        <w:rPr>
          <w:rFonts w:cs="Times New Roman"/>
        </w:rPr>
        <w:t>2</w:t>
      </w:r>
      <w:r w:rsidR="00797782" w:rsidRPr="005C17A4">
        <w:rPr>
          <w:rFonts w:cs="Times New Roman"/>
        </w:rPr>
        <w:t>.2024</w:t>
      </w:r>
      <w:r w:rsidR="00C269F7">
        <w:rPr>
          <w:rFonts w:cs="Times New Roman"/>
        </w:rPr>
        <w:t xml:space="preserve"> № </w:t>
      </w:r>
      <w:r w:rsidR="00EB067B">
        <w:rPr>
          <w:rFonts w:cs="Times New Roman"/>
        </w:rPr>
        <w:t>2-1637</w:t>
      </w:r>
      <w:r w:rsidR="00F42BFD">
        <w:rPr>
          <w:rFonts w:cs="Times New Roman"/>
        </w:rPr>
        <w:t>исх</w:t>
      </w:r>
      <w:r w:rsidR="00EB3195">
        <w:rPr>
          <w:rFonts w:cs="Times New Roman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и протокола Комиссии по </w:t>
      </w:r>
      <w:r w:rsidR="00500B10" w:rsidRPr="00A12A3D">
        <w:rPr>
          <w:rFonts w:cs="Times New Roman"/>
          <w:color w:val="000000" w:themeColor="text1"/>
        </w:rPr>
        <w:t>наградам и присвоению званий</w:t>
      </w:r>
      <w:r w:rsidR="0030099B" w:rsidRPr="00A12A3D">
        <w:rPr>
          <w:rFonts w:cs="Times New Roman"/>
          <w:color w:val="000000" w:themeColor="text1"/>
        </w:rPr>
        <w:t xml:space="preserve"> </w:t>
      </w:r>
      <w:r w:rsidR="00597823" w:rsidRPr="00A12A3D">
        <w:rPr>
          <w:rFonts w:cs="Times New Roman"/>
          <w:color w:val="000000" w:themeColor="text1"/>
        </w:rPr>
        <w:t xml:space="preserve">от </w:t>
      </w:r>
      <w:r w:rsidR="00F42BFD">
        <w:rPr>
          <w:rFonts w:cs="Times New Roman"/>
          <w:color w:val="000000" w:themeColor="text1"/>
        </w:rPr>
        <w:t>0</w:t>
      </w:r>
      <w:r w:rsidR="00EB067B">
        <w:rPr>
          <w:rFonts w:cs="Times New Roman"/>
          <w:color w:val="000000" w:themeColor="text1"/>
        </w:rPr>
        <w:t>9</w:t>
      </w:r>
      <w:r w:rsidR="00F61264" w:rsidRPr="00135357">
        <w:rPr>
          <w:rFonts w:cs="Times New Roman"/>
          <w:color w:val="000000" w:themeColor="text1"/>
        </w:rPr>
        <w:t>.</w:t>
      </w:r>
      <w:r w:rsidR="00135357">
        <w:rPr>
          <w:rFonts w:cs="Times New Roman"/>
          <w:color w:val="000000" w:themeColor="text1"/>
        </w:rPr>
        <w:t>1</w:t>
      </w:r>
      <w:r w:rsidR="00F42BFD">
        <w:rPr>
          <w:rFonts w:cs="Times New Roman"/>
          <w:color w:val="000000" w:themeColor="text1"/>
        </w:rPr>
        <w:t>2</w:t>
      </w:r>
      <w:r w:rsidR="00597823" w:rsidRPr="00135357">
        <w:rPr>
          <w:rFonts w:cs="Times New Roman"/>
          <w:color w:val="000000" w:themeColor="text1"/>
        </w:rPr>
        <w:t>.202</w:t>
      </w:r>
      <w:r w:rsidR="00AA6FBB" w:rsidRPr="00135357">
        <w:rPr>
          <w:rFonts w:cs="Times New Roman"/>
          <w:color w:val="000000" w:themeColor="text1"/>
        </w:rPr>
        <w:t>4</w:t>
      </w:r>
      <w:r w:rsidR="00597823" w:rsidRPr="00135357">
        <w:rPr>
          <w:rFonts w:cs="Times New Roman"/>
          <w:color w:val="000000" w:themeColor="text1"/>
        </w:rPr>
        <w:t xml:space="preserve"> </w:t>
      </w:r>
      <w:r w:rsidR="000D3A85" w:rsidRPr="00135357">
        <w:rPr>
          <w:rFonts w:cs="Times New Roman"/>
          <w:color w:val="000000" w:themeColor="text1"/>
        </w:rPr>
        <w:t xml:space="preserve">№ </w:t>
      </w:r>
      <w:r w:rsidR="003B4CCA">
        <w:rPr>
          <w:rFonts w:cs="Times New Roman"/>
          <w:color w:val="000000" w:themeColor="text1"/>
        </w:rPr>
        <w:t>6</w:t>
      </w:r>
      <w:r w:rsidR="00EB067B">
        <w:rPr>
          <w:rFonts w:cs="Times New Roman"/>
          <w:color w:val="000000" w:themeColor="text1"/>
        </w:rPr>
        <w:t>5</w:t>
      </w:r>
      <w:r w:rsidR="00597823" w:rsidRPr="00135357">
        <w:rPr>
          <w:rFonts w:cs="Times New Roman"/>
          <w:color w:val="000000" w:themeColor="text1"/>
        </w:rPr>
        <w:t>/1</w:t>
      </w:r>
      <w:r w:rsidR="00F42BFD">
        <w:rPr>
          <w:rFonts w:cs="Times New Roman"/>
          <w:color w:val="000000" w:themeColor="text1"/>
        </w:rPr>
        <w:t xml:space="preserve"> </w:t>
      </w:r>
      <w:r w:rsidR="00A11A9F" w:rsidRPr="00A12A3D">
        <w:rPr>
          <w:color w:val="000000" w:themeColor="text1"/>
        </w:rPr>
        <w:t>П</w:t>
      </w:r>
      <w:r w:rsidR="00B11E70" w:rsidRPr="00A12A3D">
        <w:rPr>
          <w:rFonts w:cs="Times New Roman"/>
          <w:color w:val="000000" w:themeColor="text1"/>
        </w:rPr>
        <w:t>ОСТАНОВЛЯ</w:t>
      </w:r>
      <w:r w:rsidR="002A3681" w:rsidRPr="00A12A3D">
        <w:rPr>
          <w:rFonts w:cs="Times New Roman"/>
          <w:color w:val="000000" w:themeColor="text1"/>
        </w:rPr>
        <w:t>Ю</w:t>
      </w:r>
      <w:r w:rsidRPr="0030099B">
        <w:rPr>
          <w:rFonts w:cs="Times New Roman"/>
          <w:color w:val="000000" w:themeColor="text1"/>
        </w:rPr>
        <w:t>:</w:t>
      </w:r>
    </w:p>
    <w:p w:rsidR="00451F8E" w:rsidRDefault="00451F8E" w:rsidP="0080324B">
      <w:pPr>
        <w:pStyle w:val="ae"/>
        <w:numPr>
          <w:ilvl w:val="0"/>
          <w:numId w:val="2"/>
        </w:numPr>
        <w:ind w:left="0" w:right="-2" w:firstLine="709"/>
        <w:jc w:val="both"/>
        <w:rPr>
          <w:color w:val="000000"/>
        </w:rPr>
      </w:pPr>
      <w:r>
        <w:rPr>
          <w:color w:val="000000"/>
        </w:rPr>
        <w:t xml:space="preserve">Наградить </w:t>
      </w:r>
      <w:r w:rsidRPr="00451F8E">
        <w:rPr>
          <w:color w:val="000000"/>
        </w:rPr>
        <w:t>за добросовестный труд, высокий профессионализм и в связи с празднованием 26 декабря 2024 года Дня города Электросталь</w:t>
      </w:r>
      <w:r>
        <w:rPr>
          <w:color w:val="000000"/>
        </w:rPr>
        <w:t>:</w:t>
      </w:r>
    </w:p>
    <w:p w:rsidR="002177CB" w:rsidRPr="002177CB" w:rsidRDefault="002177CB" w:rsidP="0080324B">
      <w:pPr>
        <w:pStyle w:val="ae"/>
        <w:numPr>
          <w:ilvl w:val="1"/>
          <w:numId w:val="2"/>
        </w:numPr>
        <w:ind w:left="0" w:right="-2" w:firstLine="709"/>
        <w:jc w:val="both"/>
        <w:rPr>
          <w:color w:val="000000"/>
        </w:rPr>
      </w:pPr>
      <w:r w:rsidRPr="002177CB">
        <w:rPr>
          <w:color w:val="000000"/>
        </w:rPr>
        <w:t xml:space="preserve">Знаком отличия «За заслуги перед </w:t>
      </w:r>
      <w:r>
        <w:rPr>
          <w:color w:val="000000"/>
        </w:rPr>
        <w:t xml:space="preserve">городом Электросталь Московской </w:t>
      </w:r>
      <w:r w:rsidRPr="002177CB">
        <w:rPr>
          <w:color w:val="000000"/>
        </w:rPr>
        <w:t>области»</w:t>
      </w:r>
      <w:r>
        <w:rPr>
          <w:color w:val="000000"/>
        </w:rPr>
        <w:t xml:space="preserve"> </w:t>
      </w:r>
      <w:r w:rsidRPr="002177CB">
        <w:rPr>
          <w:color w:val="000000"/>
        </w:rPr>
        <w:t>Т</w:t>
      </w:r>
      <w:r w:rsidR="00640D79">
        <w:rPr>
          <w:color w:val="000000"/>
        </w:rPr>
        <w:t>ретьяка Владислава Григорьевича</w:t>
      </w:r>
      <w:r w:rsidR="00451F8E">
        <w:rPr>
          <w:color w:val="000000"/>
        </w:rPr>
        <w:t>,</w:t>
      </w:r>
      <w:r w:rsidRPr="002177CB">
        <w:rPr>
          <w:color w:val="000000"/>
        </w:rPr>
        <w:t xml:space="preserve"> начальника Электростальского производственного отделения Павлово-Посадского филиала Акцио</w:t>
      </w:r>
      <w:r w:rsidR="00451F8E">
        <w:rPr>
          <w:color w:val="000000"/>
        </w:rPr>
        <w:t>нерного общества «</w:t>
      </w:r>
      <w:proofErr w:type="spellStart"/>
      <w:r w:rsidR="00451F8E">
        <w:rPr>
          <w:color w:val="000000"/>
        </w:rPr>
        <w:t>Мособлэнерго</w:t>
      </w:r>
      <w:proofErr w:type="spellEnd"/>
      <w:r w:rsidR="00451F8E">
        <w:rPr>
          <w:color w:val="000000"/>
        </w:rPr>
        <w:t>».</w:t>
      </w:r>
    </w:p>
    <w:p w:rsidR="002177CB" w:rsidRDefault="00451F8E" w:rsidP="0080324B">
      <w:pPr>
        <w:ind w:right="-2" w:firstLine="709"/>
        <w:jc w:val="both"/>
        <w:rPr>
          <w:color w:val="000000"/>
        </w:rPr>
      </w:pPr>
      <w:r>
        <w:rPr>
          <w:color w:val="000000"/>
        </w:rPr>
        <w:t xml:space="preserve">1.2 </w:t>
      </w:r>
      <w:r w:rsidR="005157E5" w:rsidRPr="005157E5">
        <w:rPr>
          <w:color w:val="000000"/>
        </w:rPr>
        <w:t>Почетным нагрудным знаком Главы городского округа Электросталь Московской области «За труд на благо города Электросталь»</w:t>
      </w:r>
      <w:r w:rsidR="002177CB">
        <w:rPr>
          <w:color w:val="000000"/>
        </w:rPr>
        <w:t xml:space="preserve"> </w:t>
      </w:r>
      <w:proofErr w:type="spellStart"/>
      <w:r w:rsidR="002177CB" w:rsidRPr="002177CB">
        <w:rPr>
          <w:color w:val="000000"/>
        </w:rPr>
        <w:t>Демашин</w:t>
      </w:r>
      <w:r w:rsidR="002177CB">
        <w:rPr>
          <w:color w:val="000000"/>
        </w:rPr>
        <w:t>у</w:t>
      </w:r>
      <w:proofErr w:type="spellEnd"/>
      <w:r w:rsidR="002177CB" w:rsidRPr="002177CB">
        <w:rPr>
          <w:color w:val="000000"/>
        </w:rPr>
        <w:t xml:space="preserve"> Марин</w:t>
      </w:r>
      <w:r w:rsidR="002177CB">
        <w:rPr>
          <w:color w:val="000000"/>
        </w:rPr>
        <w:t>у</w:t>
      </w:r>
      <w:r w:rsidR="002177CB" w:rsidRPr="002177CB">
        <w:rPr>
          <w:color w:val="000000"/>
        </w:rPr>
        <w:t xml:space="preserve"> Юрьевн</w:t>
      </w:r>
      <w:r w:rsidR="002177CB">
        <w:rPr>
          <w:color w:val="000000"/>
        </w:rPr>
        <w:t>у</w:t>
      </w:r>
      <w:r>
        <w:rPr>
          <w:color w:val="000000"/>
        </w:rPr>
        <w:t>,</w:t>
      </w:r>
      <w:r w:rsidR="002177CB" w:rsidRPr="002177CB">
        <w:rPr>
          <w:color w:val="000000"/>
        </w:rPr>
        <w:t xml:space="preserve"> директора Муниципального казенного учреждения «Централизованная бухгалтерия муниципальных учреждений городского округа Электросталь Московской области».</w:t>
      </w:r>
    </w:p>
    <w:p w:rsidR="000527AD" w:rsidRPr="00A3554D" w:rsidRDefault="00451F8E" w:rsidP="0080324B">
      <w:pPr>
        <w:ind w:right="-2" w:firstLine="709"/>
        <w:jc w:val="both"/>
        <w:rPr>
          <w:color w:val="000000" w:themeColor="text1"/>
        </w:rPr>
      </w:pPr>
      <w:r>
        <w:rPr>
          <w:rFonts w:cs="Times New Roman"/>
          <w:color w:val="000000"/>
        </w:rPr>
        <w:t>2</w:t>
      </w:r>
      <w:r w:rsidR="004B374C">
        <w:rPr>
          <w:rFonts w:cs="Times New Roman"/>
          <w:color w:val="000000"/>
        </w:rPr>
        <w:t>. </w:t>
      </w:r>
      <w:r>
        <w:rPr>
          <w:rFonts w:cs="Times New Roman"/>
          <w:color w:val="000000"/>
        </w:rPr>
        <w:t>Опубликовать</w:t>
      </w:r>
      <w:r w:rsidR="000527AD" w:rsidRPr="00602462">
        <w:rPr>
          <w:rFonts w:cs="Times New Roman"/>
          <w:color w:val="000000" w:themeColor="text1"/>
        </w:rPr>
        <w:t xml:space="preserve"> информацию о награждении на официальном сайте городского округа Электросталь Московской области в информационно-коммуникационной сети «Интернет».</w:t>
      </w:r>
    </w:p>
    <w:p w:rsidR="0010066D" w:rsidRPr="00512F11" w:rsidRDefault="0010066D" w:rsidP="00832425">
      <w:pPr>
        <w:ind w:right="-285"/>
        <w:jc w:val="both"/>
      </w:pPr>
    </w:p>
    <w:p w:rsidR="004B374C" w:rsidRDefault="004B374C" w:rsidP="0030099B">
      <w:pPr>
        <w:ind w:right="-285"/>
        <w:jc w:val="both"/>
      </w:pPr>
    </w:p>
    <w:p w:rsidR="0080324B" w:rsidRPr="00512F11" w:rsidRDefault="0080324B" w:rsidP="0030099B">
      <w:pPr>
        <w:ind w:right="-285"/>
        <w:jc w:val="both"/>
      </w:pPr>
    </w:p>
    <w:p w:rsidR="00832425" w:rsidRPr="00512F11" w:rsidRDefault="00832425" w:rsidP="0030099B">
      <w:pPr>
        <w:ind w:right="-285"/>
        <w:jc w:val="both"/>
      </w:pPr>
    </w:p>
    <w:p w:rsidR="00832425" w:rsidRPr="00AF3F7B" w:rsidRDefault="00832425" w:rsidP="0030099B">
      <w:pPr>
        <w:ind w:right="-285"/>
        <w:jc w:val="both"/>
      </w:pPr>
    </w:p>
    <w:p w:rsidR="004274DB" w:rsidRDefault="004274DB" w:rsidP="0030099B">
      <w:pPr>
        <w:ind w:right="-285"/>
        <w:rPr>
          <w:color w:val="000000" w:themeColor="text1"/>
        </w:rPr>
      </w:pPr>
      <w:r w:rsidRPr="003B33C5">
        <w:rPr>
          <w:color w:val="000000" w:themeColor="text1"/>
        </w:rPr>
        <w:t>Глав</w:t>
      </w:r>
      <w:r w:rsidR="003D4800">
        <w:rPr>
          <w:color w:val="000000" w:themeColor="text1"/>
        </w:rPr>
        <w:t xml:space="preserve">а </w:t>
      </w:r>
      <w:r w:rsidRPr="003B33C5">
        <w:rPr>
          <w:color w:val="000000" w:themeColor="text1"/>
        </w:rPr>
        <w:t xml:space="preserve">городского округа                                    </w:t>
      </w:r>
      <w:r w:rsidR="00B35356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                 </w:t>
      </w:r>
      <w:r w:rsidR="003D4800">
        <w:rPr>
          <w:color w:val="000000" w:themeColor="text1"/>
        </w:rPr>
        <w:t xml:space="preserve">    </w:t>
      </w:r>
      <w:r w:rsidR="00C56C41" w:rsidRPr="003B33C5">
        <w:rPr>
          <w:color w:val="000000" w:themeColor="text1"/>
        </w:rPr>
        <w:t xml:space="preserve">             </w:t>
      </w:r>
      <w:r w:rsidR="00887712" w:rsidRPr="003B33C5">
        <w:rPr>
          <w:color w:val="000000" w:themeColor="text1"/>
        </w:rPr>
        <w:t xml:space="preserve"> </w:t>
      </w:r>
      <w:r w:rsidRPr="003B33C5">
        <w:rPr>
          <w:color w:val="000000" w:themeColor="text1"/>
        </w:rPr>
        <w:t xml:space="preserve"> </w:t>
      </w:r>
      <w:r w:rsidR="0080324B">
        <w:rPr>
          <w:color w:val="000000" w:themeColor="text1"/>
        </w:rPr>
        <w:t xml:space="preserve">              </w:t>
      </w:r>
      <w:r w:rsidR="003D4800">
        <w:rPr>
          <w:color w:val="000000" w:themeColor="text1"/>
        </w:rPr>
        <w:t>И</w:t>
      </w:r>
      <w:r w:rsidR="003B33C5" w:rsidRPr="003B33C5">
        <w:rPr>
          <w:color w:val="000000" w:themeColor="text1"/>
        </w:rPr>
        <w:t>.</w:t>
      </w:r>
      <w:r w:rsidR="003D4800">
        <w:rPr>
          <w:color w:val="000000" w:themeColor="text1"/>
        </w:rPr>
        <w:t>Ю</w:t>
      </w:r>
      <w:r w:rsidR="003B33C5" w:rsidRPr="003B33C5">
        <w:rPr>
          <w:color w:val="000000" w:themeColor="text1"/>
        </w:rPr>
        <w:t>.</w:t>
      </w:r>
      <w:r w:rsidR="003B33C5">
        <w:rPr>
          <w:color w:val="000000" w:themeColor="text1"/>
        </w:rPr>
        <w:t xml:space="preserve"> </w:t>
      </w:r>
      <w:r w:rsidR="003D4800">
        <w:rPr>
          <w:color w:val="000000" w:themeColor="text1"/>
        </w:rPr>
        <w:t>Волкова</w:t>
      </w:r>
    </w:p>
    <w:p w:rsidR="00832425" w:rsidRDefault="00832425" w:rsidP="0030099B">
      <w:pPr>
        <w:ind w:right="-285"/>
        <w:rPr>
          <w:color w:val="000000" w:themeColor="text1"/>
        </w:rPr>
      </w:pPr>
    </w:p>
    <w:p w:rsidR="009C4F65" w:rsidRDefault="009C4F65" w:rsidP="0080324B"/>
    <w:sectPr w:rsidR="009C4F65" w:rsidSect="0080324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8C3" w:rsidRDefault="000418C3" w:rsidP="00AD249F">
      <w:r>
        <w:separator/>
      </w:r>
    </w:p>
  </w:endnote>
  <w:endnote w:type="continuationSeparator" w:id="0">
    <w:p w:rsidR="000418C3" w:rsidRDefault="000418C3" w:rsidP="00AD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8C3" w:rsidRDefault="000418C3" w:rsidP="00AD249F">
      <w:r>
        <w:separator/>
      </w:r>
    </w:p>
  </w:footnote>
  <w:footnote w:type="continuationSeparator" w:id="0">
    <w:p w:rsidR="000418C3" w:rsidRDefault="000418C3" w:rsidP="00AD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95EEE"/>
    <w:multiLevelType w:val="multilevel"/>
    <w:tmpl w:val="E96C68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10F4C1C"/>
    <w:multiLevelType w:val="hybridMultilevel"/>
    <w:tmpl w:val="005E7BFC"/>
    <w:lvl w:ilvl="0" w:tplc="588428A0">
      <w:start w:val="1"/>
      <w:numFmt w:val="decimal"/>
      <w:lvlText w:val="%1."/>
      <w:lvlJc w:val="left"/>
      <w:pPr>
        <w:ind w:left="98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A3"/>
    <w:rsid w:val="00002233"/>
    <w:rsid w:val="00017E56"/>
    <w:rsid w:val="000227C1"/>
    <w:rsid w:val="000313C9"/>
    <w:rsid w:val="000361A6"/>
    <w:rsid w:val="0003635A"/>
    <w:rsid w:val="000418C3"/>
    <w:rsid w:val="00042617"/>
    <w:rsid w:val="00044409"/>
    <w:rsid w:val="00050AD3"/>
    <w:rsid w:val="000527AD"/>
    <w:rsid w:val="00067B44"/>
    <w:rsid w:val="00080C28"/>
    <w:rsid w:val="0008715E"/>
    <w:rsid w:val="00096F84"/>
    <w:rsid w:val="000B187D"/>
    <w:rsid w:val="000B56B5"/>
    <w:rsid w:val="000C5801"/>
    <w:rsid w:val="000D3A85"/>
    <w:rsid w:val="000E6D43"/>
    <w:rsid w:val="000F4FA3"/>
    <w:rsid w:val="0010066D"/>
    <w:rsid w:val="00106698"/>
    <w:rsid w:val="00115CEA"/>
    <w:rsid w:val="00124577"/>
    <w:rsid w:val="001316D5"/>
    <w:rsid w:val="00133046"/>
    <w:rsid w:val="00135357"/>
    <w:rsid w:val="00135D18"/>
    <w:rsid w:val="00153EC3"/>
    <w:rsid w:val="0015740E"/>
    <w:rsid w:val="00164C1B"/>
    <w:rsid w:val="0017094B"/>
    <w:rsid w:val="00171E0E"/>
    <w:rsid w:val="001A2D04"/>
    <w:rsid w:val="001C6A72"/>
    <w:rsid w:val="001D29B9"/>
    <w:rsid w:val="001D5754"/>
    <w:rsid w:val="001E0AAE"/>
    <w:rsid w:val="001E6D61"/>
    <w:rsid w:val="002177CB"/>
    <w:rsid w:val="002255FD"/>
    <w:rsid w:val="00246987"/>
    <w:rsid w:val="00251CCB"/>
    <w:rsid w:val="00264846"/>
    <w:rsid w:val="00265AE1"/>
    <w:rsid w:val="00273625"/>
    <w:rsid w:val="00280F84"/>
    <w:rsid w:val="002939BA"/>
    <w:rsid w:val="002A3681"/>
    <w:rsid w:val="002A4967"/>
    <w:rsid w:val="002B3B09"/>
    <w:rsid w:val="002B7A21"/>
    <w:rsid w:val="002C2ABF"/>
    <w:rsid w:val="002C64CE"/>
    <w:rsid w:val="002D1BC2"/>
    <w:rsid w:val="002D5A61"/>
    <w:rsid w:val="002E796F"/>
    <w:rsid w:val="002F7A33"/>
    <w:rsid w:val="0030045C"/>
    <w:rsid w:val="0030099B"/>
    <w:rsid w:val="003102BA"/>
    <w:rsid w:val="00315A02"/>
    <w:rsid w:val="0032612D"/>
    <w:rsid w:val="00326558"/>
    <w:rsid w:val="00326E2E"/>
    <w:rsid w:val="003312E9"/>
    <w:rsid w:val="003416B8"/>
    <w:rsid w:val="0034651B"/>
    <w:rsid w:val="00347276"/>
    <w:rsid w:val="00352892"/>
    <w:rsid w:val="003549E9"/>
    <w:rsid w:val="00354E03"/>
    <w:rsid w:val="00356FD7"/>
    <w:rsid w:val="0036134B"/>
    <w:rsid w:val="00361C00"/>
    <w:rsid w:val="00365537"/>
    <w:rsid w:val="00385018"/>
    <w:rsid w:val="003B33C5"/>
    <w:rsid w:val="003B4CCA"/>
    <w:rsid w:val="003B6483"/>
    <w:rsid w:val="003D43B7"/>
    <w:rsid w:val="003D4800"/>
    <w:rsid w:val="003E141F"/>
    <w:rsid w:val="003F31D4"/>
    <w:rsid w:val="00403261"/>
    <w:rsid w:val="004120B3"/>
    <w:rsid w:val="004151F2"/>
    <w:rsid w:val="004274DB"/>
    <w:rsid w:val="00433689"/>
    <w:rsid w:val="004336AA"/>
    <w:rsid w:val="004346C4"/>
    <w:rsid w:val="00440E0C"/>
    <w:rsid w:val="00451F8E"/>
    <w:rsid w:val="00460BB2"/>
    <w:rsid w:val="00463D95"/>
    <w:rsid w:val="00464B9D"/>
    <w:rsid w:val="004742DD"/>
    <w:rsid w:val="00474875"/>
    <w:rsid w:val="00475517"/>
    <w:rsid w:val="00485501"/>
    <w:rsid w:val="004867F3"/>
    <w:rsid w:val="00491D93"/>
    <w:rsid w:val="00494AD8"/>
    <w:rsid w:val="004954C1"/>
    <w:rsid w:val="00496C64"/>
    <w:rsid w:val="004A113B"/>
    <w:rsid w:val="004B1760"/>
    <w:rsid w:val="004B374C"/>
    <w:rsid w:val="004C0E0E"/>
    <w:rsid w:val="004D3D2C"/>
    <w:rsid w:val="004D7BD5"/>
    <w:rsid w:val="004F1750"/>
    <w:rsid w:val="00500B10"/>
    <w:rsid w:val="005016F5"/>
    <w:rsid w:val="005021EF"/>
    <w:rsid w:val="00504369"/>
    <w:rsid w:val="00507C8A"/>
    <w:rsid w:val="0051220A"/>
    <w:rsid w:val="00512F11"/>
    <w:rsid w:val="005157E5"/>
    <w:rsid w:val="00515EC2"/>
    <w:rsid w:val="00516C5B"/>
    <w:rsid w:val="00517579"/>
    <w:rsid w:val="005318BB"/>
    <w:rsid w:val="0053550D"/>
    <w:rsid w:val="005408CB"/>
    <w:rsid w:val="0054778E"/>
    <w:rsid w:val="00557139"/>
    <w:rsid w:val="00560A5F"/>
    <w:rsid w:val="00564AC4"/>
    <w:rsid w:val="00576C99"/>
    <w:rsid w:val="0058294C"/>
    <w:rsid w:val="00595C43"/>
    <w:rsid w:val="00596B91"/>
    <w:rsid w:val="00597823"/>
    <w:rsid w:val="005A13E9"/>
    <w:rsid w:val="005A2AFD"/>
    <w:rsid w:val="005B5B19"/>
    <w:rsid w:val="005C1575"/>
    <w:rsid w:val="005C17A4"/>
    <w:rsid w:val="005C233B"/>
    <w:rsid w:val="005D0614"/>
    <w:rsid w:val="005D1944"/>
    <w:rsid w:val="005E2A9B"/>
    <w:rsid w:val="005E75CE"/>
    <w:rsid w:val="005F6F12"/>
    <w:rsid w:val="005F7DD2"/>
    <w:rsid w:val="006161B5"/>
    <w:rsid w:val="00631BF2"/>
    <w:rsid w:val="00640D79"/>
    <w:rsid w:val="00645DD0"/>
    <w:rsid w:val="00654D06"/>
    <w:rsid w:val="00655CDC"/>
    <w:rsid w:val="006637D6"/>
    <w:rsid w:val="00674734"/>
    <w:rsid w:val="00682F0B"/>
    <w:rsid w:val="00683E9E"/>
    <w:rsid w:val="006843B6"/>
    <w:rsid w:val="00687B4B"/>
    <w:rsid w:val="00691AF2"/>
    <w:rsid w:val="006A045E"/>
    <w:rsid w:val="006C27DD"/>
    <w:rsid w:val="006C3D43"/>
    <w:rsid w:val="006C7E5C"/>
    <w:rsid w:val="006D042F"/>
    <w:rsid w:val="006E43BE"/>
    <w:rsid w:val="006F190A"/>
    <w:rsid w:val="006F4585"/>
    <w:rsid w:val="006F7B9A"/>
    <w:rsid w:val="00715913"/>
    <w:rsid w:val="0072220D"/>
    <w:rsid w:val="00724125"/>
    <w:rsid w:val="00730B3F"/>
    <w:rsid w:val="00732180"/>
    <w:rsid w:val="00740FE5"/>
    <w:rsid w:val="007415BC"/>
    <w:rsid w:val="007463BB"/>
    <w:rsid w:val="00765817"/>
    <w:rsid w:val="00770635"/>
    <w:rsid w:val="00784765"/>
    <w:rsid w:val="00784AB6"/>
    <w:rsid w:val="00786007"/>
    <w:rsid w:val="007939E2"/>
    <w:rsid w:val="00797782"/>
    <w:rsid w:val="007C4D96"/>
    <w:rsid w:val="007C52EA"/>
    <w:rsid w:val="007C67C8"/>
    <w:rsid w:val="007C786D"/>
    <w:rsid w:val="007D00A7"/>
    <w:rsid w:val="007E771D"/>
    <w:rsid w:val="007F03B7"/>
    <w:rsid w:val="007F2FB5"/>
    <w:rsid w:val="007F698B"/>
    <w:rsid w:val="0080324B"/>
    <w:rsid w:val="0080753F"/>
    <w:rsid w:val="00832425"/>
    <w:rsid w:val="008328B7"/>
    <w:rsid w:val="00832B96"/>
    <w:rsid w:val="00835CAD"/>
    <w:rsid w:val="00835CF8"/>
    <w:rsid w:val="00845208"/>
    <w:rsid w:val="00846D05"/>
    <w:rsid w:val="008515EE"/>
    <w:rsid w:val="00867897"/>
    <w:rsid w:val="0087115B"/>
    <w:rsid w:val="00872F22"/>
    <w:rsid w:val="008808E0"/>
    <w:rsid w:val="008868B9"/>
    <w:rsid w:val="00887712"/>
    <w:rsid w:val="00892665"/>
    <w:rsid w:val="008A40BF"/>
    <w:rsid w:val="008A54E0"/>
    <w:rsid w:val="008A6935"/>
    <w:rsid w:val="008B137D"/>
    <w:rsid w:val="008C5FEF"/>
    <w:rsid w:val="008C601C"/>
    <w:rsid w:val="008C67DE"/>
    <w:rsid w:val="008E2300"/>
    <w:rsid w:val="008F10DD"/>
    <w:rsid w:val="008F25F0"/>
    <w:rsid w:val="008F33E7"/>
    <w:rsid w:val="0090423C"/>
    <w:rsid w:val="00904F7F"/>
    <w:rsid w:val="00906C2B"/>
    <w:rsid w:val="0091224C"/>
    <w:rsid w:val="00931221"/>
    <w:rsid w:val="00950EA3"/>
    <w:rsid w:val="009611B6"/>
    <w:rsid w:val="009736D5"/>
    <w:rsid w:val="009761CB"/>
    <w:rsid w:val="00976A76"/>
    <w:rsid w:val="00983C7C"/>
    <w:rsid w:val="0099272C"/>
    <w:rsid w:val="0099694A"/>
    <w:rsid w:val="009A19A1"/>
    <w:rsid w:val="009A6EBE"/>
    <w:rsid w:val="009B5CE4"/>
    <w:rsid w:val="009C4F65"/>
    <w:rsid w:val="009E79EA"/>
    <w:rsid w:val="009F5FD1"/>
    <w:rsid w:val="00A019F8"/>
    <w:rsid w:val="00A11A9F"/>
    <w:rsid w:val="00A12A3D"/>
    <w:rsid w:val="00A33E97"/>
    <w:rsid w:val="00A37D17"/>
    <w:rsid w:val="00A40A62"/>
    <w:rsid w:val="00A44B0A"/>
    <w:rsid w:val="00A4535F"/>
    <w:rsid w:val="00A47744"/>
    <w:rsid w:val="00A47A54"/>
    <w:rsid w:val="00A6121E"/>
    <w:rsid w:val="00A64083"/>
    <w:rsid w:val="00A64972"/>
    <w:rsid w:val="00A808EB"/>
    <w:rsid w:val="00A8176C"/>
    <w:rsid w:val="00A8664E"/>
    <w:rsid w:val="00A92F75"/>
    <w:rsid w:val="00A93BB2"/>
    <w:rsid w:val="00A93D8C"/>
    <w:rsid w:val="00AA05F8"/>
    <w:rsid w:val="00AA1879"/>
    <w:rsid w:val="00AA1BB8"/>
    <w:rsid w:val="00AA2C4B"/>
    <w:rsid w:val="00AA6B26"/>
    <w:rsid w:val="00AA6FBB"/>
    <w:rsid w:val="00AB107A"/>
    <w:rsid w:val="00AC0FA2"/>
    <w:rsid w:val="00AC4C04"/>
    <w:rsid w:val="00AC5BAB"/>
    <w:rsid w:val="00AC7673"/>
    <w:rsid w:val="00AD249F"/>
    <w:rsid w:val="00AE60E1"/>
    <w:rsid w:val="00AE6CE8"/>
    <w:rsid w:val="00AF1041"/>
    <w:rsid w:val="00AF3BAC"/>
    <w:rsid w:val="00AF3F7B"/>
    <w:rsid w:val="00B00E77"/>
    <w:rsid w:val="00B0753F"/>
    <w:rsid w:val="00B11E70"/>
    <w:rsid w:val="00B21052"/>
    <w:rsid w:val="00B25263"/>
    <w:rsid w:val="00B267A3"/>
    <w:rsid w:val="00B31999"/>
    <w:rsid w:val="00B35356"/>
    <w:rsid w:val="00B63EB4"/>
    <w:rsid w:val="00B75C77"/>
    <w:rsid w:val="00B867A7"/>
    <w:rsid w:val="00BA5105"/>
    <w:rsid w:val="00BC3458"/>
    <w:rsid w:val="00BD6572"/>
    <w:rsid w:val="00BE39CF"/>
    <w:rsid w:val="00BF1057"/>
    <w:rsid w:val="00BF6853"/>
    <w:rsid w:val="00C13388"/>
    <w:rsid w:val="00C15259"/>
    <w:rsid w:val="00C25D9E"/>
    <w:rsid w:val="00C269F7"/>
    <w:rsid w:val="00C329FC"/>
    <w:rsid w:val="00C51C8A"/>
    <w:rsid w:val="00C5552D"/>
    <w:rsid w:val="00C56C41"/>
    <w:rsid w:val="00C611B2"/>
    <w:rsid w:val="00C64C4B"/>
    <w:rsid w:val="00C77696"/>
    <w:rsid w:val="00C86F5F"/>
    <w:rsid w:val="00C91A13"/>
    <w:rsid w:val="00CC0C07"/>
    <w:rsid w:val="00CD4E17"/>
    <w:rsid w:val="00D05F63"/>
    <w:rsid w:val="00D21852"/>
    <w:rsid w:val="00D231EB"/>
    <w:rsid w:val="00D416B9"/>
    <w:rsid w:val="00D75611"/>
    <w:rsid w:val="00D835E5"/>
    <w:rsid w:val="00D90A66"/>
    <w:rsid w:val="00D92BD8"/>
    <w:rsid w:val="00D9769E"/>
    <w:rsid w:val="00DA0872"/>
    <w:rsid w:val="00DA7C7F"/>
    <w:rsid w:val="00DB73ED"/>
    <w:rsid w:val="00DD1AE6"/>
    <w:rsid w:val="00DD39FE"/>
    <w:rsid w:val="00DE31C1"/>
    <w:rsid w:val="00DE40B1"/>
    <w:rsid w:val="00DE66CC"/>
    <w:rsid w:val="00E01D95"/>
    <w:rsid w:val="00E13DB3"/>
    <w:rsid w:val="00E21272"/>
    <w:rsid w:val="00E22BB9"/>
    <w:rsid w:val="00E27A42"/>
    <w:rsid w:val="00E319C8"/>
    <w:rsid w:val="00E40316"/>
    <w:rsid w:val="00E41ADC"/>
    <w:rsid w:val="00E473B9"/>
    <w:rsid w:val="00E66A75"/>
    <w:rsid w:val="00E677ED"/>
    <w:rsid w:val="00E865B3"/>
    <w:rsid w:val="00EA522D"/>
    <w:rsid w:val="00EA5E47"/>
    <w:rsid w:val="00EB067B"/>
    <w:rsid w:val="00EB2CDF"/>
    <w:rsid w:val="00EB3195"/>
    <w:rsid w:val="00ED0E2D"/>
    <w:rsid w:val="00EE4753"/>
    <w:rsid w:val="00EF1399"/>
    <w:rsid w:val="00F146F5"/>
    <w:rsid w:val="00F14C5C"/>
    <w:rsid w:val="00F26E54"/>
    <w:rsid w:val="00F329F8"/>
    <w:rsid w:val="00F338B8"/>
    <w:rsid w:val="00F42BFD"/>
    <w:rsid w:val="00F61264"/>
    <w:rsid w:val="00F911DE"/>
    <w:rsid w:val="00F92F98"/>
    <w:rsid w:val="00F96BDE"/>
    <w:rsid w:val="00FB47E3"/>
    <w:rsid w:val="00FC1C14"/>
    <w:rsid w:val="00FC520F"/>
    <w:rsid w:val="00FC62B4"/>
    <w:rsid w:val="00FD2160"/>
    <w:rsid w:val="00FD27B9"/>
    <w:rsid w:val="00FD34FF"/>
    <w:rsid w:val="00FD3C49"/>
    <w:rsid w:val="00FE2D9A"/>
    <w:rsid w:val="00FF0167"/>
    <w:rsid w:val="00FF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308E5DA-20AF-42C7-B66E-9A7BCCD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rsid w:val="003B6483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table" w:styleId="a8">
    <w:name w:val="Table Grid"/>
    <w:basedOn w:val="a1"/>
    <w:rsid w:val="00017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unhideWhenUsed/>
    <w:rsid w:val="001A2D04"/>
    <w:rPr>
      <w:color w:val="0000FF"/>
      <w:u w:val="single"/>
    </w:rPr>
  </w:style>
  <w:style w:type="paragraph" w:styleId="aa">
    <w:name w:val="header"/>
    <w:basedOn w:val="a"/>
    <w:link w:val="ab"/>
    <w:uiPriority w:val="99"/>
    <w:rsid w:val="00AD24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D249F"/>
    <w:rPr>
      <w:rFonts w:cs="Arial"/>
      <w:sz w:val="24"/>
      <w:szCs w:val="24"/>
    </w:rPr>
  </w:style>
  <w:style w:type="paragraph" w:styleId="ac">
    <w:name w:val="footer"/>
    <w:basedOn w:val="a"/>
    <w:link w:val="ad"/>
    <w:rsid w:val="00AD24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D249F"/>
    <w:rPr>
      <w:rFonts w:cs="Arial"/>
      <w:sz w:val="24"/>
      <w:szCs w:val="24"/>
    </w:rPr>
  </w:style>
  <w:style w:type="paragraph" w:styleId="ae">
    <w:name w:val="List Paragraph"/>
    <w:basedOn w:val="a"/>
    <w:uiPriority w:val="34"/>
    <w:qFormat/>
    <w:rsid w:val="00FD27B9"/>
    <w:pPr>
      <w:ind w:left="720"/>
      <w:contextualSpacing/>
    </w:pPr>
  </w:style>
  <w:style w:type="character" w:customStyle="1" w:styleId="a5">
    <w:name w:val="Основной текст с отступом Знак"/>
    <w:basedOn w:val="a0"/>
    <w:link w:val="a4"/>
    <w:rsid w:val="00080C28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3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BEDA3-239A-446A-BE86-DBC0AD4B1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Пархаева</dc:creator>
  <cp:keywords/>
  <dc:description/>
  <cp:lastModifiedBy>Татьяна Побежимова</cp:lastModifiedBy>
  <cp:revision>158</cp:revision>
  <cp:lastPrinted>2024-12-09T14:27:00Z</cp:lastPrinted>
  <dcterms:created xsi:type="dcterms:W3CDTF">2019-07-09T12:16:00Z</dcterms:created>
  <dcterms:modified xsi:type="dcterms:W3CDTF">2024-12-26T09:03:00Z</dcterms:modified>
</cp:coreProperties>
</file>