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69A" w:rsidRPr="000A069A" w:rsidRDefault="000A069A" w:rsidP="006F2177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0A069A">
        <w:rPr>
          <w:sz w:val="36"/>
          <w:szCs w:val="36"/>
        </w:rPr>
        <w:t>В 2023 году более 148 тысяч женщин в Московском регионе</w:t>
      </w:r>
    </w:p>
    <w:p w:rsidR="000A069A" w:rsidRDefault="000A069A" w:rsidP="006F2177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0A069A">
        <w:rPr>
          <w:sz w:val="36"/>
          <w:szCs w:val="36"/>
        </w:rPr>
        <w:t>получили пособие по беременности и родам</w:t>
      </w:r>
    </w:p>
    <w:p w:rsidR="006F2177" w:rsidRPr="006F2177" w:rsidRDefault="006F2177" w:rsidP="006F2177">
      <w:pPr>
        <w:rPr>
          <w:lang w:eastAsia="ar-SA"/>
        </w:rPr>
      </w:pPr>
    </w:p>
    <w:p w:rsidR="000A069A" w:rsidRPr="000A069A" w:rsidRDefault="00BC69B8" w:rsidP="006F2177">
      <w:pPr>
        <w:pStyle w:val="a8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0A069A">
        <w:rPr>
          <w:spacing w:val="20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0A069A">
        <w:rPr>
          <w:spacing w:val="20"/>
          <w:sz w:val="28"/>
          <w:szCs w:val="28"/>
        </w:rPr>
        <w:t>г</w:t>
      </w:r>
      <w:proofErr w:type="gramEnd"/>
      <w:r w:rsidRPr="000A069A">
        <w:rPr>
          <w:spacing w:val="20"/>
          <w:sz w:val="28"/>
          <w:szCs w:val="28"/>
        </w:rPr>
        <w:t>. Москве и Московской области</w:t>
      </w:r>
      <w:r w:rsidRPr="000A069A">
        <w:rPr>
          <w:sz w:val="28"/>
          <w:szCs w:val="28"/>
        </w:rPr>
        <w:t xml:space="preserve"> </w:t>
      </w:r>
      <w:r w:rsidR="005C3A4D" w:rsidRPr="000A069A">
        <w:rPr>
          <w:sz w:val="28"/>
          <w:szCs w:val="28"/>
        </w:rPr>
        <w:t>сообщает</w:t>
      </w:r>
      <w:r w:rsidRPr="000A069A">
        <w:rPr>
          <w:sz w:val="28"/>
          <w:szCs w:val="28"/>
        </w:rPr>
        <w:t>, чт</w:t>
      </w:r>
      <w:r w:rsidR="001524DD" w:rsidRPr="000A069A">
        <w:rPr>
          <w:sz w:val="28"/>
          <w:szCs w:val="28"/>
        </w:rPr>
        <w:t>о</w:t>
      </w:r>
      <w:r w:rsidR="001524DD" w:rsidRPr="000A069A">
        <w:rPr>
          <w:rStyle w:val="hgkelc"/>
          <w:sz w:val="28"/>
          <w:szCs w:val="28"/>
        </w:rPr>
        <w:t xml:space="preserve"> </w:t>
      </w:r>
      <w:r w:rsidR="000A069A" w:rsidRPr="000A069A">
        <w:rPr>
          <w:rStyle w:val="aa"/>
          <w:rFonts w:eastAsia="Calibri"/>
          <w:b w:val="0"/>
          <w:sz w:val="28"/>
          <w:szCs w:val="28"/>
        </w:rPr>
        <w:t xml:space="preserve">за 2023 год </w:t>
      </w:r>
      <w:r w:rsidR="000A069A" w:rsidRPr="000A069A">
        <w:rPr>
          <w:sz w:val="28"/>
          <w:szCs w:val="28"/>
        </w:rPr>
        <w:t xml:space="preserve">Отделение СФР по Москве и Московской области одобрило страховые пособия по беременности и родам для более 148 тысяч мам в декрете. В общей сложности им было перечислено 32,7 миллиарда рублей. </w:t>
      </w:r>
    </w:p>
    <w:p w:rsidR="000A069A" w:rsidRPr="000A069A" w:rsidRDefault="000A069A" w:rsidP="006F2177">
      <w:pPr>
        <w:pStyle w:val="a8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0A069A">
        <w:rPr>
          <w:sz w:val="28"/>
          <w:szCs w:val="28"/>
        </w:rPr>
        <w:t>Размер пособия зависит от нескольких факторов: имеет значение заработок, районный коэффициент, сложность родов, одноплодная или многоплодная беременность.</w:t>
      </w:r>
    </w:p>
    <w:p w:rsidR="000A069A" w:rsidRPr="000A069A" w:rsidRDefault="000A069A" w:rsidP="006F2177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0A069A">
        <w:rPr>
          <w:sz w:val="28"/>
          <w:szCs w:val="28"/>
        </w:rPr>
        <w:t>Пособие выплачивается суммарно за период отпуска по беременности и родам продолжительностью 70 (в случае многоплодной беременности — 84) календарных дней до родов и 70 (в случае осложненных родов — 86, при рождении двух или более детей — 110) календарных дней после родов.</w:t>
      </w:r>
    </w:p>
    <w:p w:rsidR="000A069A" w:rsidRPr="000A069A" w:rsidRDefault="000A069A" w:rsidP="006F2177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0A069A">
        <w:rPr>
          <w:sz w:val="28"/>
          <w:szCs w:val="28"/>
        </w:rPr>
        <w:t>При усыновлении ребенка (детей) в возрасте до трех месяцев пособие выплачивается со дня его усыновления и до истечения 70 (в случае одновременного усыновления двух и более детей — 110) календарных дней со дня рождения ребенка (детей).</w:t>
      </w:r>
    </w:p>
    <w:p w:rsidR="000A069A" w:rsidRPr="000A069A" w:rsidRDefault="000A069A" w:rsidP="006F2177">
      <w:pPr>
        <w:pStyle w:val="a8"/>
        <w:spacing w:line="360" w:lineRule="auto"/>
        <w:ind w:firstLine="709"/>
        <w:jc w:val="both"/>
        <w:rPr>
          <w:b/>
          <w:sz w:val="28"/>
          <w:szCs w:val="28"/>
        </w:rPr>
      </w:pPr>
      <w:r w:rsidRPr="000A069A">
        <w:rPr>
          <w:b/>
          <w:sz w:val="28"/>
          <w:szCs w:val="28"/>
        </w:rPr>
        <w:t>Минимальный размер пособия составляет:</w:t>
      </w:r>
    </w:p>
    <w:p w:rsidR="000A069A" w:rsidRPr="000A069A" w:rsidRDefault="000A069A" w:rsidP="006F2177">
      <w:pPr>
        <w:pStyle w:val="a8"/>
        <w:spacing w:line="360" w:lineRule="auto"/>
        <w:ind w:firstLine="709"/>
        <w:jc w:val="both"/>
        <w:rPr>
          <w:b/>
          <w:sz w:val="28"/>
          <w:szCs w:val="28"/>
        </w:rPr>
      </w:pPr>
      <w:r w:rsidRPr="000A069A">
        <w:rPr>
          <w:sz w:val="28"/>
          <w:szCs w:val="28"/>
        </w:rPr>
        <w:t>140 дней (70+70) —88 565 рублей;</w:t>
      </w:r>
    </w:p>
    <w:p w:rsidR="000A069A" w:rsidRPr="000A069A" w:rsidRDefault="000A069A" w:rsidP="006F2177">
      <w:pPr>
        <w:pStyle w:val="a8"/>
        <w:spacing w:line="360" w:lineRule="auto"/>
        <w:ind w:firstLine="709"/>
        <w:jc w:val="both"/>
        <w:rPr>
          <w:b/>
          <w:sz w:val="28"/>
          <w:szCs w:val="28"/>
        </w:rPr>
      </w:pPr>
      <w:r w:rsidRPr="000A069A">
        <w:rPr>
          <w:sz w:val="28"/>
          <w:szCs w:val="28"/>
        </w:rPr>
        <w:t>156 дней (70+86) — 98 687 рублей;</w:t>
      </w:r>
    </w:p>
    <w:p w:rsidR="000A069A" w:rsidRPr="000A069A" w:rsidRDefault="000A069A" w:rsidP="006F2177">
      <w:pPr>
        <w:pStyle w:val="a8"/>
        <w:spacing w:line="360" w:lineRule="auto"/>
        <w:ind w:firstLine="709"/>
        <w:jc w:val="both"/>
        <w:rPr>
          <w:b/>
          <w:sz w:val="28"/>
          <w:szCs w:val="28"/>
        </w:rPr>
      </w:pPr>
      <w:r w:rsidRPr="000A069A">
        <w:rPr>
          <w:sz w:val="28"/>
          <w:szCs w:val="28"/>
        </w:rPr>
        <w:lastRenderedPageBreak/>
        <w:t xml:space="preserve">194 дня (84+110) — 122 726 рублей. </w:t>
      </w:r>
    </w:p>
    <w:p w:rsidR="000A069A" w:rsidRPr="000A069A" w:rsidRDefault="000A069A" w:rsidP="006F2177">
      <w:pPr>
        <w:pStyle w:val="a8"/>
        <w:spacing w:line="360" w:lineRule="auto"/>
        <w:ind w:firstLine="709"/>
        <w:jc w:val="both"/>
        <w:rPr>
          <w:b/>
          <w:sz w:val="28"/>
          <w:szCs w:val="28"/>
        </w:rPr>
      </w:pPr>
      <w:r w:rsidRPr="000A069A">
        <w:rPr>
          <w:b/>
          <w:sz w:val="28"/>
          <w:szCs w:val="28"/>
        </w:rPr>
        <w:t>Максимальный размер пособия составляет:</w:t>
      </w:r>
    </w:p>
    <w:p w:rsidR="000A069A" w:rsidRPr="000A069A" w:rsidRDefault="000A069A" w:rsidP="006F2177">
      <w:pPr>
        <w:pStyle w:val="a8"/>
        <w:spacing w:line="360" w:lineRule="auto"/>
        <w:ind w:firstLine="709"/>
        <w:jc w:val="both"/>
        <w:rPr>
          <w:b/>
          <w:sz w:val="28"/>
          <w:szCs w:val="28"/>
        </w:rPr>
      </w:pPr>
      <w:r w:rsidRPr="000A069A">
        <w:rPr>
          <w:sz w:val="28"/>
          <w:szCs w:val="28"/>
        </w:rPr>
        <w:t>140 дней (70+70) — 565 562 рубля;</w:t>
      </w:r>
    </w:p>
    <w:p w:rsidR="000A069A" w:rsidRPr="000A069A" w:rsidRDefault="000A069A" w:rsidP="00F1058B">
      <w:pPr>
        <w:pStyle w:val="a8"/>
        <w:spacing w:line="360" w:lineRule="auto"/>
        <w:ind w:left="709"/>
        <w:jc w:val="both"/>
        <w:rPr>
          <w:b/>
          <w:sz w:val="28"/>
          <w:szCs w:val="28"/>
        </w:rPr>
      </w:pPr>
      <w:r w:rsidRPr="000A069A">
        <w:rPr>
          <w:sz w:val="28"/>
          <w:szCs w:val="28"/>
        </w:rPr>
        <w:t>156 дней (70+86) — 630 197 рублей;</w:t>
      </w:r>
    </w:p>
    <w:p w:rsidR="000A069A" w:rsidRPr="000A069A" w:rsidRDefault="000A069A" w:rsidP="006F2177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0A069A">
        <w:rPr>
          <w:sz w:val="28"/>
          <w:szCs w:val="28"/>
        </w:rPr>
        <w:t xml:space="preserve">194 дня (84+110) — 783 707 рублей. </w:t>
      </w:r>
    </w:p>
    <w:p w:rsidR="000A069A" w:rsidRPr="000A069A" w:rsidRDefault="000A069A" w:rsidP="006F2177">
      <w:pPr>
        <w:spacing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0A069A">
        <w:rPr>
          <w:rFonts w:ascii="Times New Roman" w:hAnsi="Times New Roman"/>
          <w:sz w:val="28"/>
          <w:szCs w:val="28"/>
        </w:rPr>
        <w:t xml:space="preserve">«Величина пособия зависит от среднего дохода за день за последние два календарных года, предшествующих году наступления отпуска по беременности и родам. Общий заработок делится на 730 или 731 день (если один год был високосный), а затем умножается на количество дней отпуска (140, 156 или 194). Если в эти два года будущая мама находилась в отпуске по беременности и родам или в отпуске по уходу за ребенком, </w:t>
      </w:r>
      <w:r w:rsidRPr="000A069A">
        <w:rPr>
          <w:rFonts w:ascii="Times New Roman" w:hAnsi="Times New Roman"/>
          <w:color w:val="000000" w:themeColor="text1"/>
          <w:sz w:val="28"/>
          <w:szCs w:val="28"/>
        </w:rPr>
        <w:t>расчетный период можно изменить, при условии что это приведёт к увеличению пособия. Так, при наступлении отпуска по беременности и родам в 2024 году, если в 2023 и (или) в 2022 мама находились в соответствующих отпусках, эти годы могут быть заменены предшествующими календарными годами (календарным годом)</w:t>
      </w:r>
      <w:bookmarkStart w:id="0" w:name="_GoBack"/>
      <w:bookmarkEnd w:id="0"/>
      <w:r w:rsidRPr="000A069A">
        <w:rPr>
          <w:rFonts w:ascii="Times New Roman" w:hAnsi="Times New Roman"/>
          <w:color w:val="000000" w:themeColor="text1"/>
          <w:sz w:val="28"/>
          <w:szCs w:val="28"/>
        </w:rPr>
        <w:t xml:space="preserve">»,  — отмечает управляющий ОСФР по </w:t>
      </w:r>
      <w:proofErr w:type="gramStart"/>
      <w:r w:rsidRPr="000A069A"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End"/>
      <w:r w:rsidRPr="000A069A">
        <w:rPr>
          <w:rFonts w:ascii="Times New Roman" w:hAnsi="Times New Roman"/>
          <w:color w:val="000000" w:themeColor="text1"/>
          <w:sz w:val="28"/>
          <w:szCs w:val="28"/>
        </w:rPr>
        <w:t xml:space="preserve">. Москве и Московской области Сергей </w:t>
      </w:r>
      <w:proofErr w:type="spellStart"/>
      <w:r w:rsidRPr="000A069A">
        <w:rPr>
          <w:rFonts w:ascii="Times New Roman" w:hAnsi="Times New Roman"/>
          <w:color w:val="000000" w:themeColor="text1"/>
          <w:sz w:val="28"/>
          <w:szCs w:val="28"/>
        </w:rPr>
        <w:t>Алещенко</w:t>
      </w:r>
      <w:proofErr w:type="spellEnd"/>
      <w:r w:rsidRPr="000A069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0A069A" w:rsidRPr="000A069A" w:rsidRDefault="000A069A" w:rsidP="006F21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69A">
        <w:rPr>
          <w:rFonts w:ascii="Times New Roman" w:hAnsi="Times New Roman"/>
          <w:sz w:val="28"/>
          <w:szCs w:val="28"/>
        </w:rPr>
        <w:t xml:space="preserve">Обращаем внимание, что пособие по беременности и родам выплачивается только за период одноименного отпуска. Это значит, что если женщина не воспользуется правом на указанный отпуск и продолжит работать (и, соответственно, получать заработную плату), то выплата ей не положена. Следовательно, за дни работы будет выплачена заработная плата. Как только мама решит воспользоваться правом на отпуск по беременности и </w:t>
      </w:r>
      <w:proofErr w:type="gramStart"/>
      <w:r w:rsidRPr="000A069A">
        <w:rPr>
          <w:rFonts w:ascii="Times New Roman" w:hAnsi="Times New Roman"/>
          <w:sz w:val="28"/>
          <w:szCs w:val="28"/>
        </w:rPr>
        <w:t>родам</w:t>
      </w:r>
      <w:proofErr w:type="gramEnd"/>
      <w:r w:rsidRPr="000A069A">
        <w:rPr>
          <w:rFonts w:ascii="Times New Roman" w:hAnsi="Times New Roman"/>
          <w:sz w:val="28"/>
          <w:szCs w:val="28"/>
        </w:rPr>
        <w:t xml:space="preserve"> и он будет оформлен, выплата зарплаты прекратится и начнется выплата пособия.</w:t>
      </w:r>
      <w:r w:rsidRPr="000A069A">
        <w:rPr>
          <w:rFonts w:ascii="Times New Roman" w:hAnsi="Times New Roman"/>
          <w:sz w:val="28"/>
          <w:szCs w:val="28"/>
        </w:rPr>
        <w:br/>
      </w:r>
    </w:p>
    <w:p w:rsidR="000A069A" w:rsidRPr="000A069A" w:rsidRDefault="000A069A" w:rsidP="006F21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69A">
        <w:rPr>
          <w:rFonts w:ascii="Times New Roman" w:hAnsi="Times New Roman"/>
          <w:sz w:val="28"/>
          <w:szCs w:val="28"/>
        </w:rPr>
        <w:lastRenderedPageBreak/>
        <w:t xml:space="preserve">Выплата производится разово за весь период отпуска в </w:t>
      </w:r>
      <w:proofErr w:type="spellStart"/>
      <w:r w:rsidRPr="000A069A">
        <w:rPr>
          <w:rFonts w:ascii="Times New Roman" w:hAnsi="Times New Roman"/>
          <w:sz w:val="28"/>
          <w:szCs w:val="28"/>
        </w:rPr>
        <w:t>беззаявительном</w:t>
      </w:r>
      <w:proofErr w:type="spellEnd"/>
      <w:r w:rsidRPr="000A069A">
        <w:rPr>
          <w:rFonts w:ascii="Times New Roman" w:hAnsi="Times New Roman"/>
          <w:sz w:val="28"/>
          <w:szCs w:val="28"/>
        </w:rPr>
        <w:t xml:space="preserve"> порядке. Работодателю направляется </w:t>
      </w:r>
      <w:proofErr w:type="spellStart"/>
      <w:r w:rsidRPr="000A069A">
        <w:rPr>
          <w:rFonts w:ascii="Times New Roman" w:hAnsi="Times New Roman"/>
          <w:sz w:val="28"/>
          <w:szCs w:val="28"/>
        </w:rPr>
        <w:t>предзаполненный</w:t>
      </w:r>
      <w:proofErr w:type="spellEnd"/>
      <w:r w:rsidRPr="000A069A">
        <w:rPr>
          <w:rFonts w:ascii="Times New Roman" w:hAnsi="Times New Roman"/>
          <w:sz w:val="28"/>
          <w:szCs w:val="28"/>
        </w:rPr>
        <w:t xml:space="preserve"> реестр для назначения пособия, основанный на данных в рамках межведомственного взаимодействия. В свою очередь он уточняет сведения, при необходимости корректирует реестр и возвращает его в СФР, после чего в течение 10 рабочих дней осуществляется выплата. Средства перечисляются напрямую на лицевой счет гражданина или через почтовое отделение.</w:t>
      </w:r>
    </w:p>
    <w:p w:rsidR="00DD17FF" w:rsidRPr="00DD17FF" w:rsidRDefault="00DD17FF" w:rsidP="006F2177">
      <w:pPr>
        <w:pStyle w:val="a8"/>
        <w:spacing w:line="360" w:lineRule="auto"/>
        <w:ind w:firstLine="709"/>
        <w:jc w:val="both"/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F08" w:rsidRDefault="003C3F08" w:rsidP="00E60B04">
      <w:pPr>
        <w:spacing w:after="0" w:line="240" w:lineRule="auto"/>
      </w:pPr>
      <w:r>
        <w:separator/>
      </w:r>
    </w:p>
  </w:endnote>
  <w:endnote w:type="continuationSeparator" w:id="0">
    <w:p w:rsidR="003C3F08" w:rsidRDefault="003C3F08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F08" w:rsidRDefault="003C3F08" w:rsidP="00E60B04">
      <w:pPr>
        <w:spacing w:after="0" w:line="240" w:lineRule="auto"/>
      </w:pPr>
      <w:r>
        <w:separator/>
      </w:r>
    </w:p>
  </w:footnote>
  <w:footnote w:type="continuationSeparator" w:id="0">
    <w:p w:rsidR="003C3F08" w:rsidRDefault="003C3F08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16B98">
      <w:pict>
        <v:rect id="_x0000_i1025" style="width:350.6pt;height:.05pt;flip:y" o:hrpct="944" o:hralign="center" o:hrstd="t" o:hr="t" fillcolor="gray" stroked="f"/>
      </w:pict>
    </w:r>
    <w:r w:rsidR="00016B98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7867A2"/>
    <w:multiLevelType w:val="multilevel"/>
    <w:tmpl w:val="1116B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9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68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08F8"/>
    <w:rsid w:val="000111E5"/>
    <w:rsid w:val="00016B98"/>
    <w:rsid w:val="000176A9"/>
    <w:rsid w:val="00017F6D"/>
    <w:rsid w:val="00024699"/>
    <w:rsid w:val="00041395"/>
    <w:rsid w:val="00041A25"/>
    <w:rsid w:val="0005466E"/>
    <w:rsid w:val="00055ACD"/>
    <w:rsid w:val="000651A0"/>
    <w:rsid w:val="00087844"/>
    <w:rsid w:val="00095A83"/>
    <w:rsid w:val="000A069A"/>
    <w:rsid w:val="000A2F7D"/>
    <w:rsid w:val="000A347A"/>
    <w:rsid w:val="000A43F4"/>
    <w:rsid w:val="000C6B84"/>
    <w:rsid w:val="000D688F"/>
    <w:rsid w:val="000E01B2"/>
    <w:rsid w:val="00102F2E"/>
    <w:rsid w:val="00106994"/>
    <w:rsid w:val="0011677A"/>
    <w:rsid w:val="001173E1"/>
    <w:rsid w:val="00117792"/>
    <w:rsid w:val="00124834"/>
    <w:rsid w:val="001422A6"/>
    <w:rsid w:val="001503D9"/>
    <w:rsid w:val="00150531"/>
    <w:rsid w:val="001524DD"/>
    <w:rsid w:val="00154835"/>
    <w:rsid w:val="0015626D"/>
    <w:rsid w:val="00162040"/>
    <w:rsid w:val="001666FD"/>
    <w:rsid w:val="00166DD8"/>
    <w:rsid w:val="00171624"/>
    <w:rsid w:val="0017624F"/>
    <w:rsid w:val="00196371"/>
    <w:rsid w:val="001A03B3"/>
    <w:rsid w:val="001A2D42"/>
    <w:rsid w:val="001A56E8"/>
    <w:rsid w:val="001C0D7D"/>
    <w:rsid w:val="001C23F0"/>
    <w:rsid w:val="001C3293"/>
    <w:rsid w:val="001C67CA"/>
    <w:rsid w:val="001C7331"/>
    <w:rsid w:val="001F21CE"/>
    <w:rsid w:val="00213C33"/>
    <w:rsid w:val="002148DB"/>
    <w:rsid w:val="00214AFC"/>
    <w:rsid w:val="00223B19"/>
    <w:rsid w:val="00242883"/>
    <w:rsid w:val="002644E4"/>
    <w:rsid w:val="002723FB"/>
    <w:rsid w:val="0027775F"/>
    <w:rsid w:val="00282980"/>
    <w:rsid w:val="002869F7"/>
    <w:rsid w:val="00290461"/>
    <w:rsid w:val="0029088D"/>
    <w:rsid w:val="002928C5"/>
    <w:rsid w:val="002A4C23"/>
    <w:rsid w:val="002C53B8"/>
    <w:rsid w:val="002C706C"/>
    <w:rsid w:val="002D01F6"/>
    <w:rsid w:val="002D09CA"/>
    <w:rsid w:val="002D201C"/>
    <w:rsid w:val="002D31C6"/>
    <w:rsid w:val="002F47C2"/>
    <w:rsid w:val="002F5CA5"/>
    <w:rsid w:val="00305ED0"/>
    <w:rsid w:val="00312407"/>
    <w:rsid w:val="003241BB"/>
    <w:rsid w:val="00331B32"/>
    <w:rsid w:val="00331E05"/>
    <w:rsid w:val="00336680"/>
    <w:rsid w:val="00342367"/>
    <w:rsid w:val="003439D9"/>
    <w:rsid w:val="00343FD8"/>
    <w:rsid w:val="00353BC2"/>
    <w:rsid w:val="00361A43"/>
    <w:rsid w:val="003620C4"/>
    <w:rsid w:val="003624CF"/>
    <w:rsid w:val="0036685A"/>
    <w:rsid w:val="00376DE6"/>
    <w:rsid w:val="00376E83"/>
    <w:rsid w:val="003833CE"/>
    <w:rsid w:val="00392522"/>
    <w:rsid w:val="00394D80"/>
    <w:rsid w:val="003A0202"/>
    <w:rsid w:val="003A1DBB"/>
    <w:rsid w:val="003A329A"/>
    <w:rsid w:val="003A7990"/>
    <w:rsid w:val="003B56BC"/>
    <w:rsid w:val="003C3F08"/>
    <w:rsid w:val="003C54DF"/>
    <w:rsid w:val="003F40D1"/>
    <w:rsid w:val="00420A60"/>
    <w:rsid w:val="0043100C"/>
    <w:rsid w:val="0043274C"/>
    <w:rsid w:val="0043408E"/>
    <w:rsid w:val="004371B1"/>
    <w:rsid w:val="00457E26"/>
    <w:rsid w:val="00465A84"/>
    <w:rsid w:val="0047740F"/>
    <w:rsid w:val="004A7E88"/>
    <w:rsid w:val="004C05CC"/>
    <w:rsid w:val="004C1486"/>
    <w:rsid w:val="004C5347"/>
    <w:rsid w:val="004D3207"/>
    <w:rsid w:val="005135CF"/>
    <w:rsid w:val="00514DEC"/>
    <w:rsid w:val="00515F69"/>
    <w:rsid w:val="00517D1D"/>
    <w:rsid w:val="00555D45"/>
    <w:rsid w:val="005627E1"/>
    <w:rsid w:val="0057473F"/>
    <w:rsid w:val="00591643"/>
    <w:rsid w:val="00592372"/>
    <w:rsid w:val="005939AC"/>
    <w:rsid w:val="005A6278"/>
    <w:rsid w:val="005B111A"/>
    <w:rsid w:val="005C3A4D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E5E52"/>
    <w:rsid w:val="006F0CB9"/>
    <w:rsid w:val="006F2177"/>
    <w:rsid w:val="00714DC1"/>
    <w:rsid w:val="00720392"/>
    <w:rsid w:val="00730F53"/>
    <w:rsid w:val="00733ADC"/>
    <w:rsid w:val="00736D61"/>
    <w:rsid w:val="00751E8A"/>
    <w:rsid w:val="00752634"/>
    <w:rsid w:val="00755757"/>
    <w:rsid w:val="00760A90"/>
    <w:rsid w:val="0076112B"/>
    <w:rsid w:val="007642D0"/>
    <w:rsid w:val="00775AEC"/>
    <w:rsid w:val="007808E2"/>
    <w:rsid w:val="0079038C"/>
    <w:rsid w:val="007D6C76"/>
    <w:rsid w:val="007E1F5B"/>
    <w:rsid w:val="007E3AA3"/>
    <w:rsid w:val="007F182F"/>
    <w:rsid w:val="007F59CE"/>
    <w:rsid w:val="0080313D"/>
    <w:rsid w:val="008108D5"/>
    <w:rsid w:val="00810DC6"/>
    <w:rsid w:val="0081166E"/>
    <w:rsid w:val="0081716F"/>
    <w:rsid w:val="0082231A"/>
    <w:rsid w:val="008230DF"/>
    <w:rsid w:val="008502FF"/>
    <w:rsid w:val="00852C71"/>
    <w:rsid w:val="00856FF6"/>
    <w:rsid w:val="008724E0"/>
    <w:rsid w:val="00897804"/>
    <w:rsid w:val="008A1587"/>
    <w:rsid w:val="008B1410"/>
    <w:rsid w:val="008D08BB"/>
    <w:rsid w:val="008D75E3"/>
    <w:rsid w:val="008F1D40"/>
    <w:rsid w:val="008F5DE3"/>
    <w:rsid w:val="009028B3"/>
    <w:rsid w:val="0091714F"/>
    <w:rsid w:val="00925960"/>
    <w:rsid w:val="009322B0"/>
    <w:rsid w:val="00933D45"/>
    <w:rsid w:val="0094216E"/>
    <w:rsid w:val="00942D46"/>
    <w:rsid w:val="00953657"/>
    <w:rsid w:val="0095432C"/>
    <w:rsid w:val="00957B89"/>
    <w:rsid w:val="00991156"/>
    <w:rsid w:val="009B5923"/>
    <w:rsid w:val="009D1434"/>
    <w:rsid w:val="00A15FE6"/>
    <w:rsid w:val="00A2715B"/>
    <w:rsid w:val="00A35CFC"/>
    <w:rsid w:val="00A40A17"/>
    <w:rsid w:val="00AA74C3"/>
    <w:rsid w:val="00AC1D28"/>
    <w:rsid w:val="00AC3017"/>
    <w:rsid w:val="00AE0302"/>
    <w:rsid w:val="00B04EE1"/>
    <w:rsid w:val="00B10DD6"/>
    <w:rsid w:val="00B1179D"/>
    <w:rsid w:val="00B2018B"/>
    <w:rsid w:val="00B24AB2"/>
    <w:rsid w:val="00B30528"/>
    <w:rsid w:val="00B30779"/>
    <w:rsid w:val="00B647EC"/>
    <w:rsid w:val="00B7023D"/>
    <w:rsid w:val="00B728E7"/>
    <w:rsid w:val="00B733F3"/>
    <w:rsid w:val="00B76E79"/>
    <w:rsid w:val="00B82883"/>
    <w:rsid w:val="00B95763"/>
    <w:rsid w:val="00BA1440"/>
    <w:rsid w:val="00BB443E"/>
    <w:rsid w:val="00BC4945"/>
    <w:rsid w:val="00BC69B8"/>
    <w:rsid w:val="00BC7B0A"/>
    <w:rsid w:val="00BD38E8"/>
    <w:rsid w:val="00BF6B00"/>
    <w:rsid w:val="00C03C6C"/>
    <w:rsid w:val="00C06C71"/>
    <w:rsid w:val="00C13517"/>
    <w:rsid w:val="00C170B0"/>
    <w:rsid w:val="00C21746"/>
    <w:rsid w:val="00C24B2A"/>
    <w:rsid w:val="00C309E1"/>
    <w:rsid w:val="00C42977"/>
    <w:rsid w:val="00C42AEB"/>
    <w:rsid w:val="00C455EC"/>
    <w:rsid w:val="00C928D4"/>
    <w:rsid w:val="00CA6F3E"/>
    <w:rsid w:val="00CC334C"/>
    <w:rsid w:val="00CC53EA"/>
    <w:rsid w:val="00CE4883"/>
    <w:rsid w:val="00CE688A"/>
    <w:rsid w:val="00D50194"/>
    <w:rsid w:val="00D61F08"/>
    <w:rsid w:val="00D62A33"/>
    <w:rsid w:val="00D65548"/>
    <w:rsid w:val="00D801BB"/>
    <w:rsid w:val="00D94319"/>
    <w:rsid w:val="00D96118"/>
    <w:rsid w:val="00DA0656"/>
    <w:rsid w:val="00DA1358"/>
    <w:rsid w:val="00DA51BF"/>
    <w:rsid w:val="00DB07B0"/>
    <w:rsid w:val="00DB0F7B"/>
    <w:rsid w:val="00DC0BA2"/>
    <w:rsid w:val="00DC1B2F"/>
    <w:rsid w:val="00DC5BA8"/>
    <w:rsid w:val="00DD17FF"/>
    <w:rsid w:val="00DE297F"/>
    <w:rsid w:val="00DE76B2"/>
    <w:rsid w:val="00DF035D"/>
    <w:rsid w:val="00DF2D67"/>
    <w:rsid w:val="00DF795D"/>
    <w:rsid w:val="00E34C1D"/>
    <w:rsid w:val="00E36D1A"/>
    <w:rsid w:val="00E42EBC"/>
    <w:rsid w:val="00E546CB"/>
    <w:rsid w:val="00E578AB"/>
    <w:rsid w:val="00E60B04"/>
    <w:rsid w:val="00E63FC3"/>
    <w:rsid w:val="00E70CB6"/>
    <w:rsid w:val="00E719AA"/>
    <w:rsid w:val="00E71F4E"/>
    <w:rsid w:val="00E73917"/>
    <w:rsid w:val="00EA42FD"/>
    <w:rsid w:val="00EC013A"/>
    <w:rsid w:val="00EC1727"/>
    <w:rsid w:val="00EC3560"/>
    <w:rsid w:val="00ED2C0A"/>
    <w:rsid w:val="00EE1183"/>
    <w:rsid w:val="00EE4C5F"/>
    <w:rsid w:val="00EE4D53"/>
    <w:rsid w:val="00EF370F"/>
    <w:rsid w:val="00F01693"/>
    <w:rsid w:val="00F04C7B"/>
    <w:rsid w:val="00F1058B"/>
    <w:rsid w:val="00F23539"/>
    <w:rsid w:val="00F23A0A"/>
    <w:rsid w:val="00F3341D"/>
    <w:rsid w:val="00F47AF2"/>
    <w:rsid w:val="00F503FD"/>
    <w:rsid w:val="00F57479"/>
    <w:rsid w:val="00F918ED"/>
    <w:rsid w:val="00F925A7"/>
    <w:rsid w:val="00FB071E"/>
    <w:rsid w:val="00FB408C"/>
    <w:rsid w:val="00FB430E"/>
    <w:rsid w:val="00FC7429"/>
    <w:rsid w:val="00FD35A0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">
    <w:name w:val="Body Text 2"/>
    <w:basedOn w:val="a"/>
    <w:link w:val="20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gkelc">
    <w:name w:val="hgkelc"/>
    <w:basedOn w:val="a0"/>
    <w:rsid w:val="0017624F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0A06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4</cp:revision>
  <cp:lastPrinted>2024-01-10T11:12:00Z</cp:lastPrinted>
  <dcterms:created xsi:type="dcterms:W3CDTF">2024-02-21T06:14:00Z</dcterms:created>
  <dcterms:modified xsi:type="dcterms:W3CDTF">2024-02-26T06:22:00Z</dcterms:modified>
</cp:coreProperties>
</file>