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AC" w:rsidRDefault="00977CAC" w:rsidP="00977CAC">
      <w:pPr>
        <w:autoSpaceDE w:val="0"/>
        <w:autoSpaceDN w:val="0"/>
        <w:adjustRightInd w:val="0"/>
        <w:spacing w:before="29" w:after="0" w:line="274" w:lineRule="exact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 торговли.</w:t>
      </w:r>
    </w:p>
    <w:p w:rsidR="00977CAC" w:rsidRDefault="00977CAC" w:rsidP="00977CAC">
      <w:pPr>
        <w:autoSpaceDE w:val="0"/>
        <w:autoSpaceDN w:val="0"/>
        <w:adjustRightInd w:val="0"/>
        <w:spacing w:before="29"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CAC" w:rsidRDefault="00977CAC" w:rsidP="00977CAC">
      <w:pPr>
        <w:autoSpaceDE w:val="0"/>
        <w:autoSpaceDN w:val="0"/>
        <w:adjustRightInd w:val="0"/>
        <w:spacing w:before="29"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642" w:rsidRDefault="00504C43" w:rsidP="00DC36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читывая предложения УМВД по городскому округу Электросталь, связанные с </w:t>
      </w:r>
      <w:r w:rsidR="00C2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недопущением совершения правонарушений, посягающих на общественный порядок и общественную безопасность 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(письмо от </w:t>
      </w:r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23D2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6E3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23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96E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4F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87/</w:t>
      </w:r>
      <w:r w:rsidR="00357F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3D22">
        <w:rPr>
          <w:rFonts w:ascii="Times New Roman" w:eastAsia="Times New Roman" w:hAnsi="Times New Roman" w:cs="Times New Roman"/>
          <w:sz w:val="24"/>
          <w:szCs w:val="24"/>
          <w:lang w:eastAsia="ru-RU"/>
        </w:rPr>
        <w:t>6675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C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</w:t>
      </w:r>
      <w:r w:rsidR="00DC3642" w:rsidRPr="00895D98">
        <w:rPr>
          <w:rFonts w:ascii="Times New Roman" w:hAnsi="Times New Roman"/>
          <w:sz w:val="24"/>
          <w:szCs w:val="24"/>
        </w:rPr>
        <w:t>соответствии с Постановлением Правительства Московской области от 1</w:t>
      </w:r>
      <w:r w:rsidR="00DC3642">
        <w:rPr>
          <w:rFonts w:ascii="Times New Roman" w:hAnsi="Times New Roman"/>
          <w:sz w:val="24"/>
          <w:szCs w:val="24"/>
        </w:rPr>
        <w:t>7</w:t>
      </w:r>
      <w:r w:rsidR="00DC3642" w:rsidRPr="00895D98">
        <w:rPr>
          <w:rFonts w:ascii="Times New Roman" w:hAnsi="Times New Roman"/>
          <w:sz w:val="24"/>
          <w:szCs w:val="24"/>
        </w:rPr>
        <w:t>.</w:t>
      </w:r>
      <w:r w:rsidR="00DC3642">
        <w:rPr>
          <w:rFonts w:ascii="Times New Roman" w:hAnsi="Times New Roman"/>
          <w:sz w:val="24"/>
          <w:szCs w:val="24"/>
        </w:rPr>
        <w:t>07</w:t>
      </w:r>
      <w:r w:rsidR="00DC3642" w:rsidRPr="00895D98">
        <w:rPr>
          <w:rFonts w:ascii="Times New Roman" w:hAnsi="Times New Roman"/>
          <w:sz w:val="24"/>
          <w:szCs w:val="24"/>
        </w:rPr>
        <w:t>.201</w:t>
      </w:r>
      <w:r w:rsidR="00DC3642">
        <w:rPr>
          <w:rFonts w:ascii="Times New Roman" w:hAnsi="Times New Roman"/>
          <w:sz w:val="24"/>
          <w:szCs w:val="24"/>
        </w:rPr>
        <w:t>8</w:t>
      </w:r>
      <w:r w:rsidR="00DC3642" w:rsidRPr="00895D98">
        <w:rPr>
          <w:rFonts w:ascii="Times New Roman" w:hAnsi="Times New Roman"/>
          <w:sz w:val="24"/>
          <w:szCs w:val="24"/>
        </w:rPr>
        <w:t xml:space="preserve">  № </w:t>
      </w:r>
      <w:r w:rsidR="00DC3642">
        <w:rPr>
          <w:rFonts w:ascii="Times New Roman" w:hAnsi="Times New Roman"/>
          <w:sz w:val="24"/>
          <w:szCs w:val="24"/>
        </w:rPr>
        <w:t>446</w:t>
      </w:r>
      <w:r w:rsidR="00DC3642" w:rsidRPr="00895D98">
        <w:rPr>
          <w:rFonts w:ascii="Times New Roman" w:hAnsi="Times New Roman"/>
          <w:sz w:val="24"/>
          <w:szCs w:val="24"/>
        </w:rPr>
        <w:t>/</w:t>
      </w:r>
      <w:r w:rsidR="00DC3642">
        <w:rPr>
          <w:rFonts w:ascii="Times New Roman" w:hAnsi="Times New Roman"/>
          <w:sz w:val="24"/>
          <w:szCs w:val="24"/>
        </w:rPr>
        <w:t>24</w:t>
      </w:r>
      <w:r w:rsidR="00DC3642" w:rsidRPr="00895D98">
        <w:rPr>
          <w:rFonts w:ascii="Times New Roman" w:hAnsi="Times New Roman"/>
          <w:sz w:val="24"/>
          <w:szCs w:val="24"/>
        </w:rPr>
        <w:t xml:space="preserve"> «</w:t>
      </w:r>
      <w:r w:rsidR="00DC3642" w:rsidRPr="00E83338">
        <w:rPr>
          <w:rFonts w:ascii="Times New Roman" w:hAnsi="Times New Roman"/>
          <w:sz w:val="24"/>
          <w:szCs w:val="24"/>
        </w:rPr>
        <w:t xml:space="preserve">О внесении изменений в Приложение № 1 к постановлению Правительства Московской области от 16.12.2014 № 1102/19 </w:t>
      </w:r>
      <w:r w:rsidR="00DC3642">
        <w:rPr>
          <w:rFonts w:ascii="Times New Roman" w:hAnsi="Times New Roman"/>
          <w:sz w:val="24"/>
          <w:szCs w:val="24"/>
        </w:rPr>
        <w:t>«</w:t>
      </w:r>
      <w:r w:rsidR="00DC3642" w:rsidRPr="00895D98">
        <w:rPr>
          <w:rFonts w:ascii="Times New Roman" w:hAnsi="Times New Roman"/>
          <w:sz w:val="24"/>
          <w:szCs w:val="24"/>
        </w:rPr>
        <w:t>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 на территории Московской области, и признании утратившими силу некоторых постановлений Правительства Московской области»</w:t>
      </w:r>
      <w:r w:rsidR="00DC3642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городского округа Электросталь Московской области</w:t>
      </w:r>
      <w:r w:rsidR="00DC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642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</w:t>
      </w:r>
      <w:r w:rsidR="00DC3642" w:rsidRPr="0083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642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ограничить </w:t>
      </w:r>
      <w:r w:rsidR="00DC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розничную торговлю </w:t>
      </w:r>
      <w:r w:rsidR="00DC3642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алкогольной продукции</w:t>
      </w:r>
      <w:r w:rsidR="00DC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проведения праздничных мероприятий,  </w:t>
      </w:r>
      <w:r w:rsidR="00DC3642" w:rsidRPr="00372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посвященных</w:t>
      </w:r>
      <w:r w:rsidR="00DC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празднованию Дня России 12 июня 2023 года </w:t>
      </w:r>
      <w:r w:rsidR="00DC3642" w:rsidRPr="003726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времени с 11.00 до 23.00</w:t>
      </w:r>
      <w:r w:rsidR="00DC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 проведения массовых мероприятий и прилегающих к ним территориях. </w:t>
      </w:r>
    </w:p>
    <w:p w:rsidR="009513C3" w:rsidRPr="00360582" w:rsidRDefault="00977CAC" w:rsidP="0033024A">
      <w:pPr>
        <w:jc w:val="both"/>
        <w:rPr>
          <w:rFonts w:ascii="Times New Roman" w:hAnsi="Times New Roman" w:cs="Times New Roman"/>
          <w:sz w:val="24"/>
          <w:szCs w:val="24"/>
        </w:rPr>
      </w:pPr>
      <w:r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9513C3" w:rsidRPr="0036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E4F36"/>
    <w:multiLevelType w:val="hybridMultilevel"/>
    <w:tmpl w:val="1DCC7F10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AC"/>
    <w:rsid w:val="001151E1"/>
    <w:rsid w:val="00212791"/>
    <w:rsid w:val="00293274"/>
    <w:rsid w:val="0031121B"/>
    <w:rsid w:val="0031145F"/>
    <w:rsid w:val="0033024A"/>
    <w:rsid w:val="00357FA5"/>
    <w:rsid w:val="00360582"/>
    <w:rsid w:val="0036308B"/>
    <w:rsid w:val="004A7F3D"/>
    <w:rsid w:val="00504C43"/>
    <w:rsid w:val="00624FA7"/>
    <w:rsid w:val="00665EA8"/>
    <w:rsid w:val="00696E3E"/>
    <w:rsid w:val="006C061E"/>
    <w:rsid w:val="007B64F7"/>
    <w:rsid w:val="00860D99"/>
    <w:rsid w:val="008949AF"/>
    <w:rsid w:val="009513C3"/>
    <w:rsid w:val="00977CAC"/>
    <w:rsid w:val="00AE28C6"/>
    <w:rsid w:val="00C23D22"/>
    <w:rsid w:val="00D02D66"/>
    <w:rsid w:val="00DC3642"/>
    <w:rsid w:val="00F5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B515C-DBA6-4A4D-9AC1-148624EB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4</cp:revision>
  <dcterms:created xsi:type="dcterms:W3CDTF">2023-06-08T08:28:00Z</dcterms:created>
  <dcterms:modified xsi:type="dcterms:W3CDTF">2023-06-08T08:37:00Z</dcterms:modified>
</cp:coreProperties>
</file>