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DC" w:rsidRDefault="001861DC" w:rsidP="001861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деятельности прокуратуры города является надзор за исполнением законодательства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 защищенности</w:t>
      </w:r>
      <w:r w:rsidRPr="0042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61DC" w:rsidRDefault="001861DC" w:rsidP="001861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за истекший период 2023 года прокуратурой города проведено более 40 проверок соблюдения указанного законодательства в отношении организаций, осуществляющих деятельность в различных сферах. </w:t>
      </w:r>
    </w:p>
    <w:p w:rsidR="001861DC" w:rsidRDefault="001861DC" w:rsidP="001861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проведенных проверок прокуратурой города руководителям организаций внесены представления об устранении нарушений законодательства об антитеррористической защищенности, при рассмотрении которых более 40 виновных лиц привлечены к дисциплинарной ответственности, выявленные нарушения устранены. </w:t>
      </w:r>
    </w:p>
    <w:p w:rsidR="001861DC" w:rsidRDefault="001861DC" w:rsidP="00186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1DC" w:rsidRDefault="001861DC" w:rsidP="00186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1DC" w:rsidRPr="001861DC" w:rsidRDefault="001861DC" w:rsidP="00186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1DC">
        <w:rPr>
          <w:rFonts w:ascii="Times New Roman" w:hAnsi="Times New Roman" w:cs="Times New Roman"/>
          <w:sz w:val="28"/>
          <w:szCs w:val="28"/>
        </w:rPr>
        <w:t>Старший помощник пр</w:t>
      </w:r>
      <w:bookmarkStart w:id="0" w:name="_GoBack"/>
      <w:bookmarkEnd w:id="0"/>
      <w:r w:rsidRPr="001861DC">
        <w:rPr>
          <w:rFonts w:ascii="Times New Roman" w:hAnsi="Times New Roman" w:cs="Times New Roman"/>
          <w:sz w:val="28"/>
          <w:szCs w:val="28"/>
        </w:rPr>
        <w:t xml:space="preserve">окурора города </w:t>
      </w:r>
    </w:p>
    <w:p w:rsidR="001861DC" w:rsidRPr="001861DC" w:rsidRDefault="001861DC" w:rsidP="00186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1DC">
        <w:rPr>
          <w:rFonts w:ascii="Times New Roman" w:hAnsi="Times New Roman" w:cs="Times New Roman"/>
          <w:sz w:val="28"/>
          <w:szCs w:val="28"/>
        </w:rPr>
        <w:t>Булдакова Т.А.</w:t>
      </w:r>
    </w:p>
    <w:p w:rsidR="001861DC" w:rsidRPr="0042008A" w:rsidRDefault="001861DC" w:rsidP="00186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619A" w:rsidRDefault="00B5619A"/>
    <w:sectPr w:rsidR="00B5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77"/>
    <w:rsid w:val="001861DC"/>
    <w:rsid w:val="00414577"/>
    <w:rsid w:val="00B5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823E"/>
  <w15:chartTrackingRefBased/>
  <w15:docId w15:val="{2BC90ECB-A181-4060-8147-58616DB5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2</cp:revision>
  <cp:lastPrinted>2023-06-23T08:03:00Z</cp:lastPrinted>
  <dcterms:created xsi:type="dcterms:W3CDTF">2023-06-23T07:57:00Z</dcterms:created>
  <dcterms:modified xsi:type="dcterms:W3CDTF">2023-06-23T08:03:00Z</dcterms:modified>
</cp:coreProperties>
</file>