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43" w:rsidRDefault="00185D43" w:rsidP="0018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 в связи с обращением С. проведена проверка соблюдения трудового законодательства.</w:t>
      </w:r>
    </w:p>
    <w:p w:rsidR="00185D43" w:rsidRDefault="00185D43" w:rsidP="00185D43">
      <w:pPr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085">
        <w:rPr>
          <w:rFonts w:ascii="Times New Roman" w:hAnsi="Times New Roman" w:cs="Times New Roman"/>
          <w:sz w:val="28"/>
          <w:szCs w:val="28"/>
        </w:rPr>
        <w:t>Установлено, что между ООО ЧОП и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5085">
        <w:rPr>
          <w:rFonts w:ascii="Times New Roman" w:hAnsi="Times New Roman" w:cs="Times New Roman"/>
          <w:sz w:val="28"/>
          <w:szCs w:val="28"/>
        </w:rPr>
        <w:t>заключен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D43" w:rsidRPr="00C45085" w:rsidRDefault="00185D43" w:rsidP="00185D43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811019"/>
      <w:r w:rsidRPr="00C45085">
        <w:rPr>
          <w:rFonts w:ascii="Times New Roman" w:hAnsi="Times New Roman" w:cs="Times New Roman"/>
          <w:sz w:val="28"/>
          <w:szCs w:val="28"/>
        </w:rPr>
        <w:t xml:space="preserve">Согласно п. 5.3 Трудового договора заработная плата выплачивается два раза в месяц в сроки: 20-го числа каждого месяца (аванс по зарплате) и 5-го числа каждого месяца, следующего за расчетным (окончательный расчет). </w:t>
      </w:r>
      <w:bookmarkEnd w:id="0"/>
    </w:p>
    <w:p w:rsidR="00185D43" w:rsidRDefault="00185D43" w:rsidP="00185D43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085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45085">
        <w:rPr>
          <w:rFonts w:ascii="Times New Roman" w:hAnsi="Times New Roman" w:cs="Times New Roman"/>
          <w:sz w:val="28"/>
          <w:szCs w:val="28"/>
        </w:rPr>
        <w:t>с работником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5085"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proofErr w:type="gramStart"/>
      <w:r w:rsidRPr="00C45085">
        <w:rPr>
          <w:rFonts w:ascii="Times New Roman" w:hAnsi="Times New Roman" w:cs="Times New Roman"/>
          <w:sz w:val="28"/>
          <w:szCs w:val="28"/>
        </w:rPr>
        <w:t>расторгнут,  заработная</w:t>
      </w:r>
      <w:proofErr w:type="gramEnd"/>
      <w:r w:rsidRPr="00C45085">
        <w:rPr>
          <w:rFonts w:ascii="Times New Roman" w:hAnsi="Times New Roman" w:cs="Times New Roman"/>
          <w:sz w:val="28"/>
          <w:szCs w:val="28"/>
        </w:rPr>
        <w:t xml:space="preserve"> плата (расчет при увольнении) за период работы с 05.07.2023  по 28.07.2023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5085">
        <w:rPr>
          <w:rFonts w:ascii="Times New Roman" w:hAnsi="Times New Roman" w:cs="Times New Roman"/>
          <w:sz w:val="28"/>
          <w:szCs w:val="28"/>
        </w:rPr>
        <w:t xml:space="preserve"> не выплачена. </w:t>
      </w:r>
    </w:p>
    <w:p w:rsidR="00185D43" w:rsidRDefault="00185D43" w:rsidP="00185D43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085">
        <w:rPr>
          <w:rFonts w:ascii="Times New Roman" w:hAnsi="Times New Roman" w:cs="Times New Roman"/>
          <w:sz w:val="28"/>
          <w:szCs w:val="28"/>
        </w:rPr>
        <w:t>Таким образом,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ЧОП</w:t>
      </w:r>
      <w:r w:rsidRPr="00C45085">
        <w:rPr>
          <w:rFonts w:ascii="Times New Roman" w:hAnsi="Times New Roman" w:cs="Times New Roman"/>
          <w:sz w:val="28"/>
          <w:szCs w:val="28"/>
        </w:rPr>
        <w:t xml:space="preserve">  допущено</w:t>
      </w:r>
      <w:proofErr w:type="gramEnd"/>
      <w:r w:rsidRPr="00C45085">
        <w:rPr>
          <w:rFonts w:ascii="Times New Roman" w:hAnsi="Times New Roman" w:cs="Times New Roman"/>
          <w:sz w:val="28"/>
          <w:szCs w:val="28"/>
        </w:rPr>
        <w:t xml:space="preserve">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 ст. ст. 129, 135, 142 </w:t>
      </w:r>
      <w:r w:rsidRPr="00C45085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5085">
        <w:rPr>
          <w:rFonts w:ascii="Times New Roman" w:hAnsi="Times New Roman" w:cs="Times New Roman"/>
          <w:sz w:val="28"/>
          <w:szCs w:val="28"/>
        </w:rPr>
        <w:t xml:space="preserve">что повлекло нарушение трудовых прав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85D43" w:rsidRDefault="00185D43" w:rsidP="0018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связи,  прокуратурой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руководителю ООО ЧОП внесено представление об устранении нарушений трудового законодательства, которое рассмотрено, заработная плата выплачена заявителю в полном объеме. </w:t>
      </w:r>
    </w:p>
    <w:p w:rsidR="00185D43" w:rsidRDefault="00185D43" w:rsidP="0018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43" w:rsidRPr="004C56F4" w:rsidRDefault="00185D43" w:rsidP="00185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D43" w:rsidRDefault="00185D43" w:rsidP="00185D4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85D43" w:rsidRPr="002111C0" w:rsidRDefault="00185D43" w:rsidP="0018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D43" w:rsidRDefault="00185D43" w:rsidP="00185D4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43" w:rsidRDefault="00185D43" w:rsidP="00185D4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04"/>
    <w:rsid w:val="00166365"/>
    <w:rsid w:val="00185D43"/>
    <w:rsid w:val="007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C047-E3D5-4D65-B567-412C51B2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2023-11-21T11:12:00Z</dcterms:created>
  <dcterms:modified xsi:type="dcterms:W3CDTF">2023-11-21T11:12:00Z</dcterms:modified>
</cp:coreProperties>
</file>