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3D51D4" w:rsidRPr="003D51D4" w:rsidRDefault="005A5454" w:rsidP="0098069D">
      <w:pPr>
        <w:autoSpaceDE w:val="0"/>
        <w:autoSpaceDN w:val="0"/>
        <w:adjustRightInd w:val="0"/>
        <w:jc w:val="center"/>
        <w:rPr>
          <w:rFonts w:cs="Times New Roman"/>
          <w:bCs/>
        </w:rPr>
      </w:pPr>
      <w:r>
        <w:rPr>
          <w:rFonts w:cs="Times New Roman"/>
          <w:sz w:val="23"/>
          <w:szCs w:val="23"/>
        </w:rPr>
        <w:t>от 27.06.2024 № 35/044од</w:t>
      </w:r>
      <w:r w:rsidR="00DA2427">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roofErr w:type="gramEnd"/>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от 27.06.2024 № 35/044од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B704F3">
              <w:rPr>
                <w:rFonts w:cs="Times New Roman"/>
                <w:sz w:val="20"/>
                <w:szCs w:val="20"/>
              </w:rPr>
              <w:lastRenderedPageBreak/>
              <w:t>(поступления в рамках концессионного соглашения</w:t>
            </w:r>
            <w:r>
              <w:rPr>
                <w:rFonts w:cs="Times New Roman"/>
                <w:color w:val="000000"/>
              </w:rPr>
              <w:t>)</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в виде прибыли, приходящейся на доли в уставных (складочных) </w:t>
            </w:r>
            <w:r w:rsidRPr="003D51D4">
              <w:rPr>
                <w:rFonts w:cs="Times New Roman"/>
                <w:color w:val="000000"/>
                <w:sz w:val="20"/>
                <w:szCs w:val="20"/>
              </w:rPr>
              <w:lastRenderedPageBreak/>
              <w:t>капиталах хозяйственных товариществ и обществ, или дивидендов по 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B730EF">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w:t>
            </w:r>
            <w:r w:rsidRPr="003D51D4">
              <w:rPr>
                <w:rFonts w:cs="Times New Roman"/>
                <w:color w:val="000000"/>
                <w:sz w:val="20"/>
                <w:szCs w:val="20"/>
              </w:rPr>
              <w:lastRenderedPageBreak/>
              <w:t xml:space="preserve">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w:t>
            </w:r>
            <w:r w:rsidRPr="003D51D4">
              <w:rPr>
                <w:rFonts w:cs="Times New Roman"/>
                <w:color w:val="000000"/>
                <w:sz w:val="20"/>
                <w:szCs w:val="20"/>
              </w:rPr>
              <w:lastRenderedPageBreak/>
              <w:t>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w:t>
            </w:r>
            <w:r w:rsidRPr="003D51D4">
              <w:rPr>
                <w:rFonts w:cs="Times New Roman"/>
                <w:color w:val="000000"/>
                <w:sz w:val="20"/>
                <w:szCs w:val="20"/>
              </w:rPr>
              <w:lastRenderedPageBreak/>
              <w:t>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w:t>
            </w:r>
            <w:r w:rsidRPr="003D51D4">
              <w:rPr>
                <w:rFonts w:cs="Times New Roman"/>
                <w:color w:val="000000"/>
                <w:sz w:val="20"/>
                <w:szCs w:val="20"/>
              </w:rPr>
              <w:lastRenderedPageBreak/>
              <w:t>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ремонт </w:t>
            </w:r>
            <w:r w:rsidRPr="003D51D4">
              <w:rPr>
                <w:rFonts w:cs="Times New Roman"/>
                <w:sz w:val="20"/>
                <w:szCs w:val="20"/>
              </w:rPr>
              <w:lastRenderedPageBreak/>
              <w:t>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465B44">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 xml:space="preserve">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w:t>
            </w:r>
            <w:r w:rsidRPr="00465B44">
              <w:rPr>
                <w:rFonts w:cs="Times New Roman"/>
                <w:color w:val="000000"/>
                <w:sz w:val="20"/>
                <w:szCs w:val="20"/>
              </w:rPr>
              <w:lastRenderedPageBreak/>
              <w:t>муниципальных образований Московской области)</w:t>
            </w:r>
          </w:p>
        </w:tc>
      </w:tr>
      <w:tr w:rsidR="00465B44" w:rsidRPr="003D51D4" w:rsidTr="00465B44">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CA5E1F">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первичного воинского учета органами местного самоуправления поселений, </w:t>
            </w:r>
            <w:r w:rsidRPr="003D51D4">
              <w:rPr>
                <w:rFonts w:cs="Times New Roman"/>
                <w:color w:val="000000"/>
                <w:sz w:val="20"/>
                <w:szCs w:val="20"/>
              </w:rPr>
              <w:lastRenderedPageBreak/>
              <w:t>муниципальных и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w:t>
            </w:r>
            <w:r w:rsidRPr="003D51D4">
              <w:rPr>
                <w:rFonts w:cs="Times New Roman"/>
                <w:sz w:val="20"/>
                <w:szCs w:val="20"/>
              </w:rPr>
              <w:lastRenderedPageBreak/>
              <w:t>экспертизы)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proofErr w:type="gramStart"/>
            <w:r w:rsidRPr="00505B55">
              <w:rPr>
                <w:rFonts w:cs="Times New Roman"/>
                <w:color w:val="000000"/>
                <w:sz w:val="20"/>
                <w:szCs w:val="20"/>
              </w:rPr>
              <w:t xml:space="preserve">Прочие межбюджетные трансферты, передаваемые бюджетам городских </w:t>
            </w:r>
            <w:r w:rsidRPr="00505B55">
              <w:rPr>
                <w:rFonts w:cs="Times New Roman"/>
                <w:color w:val="000000"/>
                <w:sz w:val="20"/>
                <w:szCs w:val="20"/>
              </w:rPr>
              <w:lastRenderedPageBreak/>
              <w:t>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07BD4" w:rsidRPr="003D51D4" w:rsidTr="00D86FCA">
        <w:trPr>
          <w:trHeight w:val="73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D86FCA" w:rsidRDefault="00307BD4"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8"/>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3D51D4" w:rsidRDefault="00307BD4"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6"/>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компенсацию части платы, </w:t>
            </w:r>
            <w:r w:rsidRPr="003D51D4">
              <w:rPr>
                <w:rFonts w:cs="Times New Roman"/>
                <w:color w:val="000000"/>
                <w:sz w:val="20"/>
                <w:szCs w:val="20"/>
              </w:rPr>
              <w:lastRenderedPageBreak/>
              <w:t>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 xml:space="preserve">коммунальных услуг), и обеспечение питанием отдельных категорий </w:t>
            </w:r>
            <w:r w:rsidRPr="003D51D4">
              <w:rPr>
                <w:rFonts w:cs="Times New Roman"/>
                <w:sz w:val="20"/>
                <w:szCs w:val="20"/>
              </w:rPr>
              <w:lastRenderedPageBreak/>
              <w:t>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07BD4"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07BD4"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07BD4"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07BD4"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07BD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C67CC9" w:rsidRDefault="00C67CC9" w:rsidP="001D52FC">
            <w:pPr>
              <w:jc w:val="center"/>
              <w:rPr>
                <w:rFonts w:cs="Times New Roman"/>
                <w:color w:val="000000"/>
                <w:sz w:val="20"/>
                <w:szCs w:val="20"/>
              </w:rPr>
            </w:pPr>
            <w:r w:rsidRPr="00C67CC9">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C67CC9" w:rsidRDefault="00C67CC9"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C67CC9" w:rsidRPr="00C67CC9" w:rsidRDefault="00C67CC9"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67CC9"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C67CC9" w:rsidRPr="000A46FC" w:rsidRDefault="00C67CC9" w:rsidP="003D51D4">
            <w:pPr>
              <w:jc w:val="center"/>
              <w:rPr>
                <w:rFonts w:cs="Times New Roman"/>
                <w:bCs/>
                <w:color w:val="000000"/>
                <w:sz w:val="14"/>
              </w:rPr>
            </w:pPr>
          </w:p>
          <w:p w:rsidR="00C67CC9" w:rsidRPr="003D51D4" w:rsidRDefault="00C67CC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C67CC9" w:rsidRPr="000A46FC" w:rsidRDefault="00C67CC9" w:rsidP="003D51D4">
            <w:pPr>
              <w:jc w:val="center"/>
              <w:rPr>
                <w:rFonts w:cs="Times New Roman"/>
                <w:bCs/>
                <w:color w:val="000000"/>
                <w:sz w:val="14"/>
              </w:rPr>
            </w:pPr>
          </w:p>
        </w:tc>
      </w:tr>
      <w:tr w:rsidR="00C67CC9" w:rsidRPr="003D51D4" w:rsidTr="00D86FCA">
        <w:trPr>
          <w:trHeight w:val="624"/>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C67CC9"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Федеральное казначейство</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0A46FC">
        <w:trPr>
          <w:trHeight w:val="567"/>
        </w:trPr>
        <w:tc>
          <w:tcPr>
            <w:tcW w:w="506" w:type="pct"/>
            <w:tcBorders>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Федеральная налоговая служба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3D51D4">
              <w:rPr>
                <w:rFonts w:cs="Times New Roman"/>
                <w:color w:val="000000"/>
                <w:sz w:val="20"/>
                <w:szCs w:val="20"/>
              </w:rPr>
              <w:lastRenderedPageBreak/>
              <w:t>227, 227.1 и 228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C67CC9" w:rsidRPr="003D51D4" w:rsidRDefault="00C67CC9" w:rsidP="003D51D4">
            <w:pPr>
              <w:rPr>
                <w:rFonts w:cs="Times New Roman"/>
                <w:color w:val="000000"/>
                <w:sz w:val="20"/>
                <w:szCs w:val="20"/>
              </w:rPr>
            </w:pP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C67CC9"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C67CC9"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816</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(штрафы за появление в общественных местах в состоянии опьянения)</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67CC9" w:rsidRPr="003D51D4" w:rsidTr="000A46FC">
        <w:trPr>
          <w:trHeight w:val="680"/>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BC5599" w:rsidRDefault="00C67CC9"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5A5454" w:rsidRDefault="005A5454" w:rsidP="0002057C">
            <w:pPr>
              <w:jc w:val="center"/>
              <w:rPr>
                <w:rFonts w:cs="Times New Roman"/>
                <w:color w:val="000000"/>
                <w:sz w:val="20"/>
                <w:szCs w:val="20"/>
              </w:rPr>
            </w:pPr>
            <w:r w:rsidRPr="005A545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5A5454" w:rsidRDefault="005A5454"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5A5454" w:rsidRDefault="005A5454" w:rsidP="0002057C">
            <w:pPr>
              <w:rPr>
                <w:rFonts w:cs="Times New Roman"/>
                <w:color w:val="000000"/>
                <w:sz w:val="20"/>
                <w:szCs w:val="20"/>
              </w:rPr>
            </w:pPr>
            <w:proofErr w:type="gramStart"/>
            <w:r w:rsidRPr="005A545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A5454">
              <w:rPr>
                <w:rFonts w:cs="Times New Roman"/>
                <w:color w:val="000000"/>
                <w:sz w:val="20"/>
                <w:szCs w:val="20"/>
              </w:rPr>
              <w:t>саморегулируемых</w:t>
            </w:r>
            <w:proofErr w:type="spellEnd"/>
            <w:r w:rsidRPr="005A545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roofErr w:type="gramEnd"/>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w:t>
            </w:r>
            <w:r w:rsidRPr="003D51D4">
              <w:rPr>
                <w:rFonts w:cs="Times New Roman"/>
                <w:color w:val="000000"/>
                <w:sz w:val="20"/>
                <w:szCs w:val="20"/>
              </w:rPr>
              <w:lastRenderedPageBreak/>
              <w:t xml:space="preserve">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jc w:val="both"/>
              <w:rPr>
                <w:rFonts w:cs="Times New Roman"/>
                <w:color w:val="000000"/>
                <w:sz w:val="20"/>
                <w:szCs w:val="20"/>
              </w:rPr>
            </w:pPr>
            <w:r w:rsidRPr="003D51D4">
              <w:rPr>
                <w:rFonts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w:t>
            </w:r>
            <w:r w:rsidRPr="003D51D4">
              <w:rPr>
                <w:rFonts w:cs="Times New Roman"/>
                <w:sz w:val="20"/>
                <w:szCs w:val="20"/>
              </w:rPr>
              <w:lastRenderedPageBreak/>
              <w:t>требований норм и правил по предупреждению и ликвидации чрезвычайных ситуаций)</w:t>
            </w:r>
          </w:p>
        </w:tc>
      </w:tr>
      <w:tr w:rsidR="005A545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A545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BC5599" w:rsidRDefault="005A5454"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BC5599" w:rsidRDefault="005A5454"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BC5599" w:rsidRDefault="005A5454"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5A545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A545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3D51D4" w:rsidRDefault="005A545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3D51D4" w:rsidRDefault="005A545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A5454"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5A5454" w:rsidRPr="00BC5599" w:rsidRDefault="005A5454" w:rsidP="00BC5599">
            <w:pPr>
              <w:jc w:val="center"/>
              <w:rPr>
                <w:rFonts w:cs="Times New Roman"/>
                <w:bCs/>
                <w:color w:val="000000"/>
              </w:rPr>
            </w:pPr>
          </w:p>
          <w:p w:rsidR="005A5454" w:rsidRPr="00BC5599" w:rsidRDefault="005A5454" w:rsidP="00BC5599">
            <w:pPr>
              <w:jc w:val="center"/>
              <w:rPr>
                <w:rFonts w:cs="Times New Roman"/>
                <w:bCs/>
                <w:color w:val="000000"/>
              </w:rPr>
            </w:pPr>
            <w:r w:rsidRPr="00BC5599">
              <w:rPr>
                <w:rFonts w:cs="Times New Roman"/>
                <w:bCs/>
                <w:color w:val="000000"/>
              </w:rPr>
              <w:t>856</w:t>
            </w:r>
          </w:p>
          <w:p w:rsidR="005A5454" w:rsidRPr="00BC5599" w:rsidRDefault="005A5454"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5A5454" w:rsidRPr="00BC5599" w:rsidRDefault="005A5454"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5A545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454" w:rsidRDefault="005A5454" w:rsidP="004F4DA0">
            <w:pPr>
              <w:jc w:val="center"/>
              <w:rPr>
                <w:rFonts w:cs="Times New Roman"/>
                <w:color w:val="000000"/>
                <w:sz w:val="20"/>
                <w:szCs w:val="20"/>
              </w:rPr>
            </w:pPr>
          </w:p>
          <w:p w:rsidR="005A5454" w:rsidRDefault="005A5454"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5A5454" w:rsidRPr="004A61D8" w:rsidRDefault="005A5454" w:rsidP="004F4DA0">
            <w:pPr>
              <w:jc w:val="center"/>
              <w:rPr>
                <w:rFonts w:cs="Times New Roman"/>
                <w:color w:val="000000"/>
                <w:sz w:val="20"/>
                <w:szCs w:val="20"/>
              </w:rPr>
            </w:pP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A5454" w:rsidRPr="004A61D8" w:rsidRDefault="005A5454"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A5454" w:rsidRPr="004A61D8" w:rsidRDefault="005A5454" w:rsidP="00DA2427">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8E0976">
    <w:pPr>
      <w:pStyle w:val="a7"/>
      <w:jc w:val="center"/>
    </w:pPr>
    <w:fldSimple w:instr=" PAGE   \* MERGEFORMAT ">
      <w:r w:rsidR="00B02BD7">
        <w:rPr>
          <w:noProof/>
        </w:rPr>
        <w:t>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1B155C"/>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E0F6F"/>
    <w:rsid w:val="003F2693"/>
    <w:rsid w:val="003F31D4"/>
    <w:rsid w:val="00403261"/>
    <w:rsid w:val="00453F06"/>
    <w:rsid w:val="00456FBF"/>
    <w:rsid w:val="00465B44"/>
    <w:rsid w:val="00491D93"/>
    <w:rsid w:val="004A61D8"/>
    <w:rsid w:val="004C0E0E"/>
    <w:rsid w:val="004F1750"/>
    <w:rsid w:val="004F4DA0"/>
    <w:rsid w:val="00504369"/>
    <w:rsid w:val="00505B55"/>
    <w:rsid w:val="00515EC2"/>
    <w:rsid w:val="0058294C"/>
    <w:rsid w:val="00594681"/>
    <w:rsid w:val="005A5454"/>
    <w:rsid w:val="005B5B19"/>
    <w:rsid w:val="005C3B3B"/>
    <w:rsid w:val="005D2F81"/>
    <w:rsid w:val="005E75CE"/>
    <w:rsid w:val="00654D06"/>
    <w:rsid w:val="006A07E2"/>
    <w:rsid w:val="006F7B9A"/>
    <w:rsid w:val="0072220D"/>
    <w:rsid w:val="00722504"/>
    <w:rsid w:val="00755392"/>
    <w:rsid w:val="00770635"/>
    <w:rsid w:val="007D37B0"/>
    <w:rsid w:val="007D6231"/>
    <w:rsid w:val="007F278F"/>
    <w:rsid w:val="007F698B"/>
    <w:rsid w:val="00845208"/>
    <w:rsid w:val="0085389C"/>
    <w:rsid w:val="008808E0"/>
    <w:rsid w:val="008855D4"/>
    <w:rsid w:val="0089071B"/>
    <w:rsid w:val="008C1626"/>
    <w:rsid w:val="008E0976"/>
    <w:rsid w:val="00931221"/>
    <w:rsid w:val="00966C76"/>
    <w:rsid w:val="0098069D"/>
    <w:rsid w:val="00980CD9"/>
    <w:rsid w:val="009A19A1"/>
    <w:rsid w:val="009C4F65"/>
    <w:rsid w:val="00A202D9"/>
    <w:rsid w:val="00A37D17"/>
    <w:rsid w:val="00A8176C"/>
    <w:rsid w:val="00A97F5D"/>
    <w:rsid w:val="00AA2C4B"/>
    <w:rsid w:val="00AC4C04"/>
    <w:rsid w:val="00B02BD7"/>
    <w:rsid w:val="00B2701B"/>
    <w:rsid w:val="00B46F86"/>
    <w:rsid w:val="00B704F3"/>
    <w:rsid w:val="00B730EF"/>
    <w:rsid w:val="00B75C77"/>
    <w:rsid w:val="00B867A7"/>
    <w:rsid w:val="00BC5599"/>
    <w:rsid w:val="00BF10C0"/>
    <w:rsid w:val="00BF54FD"/>
    <w:rsid w:val="00BF6853"/>
    <w:rsid w:val="00C15259"/>
    <w:rsid w:val="00C51C8A"/>
    <w:rsid w:val="00C67CC9"/>
    <w:rsid w:val="00D23CDE"/>
    <w:rsid w:val="00D27168"/>
    <w:rsid w:val="00D421BD"/>
    <w:rsid w:val="00D86FCA"/>
    <w:rsid w:val="00DA0872"/>
    <w:rsid w:val="00DA2427"/>
    <w:rsid w:val="00DC35E4"/>
    <w:rsid w:val="00E0588F"/>
    <w:rsid w:val="00E22BB9"/>
    <w:rsid w:val="00E54C6B"/>
    <w:rsid w:val="00EB0892"/>
    <w:rsid w:val="00EC4D0D"/>
    <w:rsid w:val="00ED68E2"/>
    <w:rsid w:val="00F17C0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2914F-8C5F-45CD-83A3-6C0F2CF3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31</Pages>
  <Words>12597</Words>
  <Characters>102978</Characters>
  <Application>Microsoft Office Word</Application>
  <DocSecurity>0</DocSecurity>
  <Lines>858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16</cp:revision>
  <cp:lastPrinted>2023-11-16T11:59:00Z</cp:lastPrinted>
  <dcterms:created xsi:type="dcterms:W3CDTF">2024-04-02T06:39:00Z</dcterms:created>
  <dcterms:modified xsi:type="dcterms:W3CDTF">2024-06-28T07:50:00Z</dcterms:modified>
</cp:coreProperties>
</file>