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>
        <w:rPr>
          <w:rFonts w:eastAsia="Calibri" w:cs="Times New Roman"/>
          <w:b/>
          <w:bCs/>
          <w:lang w:eastAsia="en-US"/>
        </w:rPr>
        <w:t xml:space="preserve">ПРОЕКТ </w:t>
      </w:r>
      <w:r w:rsidRPr="00AC2534">
        <w:rPr>
          <w:rFonts w:eastAsia="Calibri" w:cs="Times New Roman"/>
          <w:b/>
          <w:bCs/>
          <w:lang w:eastAsia="en-US"/>
        </w:rPr>
        <w:t>Договор</w:t>
      </w:r>
      <w:r>
        <w:rPr>
          <w:rFonts w:eastAsia="Calibri" w:cs="Times New Roman"/>
          <w:b/>
          <w:bCs/>
          <w:lang w:eastAsia="en-US"/>
        </w:rPr>
        <w:t>а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t xml:space="preserve">на установку и эксплуатацию рекламной конструкции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lang w:eastAsia="en-US"/>
        </w:rPr>
        <w:t xml:space="preserve">на земельном участке, здании или ином недвижимом имуществе,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 xml:space="preserve">находящемся в муниципальной собственности, а также земельном участке,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государственная собственность на который не разграничена</w:t>
      </w:r>
      <w:r w:rsidRPr="00AC2534">
        <w:rPr>
          <w:rFonts w:eastAsia="Calibri" w:cs="Times New Roman"/>
          <w:bCs/>
          <w:lang w:eastAsia="en-US"/>
        </w:rPr>
        <w:t xml:space="preserve"> на территории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городского округа Электросталь Московской области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rPr>
          <w:rFonts w:eastAsia="Calibri" w:cs="Times New Roman"/>
          <w:b/>
          <w:bCs/>
          <w:lang w:eastAsia="en-US"/>
        </w:rPr>
      </w:pP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г. Электросталь     </w:t>
      </w:r>
      <w:r w:rsidRPr="00AC2534">
        <w:rPr>
          <w:rFonts w:eastAsia="Calibri" w:cs="Times New Roman"/>
          <w:bCs/>
          <w:lang w:eastAsia="en-US"/>
        </w:rPr>
        <w:tab/>
        <w:t xml:space="preserve">                                                        </w:t>
      </w:r>
      <w:r>
        <w:rPr>
          <w:rFonts w:eastAsia="Calibri" w:cs="Times New Roman"/>
          <w:bCs/>
          <w:lang w:eastAsia="en-US"/>
        </w:rPr>
        <w:t xml:space="preserve">   </w:t>
      </w:r>
      <w:r w:rsidRPr="00AC2534">
        <w:rPr>
          <w:rFonts w:eastAsia="Calibri" w:cs="Times New Roman"/>
          <w:bCs/>
          <w:lang w:eastAsia="en-US"/>
        </w:rPr>
        <w:t xml:space="preserve">                «___» ___________ 20 __ г.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ab/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 (</w:t>
      </w:r>
      <w:r w:rsidRPr="00AC2534">
        <w:rPr>
          <w:rFonts w:eastAsia="Calibri" w:cs="Times New Roman"/>
          <w:lang w:eastAsia="en-US"/>
        </w:rPr>
        <w:t xml:space="preserve">далее – МКУ «Департамент по развитию промышленности, инвестиционной политике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и рекламе»),</w:t>
      </w:r>
      <w:r w:rsidRPr="00AC2534">
        <w:rPr>
          <w:rFonts w:eastAsia="Calibri" w:cs="Times New Roman"/>
          <w:b/>
          <w:lang w:eastAsia="en-US"/>
        </w:rPr>
        <w:t xml:space="preserve"> </w:t>
      </w:r>
      <w:r w:rsidRPr="00AC2534">
        <w:rPr>
          <w:rFonts w:eastAsia="Calibri" w:cs="Times New Roman"/>
          <w:lang w:eastAsia="en-US"/>
        </w:rPr>
        <w:t>в лице директора Епифановой Ирины Игоревны, действующего на основании Устава</w:t>
      </w:r>
      <w:r w:rsidRPr="00AC2534">
        <w:rPr>
          <w:rFonts w:eastAsia="Calibri" w:cs="Times New Roman"/>
          <w:bCs/>
          <w:lang w:eastAsia="en-US"/>
        </w:rPr>
        <w:t xml:space="preserve">,  с одной стороны, и__________________________________, в дальнейшем именуемое «Рекламораспространитель», в лице ______________________, действующего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на основании _____________________,  с другой стороны, а вместе именуемые «Стороны»,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в соответствии с </w:t>
      </w:r>
      <w:r>
        <w:rPr>
          <w:rFonts w:eastAsia="Calibri" w:cs="Times New Roman"/>
          <w:bCs/>
          <w:lang w:eastAsia="en-US"/>
        </w:rPr>
        <w:t>ф</w:t>
      </w:r>
      <w:r w:rsidRPr="00AC2534">
        <w:rPr>
          <w:rFonts w:eastAsia="Calibri" w:cs="Times New Roman"/>
          <w:bCs/>
          <w:lang w:eastAsia="en-US"/>
        </w:rPr>
        <w:t>едеральным законом от 13.03.2006 №</w:t>
      </w:r>
      <w:r>
        <w:rPr>
          <w:rFonts w:eastAsia="Calibri" w:cs="Times New Roman"/>
          <w:bCs/>
          <w:lang w:eastAsia="en-US"/>
        </w:rPr>
        <w:t xml:space="preserve"> </w:t>
      </w:r>
      <w:r w:rsidRPr="00AC2534">
        <w:rPr>
          <w:rFonts w:eastAsia="Calibri" w:cs="Times New Roman"/>
          <w:bCs/>
          <w:lang w:eastAsia="en-US"/>
        </w:rPr>
        <w:t xml:space="preserve">38-ФЗ «О рекламе»,  с соблюдением требований Гражданского кодекса РФ, на основании протокола Аукционной комиссии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от «___»__________20__г. №</w:t>
      </w:r>
      <w:r>
        <w:rPr>
          <w:rFonts w:eastAsia="Calibri" w:cs="Times New Roman"/>
          <w:bCs/>
          <w:lang w:eastAsia="en-US"/>
        </w:rPr>
        <w:t xml:space="preserve"> </w:t>
      </w:r>
      <w:r w:rsidRPr="00AC2534">
        <w:rPr>
          <w:rFonts w:eastAsia="Calibri" w:cs="Times New Roman"/>
          <w:bCs/>
          <w:lang w:eastAsia="en-US"/>
        </w:rPr>
        <w:t xml:space="preserve">_______,заключили настоящий договор (далее – Договор)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о нижеследующем: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</w:p>
    <w:p w:rsidR="003D1A92" w:rsidRPr="00B02012" w:rsidRDefault="003D1A92" w:rsidP="00B02012">
      <w:pPr>
        <w:pStyle w:val="a3"/>
        <w:numPr>
          <w:ilvl w:val="0"/>
          <w:numId w:val="1"/>
        </w:num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3D1A92">
        <w:rPr>
          <w:rFonts w:eastAsia="Calibri" w:cs="Times New Roman"/>
          <w:b/>
          <w:bCs/>
          <w:lang w:eastAsia="en-US"/>
        </w:rPr>
        <w:t>Предмет и общие положения договора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1.1.</w:t>
      </w:r>
      <w:r w:rsidRPr="00AC2534">
        <w:rPr>
          <w:rFonts w:eastAsia="Calibri" w:cs="Times New Roman"/>
          <w:bCs/>
          <w:lang w:eastAsia="en-US"/>
        </w:rPr>
        <w:tab/>
        <w:t xml:space="preserve">На основании протокола электронного аукциона от _______ 20__ г. №___, </w:t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предоставляет Рекламораспространителю за плату право на установку и эксплуатацию рекламной конструкции: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 </w:t>
      </w:r>
    </w:p>
    <w:tbl>
      <w:tblPr>
        <w:tblW w:w="1035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17"/>
        <w:gridCol w:w="711"/>
        <w:gridCol w:w="706"/>
        <w:gridCol w:w="1276"/>
        <w:gridCol w:w="709"/>
        <w:gridCol w:w="709"/>
        <w:gridCol w:w="1134"/>
        <w:gridCol w:w="992"/>
        <w:gridCol w:w="992"/>
        <w:gridCol w:w="1276"/>
      </w:tblGrid>
      <w:tr w:rsidR="003D1A92" w:rsidRPr="00AC2534" w:rsidTr="003D1A92">
        <w:trPr>
          <w:cantSplit/>
          <w:trHeight w:val="11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Адрес установки  и эксплуатации рекламной конструкции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№ рекламной конструкции по схеме размещения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Тип рекламной конструкции и ее 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Размер рекламной конструкции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Количество сторон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 xml:space="preserve">Общая площадь, информационного поля рекламной конструкции, </w:t>
            </w:r>
            <w:proofErr w:type="spellStart"/>
            <w:r w:rsidRPr="00AD0B5B">
              <w:rPr>
                <w:rFonts w:cs="Times New Roman"/>
                <w:b/>
                <w:sz w:val="16"/>
                <w:szCs w:val="16"/>
              </w:rPr>
              <w:t>кв.м</w:t>
            </w:r>
            <w:proofErr w:type="spellEnd"/>
            <w:r w:rsidRPr="00AD0B5B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D0B5B">
              <w:rPr>
                <w:rFonts w:cs="Times New Roman"/>
                <w:b/>
                <w:sz w:val="16"/>
                <w:szCs w:val="16"/>
                <w:lang w:eastAsia="en-US"/>
              </w:rPr>
              <w:t>Технологические характеристики 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Срок размещения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Годовой размер платы за установку и эксплуатацию рекламной конструкции,</w:t>
            </w: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D0B5B">
              <w:rPr>
                <w:rFonts w:cs="Times New Roman"/>
                <w:b/>
                <w:sz w:val="16"/>
                <w:szCs w:val="16"/>
              </w:rPr>
              <w:t>руб.</w:t>
            </w:r>
          </w:p>
          <w:p w:rsidR="003D1A92" w:rsidRPr="00AD0B5B" w:rsidRDefault="003D1A92" w:rsidP="003D1A92">
            <w:pPr>
              <w:jc w:val="center"/>
              <w:rPr>
                <w:rFonts w:cs="Times New Roman"/>
                <w:b/>
                <w:sz w:val="16"/>
                <w:szCs w:val="16"/>
                <w:lang w:bidi="my-MM"/>
              </w:rPr>
            </w:pPr>
          </w:p>
        </w:tc>
      </w:tr>
      <w:tr w:rsidR="003D1A92" w:rsidRPr="00AC2534" w:rsidTr="006A6A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</w:tr>
      <w:tr w:rsidR="003D1A92" w:rsidRPr="00AC2534" w:rsidTr="006A6A7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2" w:rsidRPr="00AC2534" w:rsidRDefault="003D1A92" w:rsidP="006A6A7B">
            <w:pPr>
              <w:rPr>
                <w:rFonts w:cs="Times New Roman"/>
                <w:lang w:bidi="my-MM"/>
              </w:rPr>
            </w:pPr>
          </w:p>
        </w:tc>
      </w:tr>
    </w:tbl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 на условиях, установленных настоящим договором, а Рекламораспространитель осуществляет его установку и эксплуатацию в целях распространения наружной рекламы,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в соответствии с условиями настоящего договора. 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1.2.</w:t>
      </w:r>
      <w:r w:rsidRPr="00AC2534">
        <w:rPr>
          <w:rFonts w:eastAsia="Calibri" w:cs="Times New Roman"/>
          <w:bCs/>
          <w:lang w:eastAsia="en-US"/>
        </w:rPr>
        <w:tab/>
        <w:t>Рекламная конструкция может быть использована Рекламораспространителем исключительно для размещения рекламы, социальной рекламы.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1.3.</w:t>
      </w:r>
      <w:r w:rsidRPr="00AC2534">
        <w:rPr>
          <w:rFonts w:eastAsia="Calibri" w:cs="Times New Roman"/>
          <w:bCs/>
          <w:lang w:eastAsia="en-US"/>
        </w:rPr>
        <w:tab/>
        <w:t>Установка рекла</w:t>
      </w:r>
      <w:r>
        <w:rPr>
          <w:rFonts w:eastAsia="Calibri" w:cs="Times New Roman"/>
          <w:bCs/>
          <w:lang w:eastAsia="en-US"/>
        </w:rPr>
        <w:t xml:space="preserve">мной конструкции осуществляется </w:t>
      </w:r>
      <w:r w:rsidRPr="00AC2534">
        <w:rPr>
          <w:rFonts w:eastAsia="Calibri" w:cs="Times New Roman"/>
          <w:bCs/>
          <w:lang w:eastAsia="en-US"/>
        </w:rPr>
        <w:t>Рекламораспространите</w:t>
      </w:r>
      <w:r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>лем за свой счет с учето</w:t>
      </w:r>
      <w:r>
        <w:rPr>
          <w:rFonts w:eastAsia="Calibri" w:cs="Times New Roman"/>
          <w:bCs/>
          <w:lang w:eastAsia="en-US"/>
        </w:rPr>
        <w:t xml:space="preserve">м предложения, представленного </w:t>
      </w:r>
      <w:r w:rsidRPr="00AC2534">
        <w:rPr>
          <w:rFonts w:eastAsia="Calibri" w:cs="Times New Roman"/>
          <w:bCs/>
          <w:lang w:eastAsia="en-US"/>
        </w:rPr>
        <w:t xml:space="preserve">на аукционе.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1.4. Установка рекламной конструкции должна быть произведена в соответствии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с техническими требованиями к рекламным конструкциям.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</w:p>
    <w:p w:rsidR="003D1A92" w:rsidRPr="00B0201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contextualSpacing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t>2.</w:t>
      </w:r>
      <w:r>
        <w:rPr>
          <w:rFonts w:eastAsia="Calibri" w:cs="Times New Roman"/>
          <w:b/>
          <w:bCs/>
          <w:lang w:eastAsia="en-US"/>
        </w:rPr>
        <w:t xml:space="preserve"> </w:t>
      </w:r>
      <w:r w:rsidRPr="00AC2534">
        <w:rPr>
          <w:rFonts w:eastAsia="Calibri" w:cs="Times New Roman"/>
          <w:b/>
          <w:bCs/>
          <w:lang w:eastAsia="en-US"/>
        </w:rPr>
        <w:tab/>
        <w:t>Платежи и расчеты по договору</w:t>
      </w:r>
    </w:p>
    <w:p w:rsidR="003D1A92" w:rsidRPr="00AC2534" w:rsidRDefault="003D1A92" w:rsidP="00B02012">
      <w:pPr>
        <w:ind w:firstLine="709"/>
        <w:contextualSpacing/>
        <w:jc w:val="both"/>
        <w:rPr>
          <w:rFonts w:eastAsia="Arial Unicode MS" w:cs="Times New Roman"/>
          <w:shd w:val="clear" w:color="auto" w:fill="FFFFFF"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2.1.  </w:t>
      </w:r>
      <w:r w:rsidRPr="00AC2534">
        <w:rPr>
          <w:rFonts w:eastAsia="Arial Unicode MS" w:cs="Times New Roman"/>
          <w:lang w:eastAsia="en-US"/>
        </w:rPr>
        <w:t>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</w:t>
      </w:r>
      <w:r w:rsidRPr="00AC2534">
        <w:rPr>
          <w:rFonts w:eastAsia="Arial Unicode MS" w:cs="Times New Roman"/>
          <w:shd w:val="clear" w:color="auto" w:fill="FFFFFF"/>
          <w:lang w:eastAsia="en-US"/>
        </w:rPr>
        <w:t>омиссии</w:t>
      </w:r>
      <w:r w:rsidRPr="00AC2534">
        <w:rPr>
          <w:rFonts w:eastAsia="Arial Unicode MS" w:cs="Times New Roman"/>
          <w:lang w:eastAsia="en-US"/>
        </w:rPr>
        <w:t xml:space="preserve"> от «__» ___ 20__ г. №____  </w:t>
      </w:r>
      <w:r w:rsidRPr="00AC2534">
        <w:rPr>
          <w:rFonts w:eastAsia="Arial Unicode MS" w:cs="Times New Roman"/>
          <w:shd w:val="clear" w:color="auto" w:fill="FFFFFF"/>
          <w:lang w:eastAsia="en-US"/>
        </w:rPr>
        <w:t>в течение 10 (десяти) банковских дней с даты подписания настоящего Договора.</w:t>
      </w:r>
    </w:p>
    <w:p w:rsidR="003D1A92" w:rsidRPr="00AC2534" w:rsidRDefault="003D1A92" w:rsidP="00B02012">
      <w:pPr>
        <w:ind w:firstLine="709"/>
        <w:contextualSpacing/>
        <w:jc w:val="both"/>
        <w:rPr>
          <w:rFonts w:eastAsia="Calibri" w:cs="Times New Roman"/>
          <w:lang w:eastAsia="en-US"/>
        </w:rPr>
      </w:pPr>
      <w:r w:rsidRPr="00AC2534">
        <w:rPr>
          <w:rFonts w:eastAsia="Calibri" w:cs="Times New Roman"/>
          <w:lang w:eastAsia="en-US"/>
        </w:rPr>
        <w:lastRenderedPageBreak/>
        <w:t>Плата за право заключения настоящего Дог</w:t>
      </w:r>
      <w:r w:rsidR="00B02012">
        <w:rPr>
          <w:rFonts w:eastAsia="Calibri" w:cs="Times New Roman"/>
          <w:lang w:eastAsia="en-US"/>
        </w:rPr>
        <w:t xml:space="preserve">овора на установку и размещение </w:t>
      </w:r>
      <w:r w:rsidRPr="00AC2534">
        <w:rPr>
          <w:rFonts w:eastAsia="Calibri" w:cs="Times New Roman"/>
          <w:lang w:eastAsia="en-US"/>
        </w:rPr>
        <w:t>реклам</w:t>
      </w:r>
      <w:r w:rsidR="00B02012">
        <w:rPr>
          <w:rFonts w:eastAsia="Calibri" w:cs="Times New Roman"/>
          <w:lang w:eastAsia="en-US"/>
        </w:rPr>
        <w:t>-</w:t>
      </w:r>
      <w:r w:rsidRPr="00AC2534">
        <w:rPr>
          <w:rFonts w:eastAsia="Calibri" w:cs="Times New Roman"/>
          <w:lang w:eastAsia="en-US"/>
        </w:rPr>
        <w:t>ной конструкции составляет ______</w:t>
      </w:r>
      <w:r w:rsidRPr="00AC2534">
        <w:rPr>
          <w:rFonts w:eastAsia="Calibri" w:cs="Times New Roman"/>
          <w:i/>
          <w:u w:val="single"/>
          <w:lang w:eastAsia="en-US"/>
        </w:rPr>
        <w:t xml:space="preserve"> сумма прописью</w:t>
      </w:r>
      <w:r w:rsidRPr="00AC2534">
        <w:rPr>
          <w:rFonts w:eastAsia="Calibri" w:cs="Times New Roman"/>
          <w:lang w:eastAsia="en-US"/>
        </w:rPr>
        <w:t>__________________ без  НДС.</w:t>
      </w:r>
    </w:p>
    <w:p w:rsidR="003D1A92" w:rsidRPr="00AC2534" w:rsidRDefault="003D1A92" w:rsidP="00B0201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lang w:eastAsia="en-US"/>
        </w:rPr>
      </w:pPr>
      <w:r w:rsidRPr="00AC2534">
        <w:rPr>
          <w:rFonts w:eastAsia="Calibri" w:cs="Times New Roman"/>
          <w:lang w:eastAsia="en-US"/>
        </w:rPr>
        <w:t>С учетом внесенного задатка в размере _________</w:t>
      </w:r>
      <w:r w:rsidRPr="00AC2534">
        <w:rPr>
          <w:rFonts w:eastAsia="Calibri" w:cs="Times New Roman"/>
          <w:i/>
          <w:u w:val="single"/>
          <w:lang w:eastAsia="en-US"/>
        </w:rPr>
        <w:t xml:space="preserve"> сумма прописью</w:t>
      </w:r>
      <w:r w:rsidRPr="00AC2534">
        <w:rPr>
          <w:rFonts w:eastAsia="Calibri" w:cs="Times New Roman"/>
          <w:lang w:eastAsia="en-US"/>
        </w:rPr>
        <w:t>__________</w:t>
      </w:r>
    </w:p>
    <w:p w:rsidR="003D1A9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lang w:eastAsia="en-US"/>
        </w:rPr>
        <w:t>при проведении аукциона, платеж составляет ________</w:t>
      </w:r>
      <w:r w:rsidRPr="00AC2534">
        <w:rPr>
          <w:rFonts w:eastAsia="Calibri" w:cs="Times New Roman"/>
          <w:i/>
          <w:u w:val="single"/>
          <w:lang w:eastAsia="en-US"/>
        </w:rPr>
        <w:t xml:space="preserve"> сумма прописью</w:t>
      </w:r>
      <w:r w:rsidRPr="00AC2534">
        <w:rPr>
          <w:rFonts w:eastAsia="Calibri" w:cs="Times New Roman"/>
          <w:lang w:eastAsia="en-US"/>
        </w:rPr>
        <w:t>___________.</w:t>
      </w:r>
    </w:p>
    <w:p w:rsidR="003D1A9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2.2. Размер ежегодной платы по договору на установку и эксплуатацию рекламн</w:t>
      </w:r>
      <w:r w:rsidR="00B02012">
        <w:rPr>
          <w:rFonts w:eastAsia="Calibri" w:cs="Times New Roman"/>
          <w:bCs/>
          <w:lang w:eastAsia="en-US"/>
        </w:rPr>
        <w:t>ой</w:t>
      </w:r>
      <w:r w:rsidRPr="00AC2534">
        <w:rPr>
          <w:rFonts w:eastAsia="Calibri" w:cs="Times New Roman"/>
          <w:bCs/>
          <w:lang w:eastAsia="en-US"/>
        </w:rPr>
        <w:t xml:space="preserve"> конструкци</w:t>
      </w:r>
      <w:r w:rsidR="00B02012">
        <w:rPr>
          <w:rFonts w:eastAsia="Calibri" w:cs="Times New Roman"/>
          <w:bCs/>
          <w:lang w:eastAsia="en-US"/>
        </w:rPr>
        <w:t>и</w:t>
      </w:r>
      <w:r w:rsidRPr="00AC2534">
        <w:rPr>
          <w:rFonts w:eastAsia="Calibri" w:cs="Times New Roman"/>
          <w:bCs/>
          <w:lang w:eastAsia="en-US"/>
        </w:rPr>
        <w:t xml:space="preserve"> </w:t>
      </w:r>
      <w:r w:rsidRPr="00AC2534">
        <w:rPr>
          <w:rFonts w:eastAsia="Calibri" w:cs="Times New Roman"/>
          <w:lang w:eastAsia="en-US"/>
        </w:rPr>
        <w:t>на земельном участке, здании или ином недвижимом имуществе, находящемся в муниципальной собственности, а также земельном участке, государственная собственность на который не разграничена</w:t>
      </w:r>
      <w:r w:rsidRPr="00AC2534">
        <w:rPr>
          <w:rFonts w:eastAsia="Calibri" w:cs="Times New Roman"/>
          <w:bCs/>
          <w:lang w:eastAsia="en-US"/>
        </w:rPr>
        <w:t xml:space="preserve"> на территории городского округа Электросталь Московской области составляет ________________________ рублей без НДС.</w:t>
      </w:r>
    </w:p>
    <w:p w:rsidR="003D1A9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2.3.</w:t>
      </w:r>
      <w:r w:rsidRPr="00AC2534">
        <w:rPr>
          <w:rFonts w:eastAsia="Calibri" w:cs="Times New Roman"/>
          <w:bCs/>
          <w:lang w:eastAsia="en-US"/>
        </w:rPr>
        <w:tab/>
        <w:t xml:space="preserve">Размер ежегодной платы по </w:t>
      </w:r>
      <w:r>
        <w:rPr>
          <w:rFonts w:eastAsia="Calibri" w:cs="Times New Roman"/>
          <w:bCs/>
          <w:lang w:eastAsia="en-US"/>
        </w:rPr>
        <w:t>д</w:t>
      </w:r>
      <w:r w:rsidR="00B02012">
        <w:rPr>
          <w:rFonts w:eastAsia="Calibri" w:cs="Times New Roman"/>
          <w:bCs/>
          <w:lang w:eastAsia="en-US"/>
        </w:rPr>
        <w:t xml:space="preserve">оговору может быть пересмотрен </w:t>
      </w:r>
      <w:r w:rsidRPr="00AC2534">
        <w:rPr>
          <w:rFonts w:eastAsia="Calibri" w:cs="Times New Roman"/>
          <w:bCs/>
          <w:lang w:eastAsia="en-US"/>
        </w:rPr>
        <w:t>в односто</w:t>
      </w:r>
      <w:r w:rsidR="00B02012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 xml:space="preserve">роннем порядке в случае принятия администрацией городского округа Электросталь Московской области решения об изменении базовой ставки и коэффициентов. </w:t>
      </w:r>
    </w:p>
    <w:p w:rsidR="003D1A9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Пересмотр размера ежегодной платы по договору наступает с момента внесения соответствующих изменений в </w:t>
      </w:r>
      <w:r w:rsidRPr="00AC2534">
        <w:rPr>
          <w:rFonts w:cs="Times New Roman"/>
          <w:lang w:eastAsia="en-US"/>
        </w:rPr>
        <w:t xml:space="preserve">Положением об организации и проведении открытого аукциона в электронной форме </w:t>
      </w:r>
      <w:r w:rsidRPr="00AC2534">
        <w:rPr>
          <w:rFonts w:eastAsia="Calibri" w:cs="Times New Roman"/>
          <w:lang w:eastAsia="en-US"/>
        </w:rPr>
        <w:t xml:space="preserve">на </w:t>
      </w:r>
      <w:r w:rsidRPr="00AC2534">
        <w:rPr>
          <w:rFonts w:eastAsia="Calibri" w:cs="Times New Roman"/>
          <w:bCs/>
          <w:lang w:eastAsia="en-US"/>
        </w:rPr>
        <w:t>право заключения договора на установку и эксплуатацию рекламн</w:t>
      </w:r>
      <w:r w:rsidR="00B02012">
        <w:rPr>
          <w:rFonts w:eastAsia="Calibri" w:cs="Times New Roman"/>
          <w:bCs/>
          <w:lang w:eastAsia="en-US"/>
        </w:rPr>
        <w:t>ой</w:t>
      </w:r>
      <w:r w:rsidRPr="00AC2534">
        <w:rPr>
          <w:rFonts w:eastAsia="Calibri" w:cs="Times New Roman"/>
          <w:bCs/>
          <w:lang w:eastAsia="en-US"/>
        </w:rPr>
        <w:t xml:space="preserve"> конструкци</w:t>
      </w:r>
      <w:r w:rsidR="00B02012">
        <w:rPr>
          <w:rFonts w:eastAsia="Calibri" w:cs="Times New Roman"/>
          <w:bCs/>
          <w:lang w:eastAsia="en-US"/>
        </w:rPr>
        <w:t>и</w:t>
      </w:r>
      <w:r w:rsidRPr="00AC2534">
        <w:rPr>
          <w:rFonts w:eastAsia="Calibri" w:cs="Times New Roman"/>
          <w:bCs/>
          <w:lang w:eastAsia="en-US"/>
        </w:rPr>
        <w:t xml:space="preserve"> на земельном участке, здании или ином недвижимом имуществе, находящемся  в муниципальной  собственности </w:t>
      </w:r>
      <w:r>
        <w:rPr>
          <w:rFonts w:eastAsia="Calibri" w:cs="Times New Roman"/>
          <w:bCs/>
          <w:lang w:eastAsia="en-US"/>
        </w:rPr>
        <w:t xml:space="preserve">городского округа Электросталь </w:t>
      </w:r>
      <w:r w:rsidRPr="00AC2534">
        <w:rPr>
          <w:rFonts w:eastAsia="Calibri" w:cs="Times New Roman"/>
          <w:bCs/>
          <w:lang w:eastAsia="en-US"/>
        </w:rPr>
        <w:t>Московской области, а также земельном участке, государственная собственность на который не разгра</w:t>
      </w:r>
      <w:r w:rsidR="00B02012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>ничена, находящ</w:t>
      </w:r>
      <w:r>
        <w:rPr>
          <w:rFonts w:eastAsia="Calibri" w:cs="Times New Roman"/>
          <w:bCs/>
          <w:lang w:eastAsia="en-US"/>
        </w:rPr>
        <w:t>его</w:t>
      </w:r>
      <w:r w:rsidRPr="00AC2534">
        <w:rPr>
          <w:rFonts w:eastAsia="Calibri" w:cs="Times New Roman"/>
          <w:bCs/>
          <w:lang w:eastAsia="en-US"/>
        </w:rPr>
        <w:t>ся на территории городского округа Электросталь Московской области.</w:t>
      </w:r>
    </w:p>
    <w:p w:rsidR="003D1A92" w:rsidRPr="00AC2534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contextualSpacing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2.4.</w:t>
      </w:r>
      <w:r w:rsidRPr="00AC2534">
        <w:rPr>
          <w:rFonts w:eastAsia="Calibri" w:cs="Times New Roman"/>
          <w:bCs/>
          <w:lang w:eastAsia="en-US"/>
        </w:rPr>
        <w:tab/>
        <w:t xml:space="preserve">Ежегодная плата по договору производится ежеквартально равными долями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не позднее последнего дня каждого</w:t>
      </w:r>
      <w:r w:rsidRPr="00AC2534">
        <w:rPr>
          <w:rFonts w:eastAsia="Calibri" w:cs="Times New Roman"/>
          <w:lang w:eastAsia="en-US"/>
        </w:rPr>
        <w:t xml:space="preserve"> квартала </w:t>
      </w:r>
      <w:r w:rsidRPr="00AC2534">
        <w:rPr>
          <w:rFonts w:cs="Times New Roman"/>
          <w:lang w:bidi="my-MM"/>
        </w:rPr>
        <w:t>в безналичном порядке</w:t>
      </w:r>
      <w:r w:rsidRPr="00AC2534">
        <w:rPr>
          <w:rFonts w:eastAsia="Calibri" w:cs="Times New Roman"/>
          <w:lang w:eastAsia="en-US"/>
        </w:rPr>
        <w:t xml:space="preserve">  по следующим реквизитам:</w:t>
      </w:r>
      <w:r w:rsidRPr="00AC2534">
        <w:rPr>
          <w:rFonts w:eastAsia="Calibri" w:cs="Times New Roman"/>
          <w:bCs/>
          <w:lang w:eastAsia="en-US"/>
        </w:rPr>
        <w:t xml:space="preserve">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ИНН _________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КПП __________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Получатель: </w:t>
      </w:r>
      <w:r w:rsidRPr="00AC2534">
        <w:rPr>
          <w:rFonts w:eastAsia="Calibri" w:cs="Times New Roman"/>
          <w:lang w:eastAsia="en-US"/>
        </w:rPr>
        <w:t>______</w:t>
      </w:r>
      <w:r w:rsidRPr="00AC2534">
        <w:rPr>
          <w:rFonts w:eastAsia="Calibri" w:cs="Times New Roman"/>
          <w:bCs/>
          <w:lang w:eastAsia="en-US"/>
        </w:rPr>
        <w:t xml:space="preserve">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Расчетный счет ____________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БИК ___________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ОКТМО </w:t>
      </w:r>
      <w:r w:rsidRPr="00AC2534">
        <w:rPr>
          <w:rFonts w:eastAsia="Calibri" w:cs="Times New Roman"/>
          <w:lang w:eastAsia="en-US"/>
        </w:rPr>
        <w:t>________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КБК: </w:t>
      </w:r>
      <w:r w:rsidRPr="00AC2534">
        <w:rPr>
          <w:rFonts w:eastAsia="Calibri" w:cs="Times New Roman"/>
          <w:lang w:eastAsia="en-US"/>
        </w:rPr>
        <w:t>______________________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2.5.</w:t>
      </w:r>
      <w:r w:rsidRPr="00AC2534">
        <w:rPr>
          <w:rFonts w:eastAsia="Calibri" w:cs="Times New Roman"/>
          <w:bCs/>
          <w:lang w:eastAsia="en-US"/>
        </w:rPr>
        <w:tab/>
        <w:t xml:space="preserve">Фактом перечисления средств является зачисление суммы платежа </w:t>
      </w:r>
      <w:r w:rsidR="00B02012"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на расчетный счет, указанный в п. 2.4. настоящего договора. 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2.6. </w:t>
      </w:r>
      <w:r w:rsidRPr="00AC2534">
        <w:rPr>
          <w:rFonts w:eastAsia="Calibri" w:cs="Times New Roman"/>
          <w:lang w:eastAsia="en-US"/>
        </w:rPr>
        <w:t>Владелец рекламн</w:t>
      </w:r>
      <w:r w:rsidR="00B02012">
        <w:rPr>
          <w:rFonts w:eastAsia="Calibri" w:cs="Times New Roman"/>
          <w:lang w:eastAsia="en-US"/>
        </w:rPr>
        <w:t>ой</w:t>
      </w:r>
      <w:r w:rsidRPr="00AC2534">
        <w:rPr>
          <w:rFonts w:eastAsia="Calibri" w:cs="Times New Roman"/>
          <w:lang w:eastAsia="en-US"/>
        </w:rPr>
        <w:t xml:space="preserve"> конструкци</w:t>
      </w:r>
      <w:r w:rsidR="00B02012">
        <w:rPr>
          <w:rFonts w:eastAsia="Calibri" w:cs="Times New Roman"/>
          <w:lang w:eastAsia="en-US"/>
        </w:rPr>
        <w:t>и</w:t>
      </w:r>
      <w:r w:rsidRPr="00AC2534">
        <w:rPr>
          <w:rFonts w:eastAsia="Calibri" w:cs="Times New Roman"/>
          <w:lang w:eastAsia="en-US"/>
        </w:rPr>
        <w:t xml:space="preserve"> имеет право единовременно внести плату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за срок более одного квартала или за весь срок настоящего договора.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lang w:eastAsia="en-US"/>
        </w:rPr>
        <w:t xml:space="preserve">2.7. </w:t>
      </w:r>
      <w:r w:rsidRPr="00AC2534">
        <w:rPr>
          <w:rFonts w:cs="Times New Roman"/>
          <w:lang w:bidi="my-MM"/>
        </w:rPr>
        <w:t xml:space="preserve">Размер платы за неполный календарный квартал определяется путем деления суммы, указанной в пункте 2.2 настоящего Договора, на количество календарных дней </w:t>
      </w:r>
      <w:r>
        <w:rPr>
          <w:rFonts w:cs="Times New Roman"/>
          <w:lang w:bidi="my-MM"/>
        </w:rPr>
        <w:br/>
      </w:r>
      <w:r w:rsidRPr="00AC2534">
        <w:rPr>
          <w:rFonts w:cs="Times New Roman"/>
          <w:lang w:bidi="my-MM"/>
        </w:rPr>
        <w:t xml:space="preserve">в году, и умножения полученной суммы на количество календарных дней </w:t>
      </w:r>
      <w:r>
        <w:rPr>
          <w:rFonts w:cs="Times New Roman"/>
          <w:lang w:bidi="my-MM"/>
        </w:rPr>
        <w:br/>
      </w:r>
      <w:r w:rsidRPr="00AC2534">
        <w:rPr>
          <w:rFonts w:cs="Times New Roman"/>
          <w:lang w:bidi="my-MM"/>
        </w:rPr>
        <w:t xml:space="preserve">в соответствующем квартале, в котором рекламораспространителю предоставляется право </w:t>
      </w:r>
      <w:r>
        <w:rPr>
          <w:rFonts w:cs="Times New Roman"/>
          <w:lang w:bidi="my-MM"/>
        </w:rPr>
        <w:br/>
      </w:r>
      <w:r w:rsidRPr="00AC2534">
        <w:rPr>
          <w:rFonts w:cs="Times New Roman"/>
          <w:lang w:bidi="my-MM"/>
        </w:rPr>
        <w:t>на установку и эксплуатацию рекламн</w:t>
      </w:r>
      <w:r w:rsidR="00B02012">
        <w:rPr>
          <w:rFonts w:cs="Times New Roman"/>
          <w:lang w:bidi="my-MM"/>
        </w:rPr>
        <w:t>ой</w:t>
      </w:r>
      <w:r w:rsidRPr="00AC2534">
        <w:rPr>
          <w:rFonts w:cs="Times New Roman"/>
          <w:lang w:bidi="my-MM"/>
        </w:rPr>
        <w:t xml:space="preserve"> конструкци</w:t>
      </w:r>
      <w:r w:rsidR="00B02012">
        <w:rPr>
          <w:rFonts w:cs="Times New Roman"/>
          <w:lang w:bidi="my-MM"/>
        </w:rPr>
        <w:t>и</w:t>
      </w:r>
      <w:r w:rsidRPr="00AC2534">
        <w:rPr>
          <w:rFonts w:cs="Times New Roman"/>
          <w:lang w:bidi="my-MM"/>
        </w:rPr>
        <w:t>.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cs="Times New Roman"/>
          <w:lang w:bidi="my-MM"/>
        </w:rPr>
      </w:pPr>
      <w:r w:rsidRPr="00AC2534">
        <w:rPr>
          <w:rFonts w:cs="Times New Roman"/>
          <w:lang w:bidi="my-MM"/>
        </w:rPr>
        <w:t>2.8. Плата за установку и эксплуатацию рекламн</w:t>
      </w:r>
      <w:r w:rsidR="00B02012">
        <w:rPr>
          <w:rFonts w:cs="Times New Roman"/>
          <w:lang w:bidi="my-MM"/>
        </w:rPr>
        <w:t>ой</w:t>
      </w:r>
      <w:r w:rsidRPr="00AC2534">
        <w:rPr>
          <w:rFonts w:cs="Times New Roman"/>
          <w:lang w:bidi="my-MM"/>
        </w:rPr>
        <w:t xml:space="preserve"> конструкци</w:t>
      </w:r>
      <w:r w:rsidR="00B02012">
        <w:rPr>
          <w:rFonts w:cs="Times New Roman"/>
          <w:lang w:bidi="my-MM"/>
        </w:rPr>
        <w:t>и</w:t>
      </w:r>
      <w:r w:rsidRPr="00AC2534">
        <w:rPr>
          <w:rFonts w:cs="Times New Roman"/>
          <w:lang w:bidi="my-MM"/>
        </w:rPr>
        <w:t xml:space="preserve"> вносится Рекламораспространителем</w:t>
      </w:r>
      <w:r>
        <w:rPr>
          <w:rFonts w:cs="Times New Roman"/>
          <w:lang w:bidi="my-MM"/>
        </w:rPr>
        <w:t xml:space="preserve"> с момента заключения договора </w:t>
      </w:r>
      <w:r w:rsidRPr="00AC2534">
        <w:rPr>
          <w:rFonts w:cs="Times New Roman"/>
          <w:lang w:bidi="my-MM"/>
        </w:rPr>
        <w:t>в течени</w:t>
      </w:r>
      <w:r w:rsidR="003313A1">
        <w:rPr>
          <w:rFonts w:cs="Times New Roman"/>
          <w:lang w:bidi="my-MM"/>
        </w:rPr>
        <w:t>е</w:t>
      </w:r>
      <w:r w:rsidRPr="00AC2534">
        <w:rPr>
          <w:rFonts w:cs="Times New Roman"/>
          <w:lang w:bidi="my-MM"/>
        </w:rPr>
        <w:t xml:space="preserve"> всего срока </w:t>
      </w:r>
      <w:r>
        <w:rPr>
          <w:rFonts w:cs="Times New Roman"/>
          <w:lang w:bidi="my-MM"/>
        </w:rPr>
        <w:br/>
      </w:r>
      <w:r w:rsidRPr="00AC2534">
        <w:rPr>
          <w:rFonts w:cs="Times New Roman"/>
          <w:lang w:bidi="my-MM"/>
        </w:rPr>
        <w:t>его действия независимо от фактической установки и эксплуатации рекламных конструкций.</w:t>
      </w:r>
    </w:p>
    <w:p w:rsidR="003D1A92" w:rsidRP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</w:p>
    <w:p w:rsidR="003D1A92" w:rsidRPr="00B0201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t>3.</w:t>
      </w:r>
      <w:r w:rsidRPr="00AC2534"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 xml:space="preserve"> </w:t>
      </w:r>
      <w:r w:rsidRPr="00AC2534">
        <w:rPr>
          <w:rFonts w:eastAsia="Calibri" w:cs="Times New Roman"/>
          <w:b/>
          <w:bCs/>
          <w:lang w:eastAsia="en-US"/>
        </w:rPr>
        <w:t>Права и обязанности сторон</w:t>
      </w:r>
    </w:p>
    <w:p w:rsidR="003D1A92" w:rsidRPr="00AC2534" w:rsidRDefault="003D1A92" w:rsidP="003D1A92">
      <w:pPr>
        <w:ind w:firstLine="709"/>
        <w:jc w:val="both"/>
        <w:rPr>
          <w:rFonts w:eastAsia="Calibri" w:cs="Times New Roman"/>
          <w:lang w:eastAsia="en-US"/>
        </w:rPr>
      </w:pPr>
      <w:r w:rsidRPr="00AC2534">
        <w:rPr>
          <w:rFonts w:eastAsia="Calibri" w:cs="Times New Roman"/>
          <w:bCs/>
          <w:lang w:eastAsia="en-US"/>
        </w:rPr>
        <w:t>3.1.</w:t>
      </w:r>
      <w:r w:rsidRPr="00AC2534">
        <w:rPr>
          <w:rFonts w:eastAsia="Calibri" w:cs="Times New Roman"/>
          <w:b/>
          <w:bCs/>
          <w:lang w:eastAsia="en-US"/>
        </w:rPr>
        <w:tab/>
      </w:r>
      <w:r w:rsidRPr="00AC2534">
        <w:rPr>
          <w:rFonts w:eastAsia="Calibri" w:cs="Times New Roman"/>
          <w:lang w:eastAsia="en-US"/>
        </w:rPr>
        <w:t xml:space="preserve">Стороны обязуются обеспечить полное и точное соблюдение </w:t>
      </w:r>
      <w:r>
        <w:rPr>
          <w:rFonts w:eastAsia="Calibri" w:cs="Times New Roman"/>
          <w:lang w:eastAsia="en-US"/>
        </w:rPr>
        <w:t>ф</w:t>
      </w:r>
      <w:r w:rsidRPr="00AC2534">
        <w:rPr>
          <w:rFonts w:eastAsia="Calibri" w:cs="Times New Roman"/>
          <w:lang w:eastAsia="en-US"/>
        </w:rPr>
        <w:t>едерального закона от 13.03.2006 №</w:t>
      </w:r>
      <w:r>
        <w:rPr>
          <w:rFonts w:eastAsia="Calibri" w:cs="Times New Roman"/>
          <w:lang w:eastAsia="en-US"/>
        </w:rPr>
        <w:t xml:space="preserve"> </w:t>
      </w:r>
      <w:r w:rsidRPr="00AC2534">
        <w:rPr>
          <w:rFonts w:eastAsia="Calibri" w:cs="Times New Roman"/>
          <w:lang w:eastAsia="en-US"/>
        </w:rPr>
        <w:t xml:space="preserve">38-ФЗ «О рекламе», иных федеральных законов и нормативных правовых актов Российской Федерации, устанавливающих требования, предъявляемые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к наружной рекламе.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lang w:eastAsia="en-US"/>
        </w:rPr>
        <w:t xml:space="preserve">3.2. МКУ «Департамент по развитию промышленности, инвестиционной политике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 xml:space="preserve">и рекламе» </w:t>
      </w:r>
      <w:r w:rsidRPr="00AC2534">
        <w:rPr>
          <w:rFonts w:eastAsia="Calibri" w:cs="Times New Roman"/>
          <w:bCs/>
          <w:lang w:eastAsia="en-US"/>
        </w:rPr>
        <w:t xml:space="preserve"> обязуется: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3.2.1.</w:t>
      </w:r>
      <w:r w:rsidRPr="00AC2534">
        <w:rPr>
          <w:rFonts w:eastAsia="Calibri" w:cs="Times New Roman"/>
          <w:bCs/>
          <w:lang w:eastAsia="en-US"/>
        </w:rPr>
        <w:tab/>
        <w:t>Предоставить Рекламораспространителю место, указанное в п. 1.1. настоящего договора, для установки и дальнейшей эксплуатации рекламной конструкции.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lastRenderedPageBreak/>
        <w:t>3.2.2.</w:t>
      </w:r>
      <w:r w:rsidRPr="00AC2534">
        <w:rPr>
          <w:rFonts w:eastAsia="Calibri" w:cs="Times New Roman"/>
          <w:bCs/>
          <w:lang w:eastAsia="en-US"/>
        </w:rPr>
        <w:tab/>
        <w:t>Не предоставлять другим заинтересованным лицам вышеуказанное рекламное место для установки и эксплуатации в течение срока действия договора.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3.2.3.</w:t>
      </w:r>
      <w:r w:rsidRPr="00AC2534">
        <w:rPr>
          <w:rFonts w:eastAsia="Calibri" w:cs="Times New Roman"/>
          <w:bCs/>
          <w:lang w:eastAsia="en-US"/>
        </w:rPr>
        <w:tab/>
        <w:t>Обеспечить доступ к имуществу, к которому присоединяется рекламная конструкция и пользование этим имуществом для целей, связанных с осуществлением прав владельца рекламной конструкции, в том числе ее эксплуатацией, техническим обслуживанием и демонтажем.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3.2.4.   </w:t>
      </w:r>
      <w:r w:rsidRPr="00AC2534">
        <w:rPr>
          <w:rFonts w:eastAsia="Arial Unicode MS" w:cs="Times New Roman"/>
          <w:u w:color="000000"/>
          <w:lang w:eastAsia="en-US"/>
        </w:rPr>
        <w:t xml:space="preserve">Выдать Разрешение на установку и эксплуатацию рекламной конструкции </w:t>
      </w:r>
      <w:r>
        <w:rPr>
          <w:rFonts w:eastAsia="Arial Unicode MS" w:cs="Times New Roman"/>
          <w:u w:color="000000"/>
          <w:lang w:eastAsia="en-US"/>
        </w:rPr>
        <w:br/>
      </w:r>
      <w:r w:rsidRPr="00AC2534">
        <w:rPr>
          <w:rFonts w:eastAsia="Arial Unicode MS" w:cs="Times New Roman"/>
          <w:u w:color="000000"/>
          <w:lang w:eastAsia="en-US"/>
        </w:rPr>
        <w:t>в соответствии с требованиями действующего законодательства.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3.2.5.</w:t>
      </w:r>
      <w:r w:rsidRPr="00AC2534">
        <w:rPr>
          <w:rFonts w:eastAsia="Calibri" w:cs="Times New Roman"/>
          <w:bCs/>
          <w:lang w:eastAsia="en-US"/>
        </w:rPr>
        <w:tab/>
        <w:t xml:space="preserve">Осуществлять контроль за техническим состоянием, целевым использованием и внешним видом конструкции. В случае выявления несоответствия технического состояния или внешнего вида, а также фактов нецелевого использования конструкций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направляет Рекламораспространителю требование об устранении нарушений условий размещения конструкций с указанием срока на устранение.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3.2.6.</w:t>
      </w:r>
      <w:r w:rsidRPr="00AC2534">
        <w:rPr>
          <w:rFonts w:eastAsia="Calibri" w:cs="Times New Roman"/>
          <w:bCs/>
          <w:lang w:eastAsia="en-US"/>
        </w:rPr>
        <w:tab/>
        <w:t>Не вмешиваться в хозяйственную деятельность Рекламораспространителя.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3.2.7.</w:t>
      </w:r>
      <w:r w:rsidRPr="00AC2534">
        <w:rPr>
          <w:rFonts w:eastAsia="Calibri" w:cs="Times New Roman"/>
          <w:bCs/>
          <w:lang w:eastAsia="en-US"/>
        </w:rPr>
        <w:tab/>
        <w:t>Оказывать в период действия договора Рекламораспространителю консультационную и информационную помощь в целях эффективного и надлежащего использования рекламного места, предоставленного в соответствии с условиями настоящего договора.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</w:t>
      </w:r>
      <w:r w:rsidRPr="00AC2534">
        <w:rPr>
          <w:rFonts w:eastAsia="Calibri" w:cs="Times New Roman"/>
          <w:b/>
          <w:bCs/>
          <w:lang w:eastAsia="en-US"/>
        </w:rPr>
        <w:t>.</w:t>
      </w:r>
      <w:r w:rsidRPr="00AC2534">
        <w:rPr>
          <w:rFonts w:eastAsia="Calibri" w:cs="Times New Roman"/>
          <w:b/>
          <w:bCs/>
          <w:lang w:eastAsia="en-US"/>
        </w:rPr>
        <w:tab/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</w:t>
      </w:r>
      <w:r>
        <w:rPr>
          <w:rFonts w:eastAsia="Calibri" w:cs="Times New Roman"/>
          <w:lang w:eastAsia="en-US"/>
        </w:rPr>
        <w:t>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имеет право: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3.3.1.</w:t>
      </w:r>
      <w:r w:rsidRPr="00AC2534">
        <w:rPr>
          <w:rFonts w:eastAsia="Calibri" w:cs="Times New Roman"/>
          <w:bCs/>
          <w:lang w:eastAsia="en-US"/>
        </w:rPr>
        <w:tab/>
        <w:t>Беспрепятственно проводить периодический осмотр рекламных конструкций.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3.3.2.</w:t>
      </w:r>
      <w:r w:rsidRPr="00AC2534">
        <w:rPr>
          <w:rFonts w:eastAsia="Calibri" w:cs="Times New Roman"/>
          <w:bCs/>
          <w:lang w:eastAsia="en-US"/>
        </w:rPr>
        <w:tab/>
        <w:t>В случае несоответствия рекламн</w:t>
      </w:r>
      <w:r w:rsidR="00B02012">
        <w:rPr>
          <w:rFonts w:eastAsia="Calibri" w:cs="Times New Roman"/>
          <w:bCs/>
          <w:lang w:eastAsia="en-US"/>
        </w:rPr>
        <w:t>ой</w:t>
      </w:r>
      <w:r w:rsidRPr="00AC2534">
        <w:rPr>
          <w:rFonts w:eastAsia="Calibri" w:cs="Times New Roman"/>
          <w:bCs/>
          <w:lang w:eastAsia="en-US"/>
        </w:rPr>
        <w:t xml:space="preserve"> конструкци</w:t>
      </w:r>
      <w:r w:rsidR="00B02012">
        <w:rPr>
          <w:rFonts w:eastAsia="Calibri" w:cs="Times New Roman"/>
          <w:bCs/>
          <w:lang w:eastAsia="en-US"/>
        </w:rPr>
        <w:t>и</w:t>
      </w:r>
      <w:r w:rsidRPr="00AC2534">
        <w:rPr>
          <w:rFonts w:eastAsia="Calibri" w:cs="Times New Roman"/>
          <w:bCs/>
          <w:lang w:eastAsia="en-US"/>
        </w:rPr>
        <w:t xml:space="preserve"> федеральному законода</w:t>
      </w:r>
      <w:r w:rsidR="00B02012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>тельству, техническому рег</w:t>
      </w:r>
      <w:r>
        <w:rPr>
          <w:rFonts w:eastAsia="Calibri" w:cs="Times New Roman"/>
          <w:bCs/>
          <w:lang w:eastAsia="en-US"/>
        </w:rPr>
        <w:t xml:space="preserve">ламенту или ГОСТу, требовать от </w:t>
      </w:r>
      <w:r w:rsidRPr="00AC2534">
        <w:rPr>
          <w:rFonts w:eastAsia="Calibri" w:cs="Times New Roman"/>
          <w:bCs/>
          <w:lang w:eastAsia="en-US"/>
        </w:rPr>
        <w:t xml:space="preserve">Рекламораспространителя приведения их в соответствие с установленными нормами.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3.3.3.</w:t>
      </w:r>
      <w:r w:rsidRPr="00AC2534">
        <w:rPr>
          <w:rFonts w:eastAsia="Calibri" w:cs="Times New Roman"/>
          <w:bCs/>
          <w:lang w:eastAsia="en-US"/>
        </w:rPr>
        <w:tab/>
        <w:t xml:space="preserve">При повреждении рекламной конструкции требовать </w:t>
      </w:r>
      <w:r>
        <w:rPr>
          <w:rFonts w:eastAsia="Calibri" w:cs="Times New Roman"/>
          <w:bCs/>
          <w:lang w:eastAsia="en-US"/>
        </w:rPr>
        <w:t xml:space="preserve">от </w:t>
      </w:r>
      <w:r w:rsidRPr="00AC2534">
        <w:rPr>
          <w:rFonts w:eastAsia="Calibri" w:cs="Times New Roman"/>
          <w:bCs/>
          <w:lang w:eastAsia="en-US"/>
        </w:rPr>
        <w:t>Рекламораспростра</w:t>
      </w:r>
      <w:r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>нителя за свой счёт произвести её техническую экспертизу на соответствие государственным стандартам и проектной документации.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3.3.4.</w:t>
      </w:r>
      <w:r w:rsidRPr="00AC2534">
        <w:rPr>
          <w:rFonts w:eastAsia="Calibri" w:cs="Times New Roman"/>
          <w:bCs/>
          <w:lang w:eastAsia="en-US"/>
        </w:rPr>
        <w:tab/>
        <w:t>Требовать от Рекламораспростр</w:t>
      </w:r>
      <w:r>
        <w:rPr>
          <w:rFonts w:eastAsia="Calibri" w:cs="Times New Roman"/>
          <w:bCs/>
          <w:lang w:eastAsia="en-US"/>
        </w:rPr>
        <w:t xml:space="preserve">анителя демонтировать рекламную </w:t>
      </w:r>
      <w:r w:rsidRPr="00AC2534">
        <w:rPr>
          <w:rFonts w:eastAsia="Calibri" w:cs="Times New Roman"/>
          <w:bCs/>
          <w:lang w:eastAsia="en-US"/>
        </w:rPr>
        <w:t>конструк</w:t>
      </w:r>
      <w:r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 xml:space="preserve">цию, если это необходимо для проведения внеплановых (экстренных) ремонтных работ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на срок проведения таких работ, за счет средств Рекламораспространителя.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3.3.5.</w:t>
      </w:r>
      <w:r w:rsidRPr="00AC2534">
        <w:rPr>
          <w:rFonts w:eastAsia="Calibri" w:cs="Times New Roman"/>
          <w:bCs/>
          <w:lang w:eastAsia="en-US"/>
        </w:rPr>
        <w:tab/>
        <w:t xml:space="preserve">В случаях, предусмотренных настоящим договором </w:t>
      </w:r>
      <w:r w:rsidRPr="00AC2534">
        <w:rPr>
          <w:rFonts w:eastAsia="Calibri" w:cs="Times New Roman"/>
          <w:lang w:eastAsia="en-US"/>
        </w:rPr>
        <w:t xml:space="preserve">МКУ «Департамент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вправе обратиться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в суд для расторжения настоящего договора.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3.3.6.</w:t>
      </w:r>
      <w:r w:rsidRPr="00AC2534">
        <w:rPr>
          <w:rFonts w:eastAsia="Calibri" w:cs="Times New Roman"/>
          <w:bCs/>
          <w:lang w:eastAsia="en-US"/>
        </w:rPr>
        <w:tab/>
        <w:t>Осуществлять контроль платежей, предусмотренных настоящим договором.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3.3.7. В случае, если Рекламораспространитель не демонтировал рекламную конструкция в предусмотренных договором и законом случаях, демонтаж данной конструкции осуществляется за счет средств местного бюджета.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</w:t>
      </w:r>
      <w:r w:rsidRPr="00AC2534">
        <w:rPr>
          <w:rFonts w:eastAsia="Calibri" w:cs="Times New Roman"/>
          <w:bCs/>
          <w:lang w:eastAsia="en-US"/>
        </w:rPr>
        <w:tab/>
        <w:t>Рекламораспространитель обязуется</w:t>
      </w:r>
      <w:r w:rsidRPr="00AC2534">
        <w:rPr>
          <w:rFonts w:eastAsia="Calibri" w:cs="Times New Roman"/>
          <w:b/>
          <w:bCs/>
          <w:lang w:eastAsia="en-US"/>
        </w:rPr>
        <w:t xml:space="preserve">: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Arial Unicode MS" w:cs="Times New Roman"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3.4.1.</w:t>
      </w:r>
      <w:r w:rsidRPr="00AC2534">
        <w:rPr>
          <w:rFonts w:eastAsia="Calibri" w:cs="Times New Roman"/>
          <w:bCs/>
          <w:lang w:eastAsia="en-US"/>
        </w:rPr>
        <w:tab/>
      </w:r>
      <w:r w:rsidRPr="00AC2534">
        <w:rPr>
          <w:rFonts w:eastAsia="Arial Unicode MS" w:cs="Times New Roman"/>
          <w:lang w:eastAsia="en-US"/>
        </w:rPr>
        <w:t xml:space="preserve">Разместить рекламную конструкцию и осуществлять ее эксплуатацию </w:t>
      </w:r>
      <w:r>
        <w:rPr>
          <w:rFonts w:eastAsia="Arial Unicode MS" w:cs="Times New Roman"/>
          <w:lang w:eastAsia="en-US"/>
        </w:rPr>
        <w:br/>
      </w:r>
      <w:r w:rsidRPr="00AC2534">
        <w:rPr>
          <w:rFonts w:eastAsia="Arial Unicode MS" w:cs="Times New Roman"/>
          <w:lang w:eastAsia="en-US"/>
        </w:rPr>
        <w:t xml:space="preserve">в полном соответствии с требованием действующего законодательства, выданным разрешением на установку рекламной конструкции, Положением об установке </w:t>
      </w:r>
      <w:r>
        <w:rPr>
          <w:rFonts w:eastAsia="Arial Unicode MS" w:cs="Times New Roman"/>
          <w:lang w:eastAsia="en-US"/>
        </w:rPr>
        <w:br/>
      </w:r>
      <w:r w:rsidRPr="00AC2534">
        <w:rPr>
          <w:rFonts w:eastAsia="Arial Unicode MS" w:cs="Times New Roman"/>
          <w:lang w:eastAsia="en-US"/>
        </w:rPr>
        <w:t xml:space="preserve">и эксплуатации рекламных конструкций на территории городского округа </w:t>
      </w:r>
      <w:r w:rsidRPr="00AC2534">
        <w:rPr>
          <w:rFonts w:eastAsia="Calibri" w:cs="Times New Roman"/>
          <w:lang w:eastAsia="en-US"/>
        </w:rPr>
        <w:t>Электросталь</w:t>
      </w:r>
      <w:r w:rsidRPr="00AC2534">
        <w:rPr>
          <w:rFonts w:eastAsia="Arial Unicode MS" w:cs="Times New Roman"/>
          <w:lang w:eastAsia="en-US"/>
        </w:rPr>
        <w:t xml:space="preserve"> Московской области,  утвержденным </w:t>
      </w:r>
      <w:r w:rsidRPr="00AC2534">
        <w:rPr>
          <w:rFonts w:eastAsia="Calibri" w:cs="Times New Roman"/>
          <w:bCs/>
          <w:lang w:eastAsia="en-US"/>
        </w:rPr>
        <w:t>постановлением Администрации городского округа Электросталь  Московской области от 14.11.2017 №</w:t>
      </w:r>
      <w:r>
        <w:rPr>
          <w:rFonts w:eastAsia="Calibri" w:cs="Times New Roman"/>
          <w:bCs/>
          <w:lang w:eastAsia="en-US"/>
        </w:rPr>
        <w:t xml:space="preserve"> </w:t>
      </w:r>
      <w:r w:rsidRPr="00AC2534">
        <w:rPr>
          <w:rFonts w:eastAsia="Calibri" w:cs="Times New Roman"/>
          <w:bCs/>
          <w:lang w:eastAsia="en-US"/>
        </w:rPr>
        <w:t>813/11</w:t>
      </w:r>
      <w:r w:rsidRPr="00AC2534">
        <w:rPr>
          <w:rFonts w:eastAsia="Arial Unicode MS" w:cs="Times New Roman"/>
          <w:lang w:eastAsia="en-US"/>
        </w:rPr>
        <w:t xml:space="preserve">, требованиями настоящего Договора.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3.4.2</w:t>
      </w:r>
      <w:r w:rsidR="00B02012">
        <w:rPr>
          <w:rFonts w:eastAsia="Calibri" w:cs="Times New Roman"/>
          <w:bCs/>
          <w:lang w:eastAsia="en-US"/>
        </w:rPr>
        <w:t>.</w:t>
      </w:r>
      <w:r w:rsidRPr="00AC2534">
        <w:rPr>
          <w:rFonts w:eastAsia="Calibri" w:cs="Times New Roman"/>
          <w:bCs/>
          <w:lang w:eastAsia="en-US"/>
        </w:rPr>
        <w:t xml:space="preserve"> </w:t>
      </w:r>
      <w:r w:rsidRPr="00AC2534">
        <w:rPr>
          <w:rFonts w:eastAsia="Calibri" w:cs="Times New Roman"/>
          <w:lang w:eastAsia="en-US"/>
        </w:rPr>
        <w:t>Подать в течени</w:t>
      </w:r>
      <w:r w:rsidR="003313A1">
        <w:rPr>
          <w:rFonts w:eastAsia="Calibri" w:cs="Times New Roman"/>
          <w:lang w:eastAsia="en-US"/>
        </w:rPr>
        <w:t>е</w:t>
      </w:r>
      <w:r w:rsidRPr="00AC2534">
        <w:rPr>
          <w:rFonts w:eastAsia="Calibri" w:cs="Times New Roman"/>
          <w:lang w:eastAsia="en-US"/>
        </w:rPr>
        <w:t xml:space="preserve"> 30 дней с даты заключения договора, в порядке, установленном нормативными правовыми актами, документы на получение разрешения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на установку и эксплуатацию рекламн</w:t>
      </w:r>
      <w:r w:rsidR="00B02012">
        <w:rPr>
          <w:rFonts w:eastAsia="Calibri" w:cs="Times New Roman"/>
          <w:lang w:eastAsia="en-US"/>
        </w:rPr>
        <w:t>ой</w:t>
      </w:r>
      <w:r w:rsidRPr="00AC2534">
        <w:rPr>
          <w:rFonts w:eastAsia="Calibri" w:cs="Times New Roman"/>
          <w:lang w:eastAsia="en-US"/>
        </w:rPr>
        <w:t xml:space="preserve"> конструкци</w:t>
      </w:r>
      <w:r w:rsidR="00B02012">
        <w:rPr>
          <w:rFonts w:eastAsia="Calibri" w:cs="Times New Roman"/>
          <w:lang w:eastAsia="en-US"/>
        </w:rPr>
        <w:t>и</w:t>
      </w:r>
      <w:r w:rsidRPr="00AC2534">
        <w:rPr>
          <w:rFonts w:eastAsia="Calibri" w:cs="Times New Roman"/>
          <w:lang w:eastAsia="en-US"/>
        </w:rPr>
        <w:t xml:space="preserve"> и осуществлять их установку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и эксплуатацию строго в соответствии с указанными разрешениями.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3.4.3. Произвести монтаж </w:t>
      </w:r>
      <w:r w:rsidR="00B02012">
        <w:rPr>
          <w:rFonts w:eastAsia="Calibri" w:cs="Times New Roman"/>
          <w:bCs/>
          <w:lang w:eastAsia="en-US"/>
        </w:rPr>
        <w:t>рекламной</w:t>
      </w:r>
      <w:r w:rsidRPr="00AC2534">
        <w:rPr>
          <w:rFonts w:eastAsia="Calibri" w:cs="Times New Roman"/>
          <w:bCs/>
          <w:lang w:eastAsia="en-US"/>
        </w:rPr>
        <w:t xml:space="preserve"> </w:t>
      </w:r>
      <w:r>
        <w:rPr>
          <w:rFonts w:eastAsia="Calibri" w:cs="Times New Roman"/>
          <w:bCs/>
          <w:lang w:eastAsia="en-US"/>
        </w:rPr>
        <w:t>конструкци</w:t>
      </w:r>
      <w:r w:rsidR="00B02012">
        <w:rPr>
          <w:rFonts w:eastAsia="Calibri" w:cs="Times New Roman"/>
          <w:bCs/>
          <w:lang w:eastAsia="en-US"/>
        </w:rPr>
        <w:t>и</w:t>
      </w:r>
      <w:r w:rsidRPr="00AC2534">
        <w:rPr>
          <w:rFonts w:eastAsia="Calibri" w:cs="Times New Roman"/>
          <w:bCs/>
          <w:lang w:eastAsia="en-US"/>
        </w:rPr>
        <w:t>, в соответствии с требованиями настоящего догов</w:t>
      </w:r>
      <w:r>
        <w:rPr>
          <w:rFonts w:eastAsia="Calibri" w:cs="Times New Roman"/>
          <w:bCs/>
          <w:lang w:eastAsia="en-US"/>
        </w:rPr>
        <w:t>ора, соответствующих ГОСТ и иным нормативно-правовым</w:t>
      </w:r>
      <w:r w:rsidRPr="00AC2534">
        <w:rPr>
          <w:rFonts w:eastAsia="Calibri" w:cs="Times New Roman"/>
          <w:bCs/>
          <w:lang w:eastAsia="en-US"/>
        </w:rPr>
        <w:t xml:space="preserve"> и нормативно-</w:t>
      </w:r>
      <w:r w:rsidRPr="00AC2534">
        <w:rPr>
          <w:rFonts w:eastAsia="Calibri" w:cs="Times New Roman"/>
          <w:bCs/>
          <w:lang w:eastAsia="en-US"/>
        </w:rPr>
        <w:lastRenderedPageBreak/>
        <w:t>технически</w:t>
      </w:r>
      <w:r>
        <w:rPr>
          <w:rFonts w:eastAsia="Calibri" w:cs="Times New Roman"/>
          <w:bCs/>
          <w:lang w:eastAsia="en-US"/>
        </w:rPr>
        <w:t>м</w:t>
      </w:r>
      <w:r w:rsidRPr="00AC2534">
        <w:rPr>
          <w:rFonts w:eastAsia="Calibri" w:cs="Times New Roman"/>
          <w:bCs/>
          <w:lang w:eastAsia="en-US"/>
        </w:rPr>
        <w:t xml:space="preserve"> акт</w:t>
      </w:r>
      <w:r>
        <w:rPr>
          <w:rFonts w:eastAsia="Calibri" w:cs="Times New Roman"/>
          <w:bCs/>
          <w:lang w:eastAsia="en-US"/>
        </w:rPr>
        <w:t>ам</w:t>
      </w:r>
      <w:r w:rsidRPr="00AC2534">
        <w:rPr>
          <w:rFonts w:eastAsia="Calibri" w:cs="Times New Roman"/>
          <w:bCs/>
          <w:lang w:eastAsia="en-US"/>
        </w:rPr>
        <w:t>, касающи</w:t>
      </w:r>
      <w:r>
        <w:rPr>
          <w:rFonts w:eastAsia="Calibri" w:cs="Times New Roman"/>
          <w:bCs/>
          <w:lang w:eastAsia="en-US"/>
        </w:rPr>
        <w:t>м</w:t>
      </w:r>
      <w:r w:rsidRPr="00AC2534">
        <w:rPr>
          <w:rFonts w:eastAsia="Calibri" w:cs="Times New Roman"/>
          <w:bCs/>
          <w:lang w:eastAsia="en-US"/>
        </w:rPr>
        <w:t>ся правил размещения наружной</w:t>
      </w:r>
      <w:r>
        <w:rPr>
          <w:rFonts w:eastAsia="Calibri" w:cs="Times New Roman"/>
          <w:bCs/>
          <w:lang w:eastAsia="en-US"/>
        </w:rPr>
        <w:t xml:space="preserve"> рекламы, а так же муниципальным правовым актам </w:t>
      </w:r>
      <w:r w:rsidRPr="00AC2534">
        <w:rPr>
          <w:rFonts w:eastAsia="Calibri" w:cs="Times New Roman"/>
          <w:bCs/>
          <w:lang w:eastAsia="en-US"/>
        </w:rPr>
        <w:t xml:space="preserve">в области благоустройства.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Рекламораспространитель обязан получить ордер на право производства земляных работ при установк</w:t>
      </w:r>
      <w:r>
        <w:rPr>
          <w:rFonts w:eastAsia="Calibri" w:cs="Times New Roman"/>
          <w:bCs/>
          <w:lang w:eastAsia="en-US"/>
        </w:rPr>
        <w:t>е</w:t>
      </w:r>
      <w:r w:rsidRPr="00AC2534">
        <w:rPr>
          <w:rFonts w:eastAsia="Calibri" w:cs="Times New Roman"/>
          <w:bCs/>
          <w:lang w:eastAsia="en-US"/>
        </w:rPr>
        <w:t xml:space="preserve"> рекламной конструкции. Ордер на право производства земляных работ Рекламораспространитель обязан предоставить в </w:t>
      </w:r>
      <w:r w:rsidRPr="00AC2534">
        <w:rPr>
          <w:rFonts w:eastAsia="Calibri" w:cs="Times New Roman"/>
          <w:lang w:eastAsia="en-US"/>
        </w:rPr>
        <w:t xml:space="preserve">МКУ «Департамент по развитию промышленности, инвестиционной политике и рекламе» </w:t>
      </w:r>
      <w:r w:rsidRPr="00AC2534">
        <w:rPr>
          <w:rFonts w:eastAsia="Calibri" w:cs="Times New Roman"/>
          <w:bCs/>
          <w:lang w:eastAsia="en-US"/>
        </w:rPr>
        <w:t>в течени</w:t>
      </w:r>
      <w:r w:rsidR="003313A1">
        <w:rPr>
          <w:rFonts w:eastAsia="Calibri" w:cs="Times New Roman"/>
          <w:bCs/>
          <w:lang w:eastAsia="en-US"/>
        </w:rPr>
        <w:t>е</w:t>
      </w:r>
      <w:r w:rsidRPr="00AC2534">
        <w:rPr>
          <w:rFonts w:eastAsia="Calibri" w:cs="Times New Roman"/>
          <w:bCs/>
          <w:lang w:eastAsia="en-US"/>
        </w:rPr>
        <w:t xml:space="preserve"> 5 дней с даты получения.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Рекламораспространитель в случае необходим</w:t>
      </w:r>
      <w:r>
        <w:rPr>
          <w:rFonts w:eastAsia="Calibri" w:cs="Times New Roman"/>
          <w:bCs/>
          <w:lang w:eastAsia="en-US"/>
        </w:rPr>
        <w:t xml:space="preserve">ости, обязан самостоятельно </w:t>
      </w:r>
      <w:r w:rsidRPr="00AC2534">
        <w:rPr>
          <w:rFonts w:eastAsia="Calibri" w:cs="Times New Roman"/>
          <w:bCs/>
          <w:lang w:eastAsia="en-US"/>
        </w:rPr>
        <w:t>произво</w:t>
      </w:r>
      <w:r w:rsidR="00B02012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 xml:space="preserve">дить за свой счет согласование и подключение рекламной конструкции к коммуникациям. </w:t>
      </w:r>
    </w:p>
    <w:p w:rsidR="003D1A92" w:rsidRPr="00AC2534" w:rsidRDefault="003D1A92" w:rsidP="003D1A92">
      <w:pPr>
        <w:tabs>
          <w:tab w:val="left" w:pos="426"/>
          <w:tab w:val="left" w:pos="993"/>
        </w:tabs>
        <w:ind w:firstLine="709"/>
        <w:jc w:val="both"/>
        <w:outlineLvl w:val="0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 3.4.4. </w:t>
      </w:r>
      <w:r w:rsidRPr="00AC2534">
        <w:rPr>
          <w:rFonts w:eastAsia="Arial Unicode MS" w:cs="Times New Roman"/>
          <w:u w:color="000000"/>
          <w:lang w:eastAsia="en-US"/>
        </w:rPr>
        <w:t>В течение всего срока эксплуатации обеспечить надлежащее техническое состояние рекламной конструкции, обеспечивать уборку прилегающей территории.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Производить за свой счет проверки (обследования) технического состояния реклам</w:t>
      </w:r>
      <w:r w:rsidR="00B02012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>ной конструкции, находящейся в эксплуатации. Обс</w:t>
      </w:r>
      <w:r w:rsidR="00B02012">
        <w:rPr>
          <w:rFonts w:eastAsia="Calibri" w:cs="Times New Roman"/>
          <w:bCs/>
          <w:lang w:eastAsia="en-US"/>
        </w:rPr>
        <w:t xml:space="preserve">ледование рекламной конструкции </w:t>
      </w:r>
      <w:r w:rsidRPr="00AC2534">
        <w:rPr>
          <w:rFonts w:eastAsia="Calibri" w:cs="Times New Roman"/>
          <w:bCs/>
          <w:lang w:eastAsia="en-US"/>
        </w:rPr>
        <w:t>включает: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ab/>
        <w:t>проверку состояния и степень повреждения конструкции вследствие механических, коррозионных, температурных и иных воздействий;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ab/>
        <w:t xml:space="preserve">проверку состояния электрооборудования рекламной конструкции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и соответствие ее нормативным документа</w:t>
      </w:r>
      <w:r>
        <w:rPr>
          <w:rFonts w:eastAsia="Calibri" w:cs="Times New Roman"/>
          <w:bCs/>
          <w:lang w:eastAsia="en-US"/>
        </w:rPr>
        <w:t xml:space="preserve">м (в случае подключения к линии </w:t>
      </w:r>
      <w:r w:rsidRPr="00AC2534">
        <w:rPr>
          <w:rFonts w:eastAsia="Calibri" w:cs="Times New Roman"/>
          <w:bCs/>
          <w:lang w:eastAsia="en-US"/>
        </w:rPr>
        <w:t>электропередач);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ab/>
        <w:t xml:space="preserve">в случае повреждения рекламной конструкции Рекламораспространитель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за свой счёт проводит техническую экспертизу несущей способности </w:t>
      </w:r>
      <w:r w:rsidR="00B02012">
        <w:rPr>
          <w:rFonts w:eastAsia="Calibri" w:cs="Times New Roman"/>
          <w:bCs/>
          <w:lang w:eastAsia="en-US"/>
        </w:rPr>
        <w:t xml:space="preserve">рекламной </w:t>
      </w:r>
      <w:r w:rsidRPr="00AC2534">
        <w:rPr>
          <w:rFonts w:eastAsia="Calibri" w:cs="Times New Roman"/>
          <w:bCs/>
          <w:lang w:eastAsia="en-US"/>
        </w:rPr>
        <w:t>конструкции с учетом обнаруженных повреждений.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По результатам обследования составляется заключение, содержащее краткое описание имеющихся отклонений, выводы о возможности дальнейшей эксплуатации объекта и срок следующего обследования.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Указанные заключения по требованию в течени</w:t>
      </w:r>
      <w:r w:rsidR="003313A1">
        <w:rPr>
          <w:rFonts w:eastAsia="Calibri" w:cs="Times New Roman"/>
          <w:bCs/>
          <w:lang w:eastAsia="en-US"/>
        </w:rPr>
        <w:t>е</w:t>
      </w:r>
      <w:r w:rsidRPr="00AC2534">
        <w:rPr>
          <w:rFonts w:eastAsia="Calibri" w:cs="Times New Roman"/>
          <w:bCs/>
          <w:lang w:eastAsia="en-US"/>
        </w:rPr>
        <w:t xml:space="preserve"> одного дня обязуется предоставлять в </w:t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>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Производить за свой счет обслуживание рекламной конструкции, находящейся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в эксплуатации. Обслуживание рекламной конструкции включает в себя мероприятия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по сохранению её эстетического вида, удаление загрязнений.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Рекламораспространитель обязан обеспечить недопустимость оклеивания рекламн</w:t>
      </w:r>
      <w:r w:rsidR="00B02012">
        <w:rPr>
          <w:rFonts w:eastAsia="Calibri" w:cs="Times New Roman"/>
          <w:bCs/>
          <w:lang w:eastAsia="en-US"/>
        </w:rPr>
        <w:t>ой</w:t>
      </w:r>
      <w:r w:rsidRPr="00AC2534">
        <w:rPr>
          <w:rFonts w:eastAsia="Calibri" w:cs="Times New Roman"/>
          <w:bCs/>
          <w:lang w:eastAsia="en-US"/>
        </w:rPr>
        <w:t xml:space="preserve"> конструкци</w:t>
      </w:r>
      <w:r w:rsidR="00B02012">
        <w:rPr>
          <w:rFonts w:eastAsia="Calibri" w:cs="Times New Roman"/>
          <w:bCs/>
          <w:lang w:eastAsia="en-US"/>
        </w:rPr>
        <w:t>и</w:t>
      </w:r>
      <w:r w:rsidRPr="00AC2534">
        <w:rPr>
          <w:rFonts w:eastAsia="Calibri" w:cs="Times New Roman"/>
          <w:bCs/>
          <w:lang w:eastAsia="en-US"/>
        </w:rPr>
        <w:t xml:space="preserve"> плакатами, листовками, объявлениями, а также нанесения каких либо подписей и рисунков.</w:t>
      </w:r>
    </w:p>
    <w:p w:rsidR="003D1A92" w:rsidRPr="00AC2534" w:rsidRDefault="003D1A92" w:rsidP="003D1A92">
      <w:pPr>
        <w:tabs>
          <w:tab w:val="left" w:pos="851"/>
        </w:tabs>
        <w:ind w:firstLine="709"/>
        <w:jc w:val="both"/>
        <w:rPr>
          <w:rFonts w:eastAsia="Calibri" w:cs="Times New Roman"/>
          <w:lang w:eastAsia="en-US"/>
        </w:rPr>
      </w:pPr>
      <w:r w:rsidRPr="00AC2534">
        <w:rPr>
          <w:rFonts w:eastAsia="Calibri" w:cs="Times New Roman"/>
          <w:lang w:eastAsia="en-US"/>
        </w:rPr>
        <w:t>3.4.5. В случае возникновения аварийных ситуаций на объектах инженерной инфраструктуры Владелец рекламн</w:t>
      </w:r>
      <w:r w:rsidR="00B02012">
        <w:rPr>
          <w:rFonts w:eastAsia="Calibri" w:cs="Times New Roman"/>
          <w:lang w:eastAsia="en-US"/>
        </w:rPr>
        <w:t>ой</w:t>
      </w:r>
      <w:r w:rsidRPr="00AC2534">
        <w:rPr>
          <w:rFonts w:eastAsia="Calibri" w:cs="Times New Roman"/>
          <w:lang w:eastAsia="en-US"/>
        </w:rPr>
        <w:t xml:space="preserve"> конструкци</w:t>
      </w:r>
      <w:r w:rsidR="00B02012">
        <w:rPr>
          <w:rFonts w:eastAsia="Calibri" w:cs="Times New Roman"/>
          <w:lang w:eastAsia="en-US"/>
        </w:rPr>
        <w:t>и</w:t>
      </w:r>
      <w:r w:rsidRPr="00AC2534">
        <w:rPr>
          <w:rFonts w:eastAsia="Calibri" w:cs="Times New Roman"/>
          <w:lang w:eastAsia="en-US"/>
        </w:rPr>
        <w:t xml:space="preserve"> обязан произвести демонтаж рекламн</w:t>
      </w:r>
      <w:r w:rsidR="00B02012">
        <w:rPr>
          <w:rFonts w:eastAsia="Calibri" w:cs="Times New Roman"/>
          <w:lang w:eastAsia="en-US"/>
        </w:rPr>
        <w:t>ой</w:t>
      </w:r>
      <w:r w:rsidRPr="00AC2534">
        <w:rPr>
          <w:rFonts w:eastAsia="Calibri" w:cs="Times New Roman"/>
          <w:lang w:eastAsia="en-US"/>
        </w:rPr>
        <w:t xml:space="preserve"> конструкци</w:t>
      </w:r>
      <w:r w:rsidR="00B02012">
        <w:rPr>
          <w:rFonts w:eastAsia="Calibri" w:cs="Times New Roman"/>
          <w:lang w:eastAsia="en-US"/>
        </w:rPr>
        <w:t>и</w:t>
      </w:r>
      <w:r w:rsidRPr="00AC2534">
        <w:rPr>
          <w:rFonts w:eastAsia="Calibri" w:cs="Times New Roman"/>
          <w:lang w:eastAsia="en-US"/>
        </w:rPr>
        <w:t xml:space="preserve">  в течение двух часов с момента получения соответствующего предписания,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в том числе в электронном виде или по факсимильной связи.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lang w:eastAsia="en-US"/>
        </w:rPr>
        <w:t>В случае, если при возникновении аварийной ситуации демонтаж осуществлен силами организаций, осуществляющих ремонт и эксплуатацию объектов инженерной инфраструктуры, Владелец рекламн</w:t>
      </w:r>
      <w:r w:rsidR="00B02012">
        <w:rPr>
          <w:rFonts w:eastAsia="Calibri" w:cs="Times New Roman"/>
          <w:lang w:eastAsia="en-US"/>
        </w:rPr>
        <w:t>ой</w:t>
      </w:r>
      <w:r w:rsidRPr="00AC2534">
        <w:rPr>
          <w:rFonts w:eastAsia="Calibri" w:cs="Times New Roman"/>
          <w:lang w:eastAsia="en-US"/>
        </w:rPr>
        <w:t xml:space="preserve"> конструкци</w:t>
      </w:r>
      <w:r w:rsidR="00B02012">
        <w:rPr>
          <w:rFonts w:eastAsia="Calibri" w:cs="Times New Roman"/>
          <w:lang w:eastAsia="en-US"/>
        </w:rPr>
        <w:t>и</w:t>
      </w:r>
      <w:r w:rsidRPr="00AC2534">
        <w:rPr>
          <w:rFonts w:eastAsia="Calibri" w:cs="Times New Roman"/>
          <w:lang w:eastAsia="en-US"/>
        </w:rPr>
        <w:t xml:space="preserve"> обязан компенсировать таким организациям затраты по демонтажу рекламн</w:t>
      </w:r>
      <w:r w:rsidR="00B02012">
        <w:rPr>
          <w:rFonts w:eastAsia="Calibri" w:cs="Times New Roman"/>
          <w:lang w:eastAsia="en-US"/>
        </w:rPr>
        <w:t>ой</w:t>
      </w:r>
      <w:r w:rsidRPr="00AC2534">
        <w:rPr>
          <w:rFonts w:eastAsia="Calibri" w:cs="Times New Roman"/>
          <w:lang w:eastAsia="en-US"/>
        </w:rPr>
        <w:t xml:space="preserve"> конструкци</w:t>
      </w:r>
      <w:r w:rsidR="00B02012">
        <w:rPr>
          <w:rFonts w:eastAsia="Calibri" w:cs="Times New Roman"/>
          <w:lang w:eastAsia="en-US"/>
        </w:rPr>
        <w:t>и</w:t>
      </w:r>
      <w:r w:rsidRPr="00AC2534">
        <w:rPr>
          <w:rFonts w:eastAsia="Calibri" w:cs="Times New Roman"/>
          <w:lang w:eastAsia="en-US"/>
        </w:rPr>
        <w:t>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3.4.6. Устранять в месячный срок, а в случае аварийной ситуации – немедленно, недостатки, выявленные по результатам экспертизы или обследований.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3.4.7.</w:t>
      </w:r>
      <w:r w:rsidRPr="00AC2534">
        <w:rPr>
          <w:rFonts w:eastAsia="Calibri" w:cs="Times New Roman"/>
          <w:bCs/>
          <w:lang w:eastAsia="en-US"/>
        </w:rPr>
        <w:tab/>
        <w:t xml:space="preserve"> Обеспечивать внеплановое обследование конструкции в случаях: аварийных ситуаций, стихийных бедствий, выявления в процессе эксплуатации конструктивной ошибки, производственных браков,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3.4.8.</w:t>
      </w:r>
      <w:r w:rsidRPr="00AC2534">
        <w:rPr>
          <w:rFonts w:eastAsia="Calibri" w:cs="Times New Roman"/>
          <w:bCs/>
          <w:lang w:eastAsia="en-US"/>
        </w:rPr>
        <w:tab/>
        <w:t xml:space="preserve"> В соответствии со ст. 10 Федерального закона от 13.03.2006 № 38-ФЗ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«О рекламе» предоставлять рекламные места для размещения социальной рекламы.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3.4.9.</w:t>
      </w:r>
      <w:r w:rsidRPr="00AC2534">
        <w:rPr>
          <w:rFonts w:eastAsia="Calibri" w:cs="Times New Roman"/>
          <w:bCs/>
          <w:lang w:eastAsia="en-US"/>
        </w:rPr>
        <w:tab/>
        <w:t xml:space="preserve"> Демонтировать рекламную конструкцию не позднее, чем через месяц после истечения срока действия или расторжения настоящего договора</w:t>
      </w:r>
      <w:r w:rsidRPr="00AC2534">
        <w:rPr>
          <w:rFonts w:eastAsia="Arial Unicode MS" w:cs="Times New Roman"/>
          <w:u w:color="000000"/>
          <w:lang w:eastAsia="en-US"/>
        </w:rPr>
        <w:t>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Arial Unicode MS" w:cs="Times New Roman"/>
          <w:u w:color="000000"/>
          <w:lang w:eastAsia="en-US"/>
        </w:rPr>
        <w:lastRenderedPageBreak/>
        <w:t>В течени</w:t>
      </w:r>
      <w:r w:rsidR="003313A1">
        <w:rPr>
          <w:rFonts w:eastAsia="Arial Unicode MS" w:cs="Times New Roman"/>
          <w:u w:color="000000"/>
          <w:lang w:eastAsia="en-US"/>
        </w:rPr>
        <w:t>е</w:t>
      </w:r>
      <w:r w:rsidRPr="00AC2534">
        <w:rPr>
          <w:rFonts w:eastAsia="Arial Unicode MS" w:cs="Times New Roman"/>
          <w:u w:color="000000"/>
          <w:lang w:eastAsia="en-US"/>
        </w:rPr>
        <w:t xml:space="preserve"> 3 календарных дней с даты расторжения или истечения срока действия настоящего договора удалить всю информацию, размещенную на рекламной конструкции. 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Arial Unicode MS" w:cs="Times New Roman"/>
          <w:u w:color="000000"/>
          <w:lang w:eastAsia="en-US"/>
        </w:rPr>
        <w:t xml:space="preserve">3.4.10. </w:t>
      </w:r>
      <w:r w:rsidRPr="00AC2534">
        <w:rPr>
          <w:rFonts w:eastAsia="Arial Unicode MS" w:cs="Times New Roman"/>
          <w:lang w:eastAsia="en-US"/>
        </w:rPr>
        <w:t>После демонтажа рекламной конструкции произвести за свой счет благоустройство Рекламного места в течение трех рабочих дней.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3.4.11.</w:t>
      </w:r>
      <w:r w:rsidRPr="00AC2534">
        <w:rPr>
          <w:rFonts w:eastAsia="Calibri" w:cs="Times New Roman"/>
          <w:bCs/>
          <w:lang w:eastAsia="en-US"/>
        </w:rPr>
        <w:tab/>
        <w:t xml:space="preserve"> Представлять в </w:t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копии платежных поручений о перечислении денежных средств на расчетный счет, указанный п. 2.4. настоящего договора, в течение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5 дней с момента оплаты.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3.4.12.</w:t>
      </w:r>
      <w:r w:rsidRPr="00AC2534">
        <w:rPr>
          <w:rFonts w:eastAsia="Calibri" w:cs="Times New Roman"/>
          <w:bCs/>
          <w:lang w:eastAsia="en-US"/>
        </w:rPr>
        <w:tab/>
        <w:t xml:space="preserve"> Сообщать в </w:t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обо всех изменениях в учредительных документах юридического лица Рекламораспространителя.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3.4.13.</w:t>
      </w:r>
      <w:r w:rsidRPr="00AC2534">
        <w:rPr>
          <w:rFonts w:eastAsia="Calibri" w:cs="Times New Roman"/>
          <w:bCs/>
          <w:lang w:eastAsia="en-US"/>
        </w:rPr>
        <w:tab/>
        <w:t xml:space="preserve">Размещать на рекламной конструкции в пятидневный срок со дня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ее установки маркировку с указанием наименования Рекламораспространителя, номера </w:t>
      </w:r>
      <w:r w:rsidR="00AD0B5B"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его телефона и номера рекламного места.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3.4.14. Обеспечить присутствие служб города, сети которых расположены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в непосредственной близости от места установки рекламной конструкции, при установке рекламной конструкции.</w:t>
      </w:r>
      <w:r w:rsidRPr="00AC2534">
        <w:rPr>
          <w:rFonts w:eastAsia="Calibri" w:cs="Times New Roman"/>
          <w:bCs/>
          <w:lang w:eastAsia="en-US"/>
        </w:rPr>
        <w:tab/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3.4.15. Осуществить установку рекламной конструкции в строгом соответствии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с техническим заданием, а также аукционной документацией.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3.4.16. Отчуждение рекламных конструкций третьим лицам не освобождает рекламораспространителя от выполнения положений настоящего договора.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3.4.17. Рекламораспространитель на основании требования, обязан возместить расходы, понесенные МКУ «Департамент по развитию промышленности, инвестиционной политике и рекламе» в связи с демонтажем, хранением или в необходимых случаях уничтожением рекламной конструкции в предусмотренных договором и закон случаях.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3.5. Рекламораспространитель имеет право: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3.5.1. После заключения договора и получения разрешения на установку рекламной конструкции установить и эксплуатировать конструкцию на рекламном месте, указанном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в п. 1.1. договора в течение срока, определенного п. 4.1. договора. Тип рекламной конструкции и место ее установки должны соответствовать параметрам, указанным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в разрешении на установку конструкции.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3.5.2.</w:t>
      </w:r>
      <w:r w:rsidRPr="00AC2534">
        <w:rPr>
          <w:rFonts w:eastAsia="Calibri" w:cs="Times New Roman"/>
          <w:bCs/>
          <w:lang w:eastAsia="en-US"/>
        </w:rPr>
        <w:tab/>
        <w:t xml:space="preserve">Приступить к деятельности по размещению рекламы для целей, связанных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с осуществлением прав владельца рекламной конструкции, в том числе с ее эксплуатацией, техническим обслуживанием и демонтажем на период действия настоящего договора.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3.5.3.</w:t>
      </w:r>
      <w:r w:rsidRPr="00AC2534">
        <w:rPr>
          <w:rFonts w:eastAsia="Calibri" w:cs="Times New Roman"/>
          <w:bCs/>
          <w:lang w:eastAsia="en-US"/>
        </w:rPr>
        <w:tab/>
        <w:t xml:space="preserve">Демонтировать рекламную конструкцию до истечения срока, указанного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в п. 4.1. настоящего договора в течение 30 дней. При этом оплата за право установки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и эксплуатации рекламной конструкции Рекламораспространителю не возвращается.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</w:p>
    <w:p w:rsidR="003D1A92" w:rsidRPr="00B0201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t>4. Срок действия договора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4.1.</w:t>
      </w:r>
      <w:r w:rsidRPr="00AC2534">
        <w:rPr>
          <w:rFonts w:eastAsia="Calibri" w:cs="Times New Roman"/>
          <w:bCs/>
          <w:lang w:eastAsia="en-US"/>
        </w:rPr>
        <w:tab/>
        <w:t>Настоящий договор вступает в силу со дня подписания и действует на срок размещения рекламн</w:t>
      </w:r>
      <w:r w:rsidR="00B02012">
        <w:rPr>
          <w:rFonts w:eastAsia="Calibri" w:cs="Times New Roman"/>
          <w:bCs/>
          <w:lang w:eastAsia="en-US"/>
        </w:rPr>
        <w:t>ой</w:t>
      </w:r>
      <w:r w:rsidRPr="00AC2534">
        <w:rPr>
          <w:rFonts w:eastAsia="Calibri" w:cs="Times New Roman"/>
          <w:bCs/>
          <w:lang w:eastAsia="en-US"/>
        </w:rPr>
        <w:t xml:space="preserve"> конструкци</w:t>
      </w:r>
      <w:r w:rsidR="00B02012">
        <w:rPr>
          <w:rFonts w:eastAsia="Calibri" w:cs="Times New Roman"/>
          <w:bCs/>
          <w:lang w:eastAsia="en-US"/>
        </w:rPr>
        <w:t>и</w:t>
      </w:r>
      <w:r w:rsidRPr="00AC2534">
        <w:rPr>
          <w:rFonts w:eastAsia="Calibri" w:cs="Times New Roman"/>
          <w:bCs/>
          <w:lang w:eastAsia="en-US"/>
        </w:rPr>
        <w:t>, указанны</w:t>
      </w:r>
      <w:r w:rsidR="00AD0B5B">
        <w:rPr>
          <w:rFonts w:eastAsia="Calibri" w:cs="Times New Roman"/>
          <w:bCs/>
          <w:lang w:eastAsia="en-US"/>
        </w:rPr>
        <w:t>й</w:t>
      </w:r>
      <w:r w:rsidRPr="00AC2534">
        <w:rPr>
          <w:rFonts w:eastAsia="Calibri" w:cs="Times New Roman"/>
          <w:bCs/>
          <w:lang w:eastAsia="en-US"/>
        </w:rPr>
        <w:t xml:space="preserve"> в п.1.1.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</w:p>
    <w:p w:rsidR="003D1A92" w:rsidRPr="00AC2534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t>5. Изменение и расторжение договора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5.1.</w:t>
      </w:r>
      <w:r w:rsidRPr="00AC2534">
        <w:rPr>
          <w:rFonts w:eastAsia="Calibri" w:cs="Times New Roman"/>
          <w:bCs/>
          <w:lang w:eastAsia="en-US"/>
        </w:rPr>
        <w:tab/>
        <w:t>Настоящий договор может быть изменен или расторгнут по взаимному согласию Сторон или по инициативе одной из сторон в случаях, предусмотренных настоящим договором.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5.2.</w:t>
      </w:r>
      <w:r w:rsidRPr="00AC2534">
        <w:rPr>
          <w:rFonts w:eastAsia="Calibri" w:cs="Times New Roman"/>
          <w:bCs/>
          <w:lang w:eastAsia="en-US"/>
        </w:rPr>
        <w:tab/>
        <w:t xml:space="preserve">В случае расторжения настоящего договора ежегодная плата за право установки и эксплуатации рекламной конструкции Рекламораспространителю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не возвращается. В случае их неуплаты задолженность взыскивается в судебном порядке.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5.3.</w:t>
      </w:r>
      <w:r w:rsidRPr="00AC2534">
        <w:rPr>
          <w:rFonts w:eastAsia="Calibri" w:cs="Times New Roman"/>
          <w:bCs/>
          <w:lang w:eastAsia="en-US"/>
        </w:rPr>
        <w:tab/>
        <w:t>В случае расторжения настоящего договора по инициативе Рекламораспрост</w:t>
      </w:r>
      <w:r w:rsidR="00AD0B5B"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 xml:space="preserve">ранителя, он направляет в </w:t>
      </w:r>
      <w:r>
        <w:rPr>
          <w:rFonts w:eastAsia="Calibri" w:cs="Times New Roman"/>
          <w:lang w:eastAsia="en-US"/>
        </w:rPr>
        <w:t xml:space="preserve">МКУ «Департамент по развитию </w:t>
      </w:r>
      <w:r w:rsidRPr="00AC2534">
        <w:rPr>
          <w:rFonts w:eastAsia="Calibri" w:cs="Times New Roman"/>
          <w:lang w:eastAsia="en-US"/>
        </w:rPr>
        <w:t>промышленности, инвести</w:t>
      </w:r>
      <w:r w:rsidR="00AD0B5B">
        <w:rPr>
          <w:rFonts w:eastAsia="Calibri" w:cs="Times New Roman"/>
          <w:lang w:eastAsia="en-US"/>
        </w:rPr>
        <w:t>-</w:t>
      </w:r>
      <w:r w:rsidRPr="00AC2534">
        <w:rPr>
          <w:rFonts w:eastAsia="Calibri" w:cs="Times New Roman"/>
          <w:lang w:eastAsia="en-US"/>
        </w:rPr>
        <w:t>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в срок, не менее чем за 30 дней до предполагаемой даты </w:t>
      </w:r>
      <w:r w:rsidRPr="00AC2534">
        <w:rPr>
          <w:rFonts w:eastAsia="Calibri" w:cs="Times New Roman"/>
          <w:bCs/>
          <w:lang w:eastAsia="en-US"/>
        </w:rPr>
        <w:lastRenderedPageBreak/>
        <w:t>расторжения уведомление о расторжении договора с указанием даты его прекращения, если иное не предусмотрено настоящим договором.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5.4.</w:t>
      </w:r>
      <w:r w:rsidRPr="00AC2534">
        <w:rPr>
          <w:rFonts w:eastAsia="Calibri" w:cs="Times New Roman"/>
          <w:bCs/>
          <w:lang w:eastAsia="en-US"/>
        </w:rPr>
        <w:tab/>
        <w:t xml:space="preserve">Настоящий договор может быть расторгнут по инициативе </w:t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в следующих случаях: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а)</w:t>
      </w:r>
      <w:r w:rsidRPr="00AC2534">
        <w:rPr>
          <w:rFonts w:eastAsia="Calibri" w:cs="Times New Roman"/>
          <w:bCs/>
          <w:lang w:eastAsia="en-US"/>
        </w:rPr>
        <w:tab/>
        <w:t xml:space="preserve">использования рекламной конструкции для целей, не связанных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с размещением рекламы;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б)</w:t>
      </w:r>
      <w:r w:rsidRPr="00AC2534">
        <w:rPr>
          <w:rFonts w:eastAsia="Calibri" w:cs="Times New Roman"/>
          <w:bCs/>
          <w:lang w:eastAsia="en-US"/>
        </w:rPr>
        <w:tab/>
        <w:t xml:space="preserve">несоблюдения п.1.4., п. 2.1., п.2.4., </w:t>
      </w:r>
      <w:proofErr w:type="spellStart"/>
      <w:r w:rsidRPr="00AC2534">
        <w:rPr>
          <w:rFonts w:eastAsia="Calibri" w:cs="Times New Roman"/>
          <w:bCs/>
          <w:lang w:eastAsia="en-US"/>
        </w:rPr>
        <w:t>п.п</w:t>
      </w:r>
      <w:proofErr w:type="spellEnd"/>
      <w:r w:rsidRPr="00AC2534">
        <w:rPr>
          <w:rFonts w:eastAsia="Calibri" w:cs="Times New Roman"/>
          <w:bCs/>
          <w:lang w:eastAsia="en-US"/>
        </w:rPr>
        <w:t>. 3.4.1. – 3.4.17. настоящего договора;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в) </w:t>
      </w:r>
      <w:r w:rsidRPr="00AC2534">
        <w:rPr>
          <w:rFonts w:eastAsia="Calibri" w:cs="Times New Roman"/>
          <w:bCs/>
          <w:lang w:eastAsia="en-US"/>
        </w:rPr>
        <w:tab/>
        <w:t>в случае реконструкции прилегающей к средствам наружной рекламы территории, если размещение таковых невозможно в соответствии с действующим законодательством;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5.5.</w:t>
      </w:r>
      <w:r w:rsidRPr="00AC2534">
        <w:rPr>
          <w:rFonts w:eastAsia="Calibri" w:cs="Times New Roman"/>
          <w:bCs/>
          <w:lang w:eastAsia="en-US"/>
        </w:rPr>
        <w:tab/>
        <w:t xml:space="preserve">При наличии оснований для расторжения настоящего договора по инициативе </w:t>
      </w:r>
      <w:r w:rsidRPr="00AC2534">
        <w:rPr>
          <w:rFonts w:eastAsia="Calibri" w:cs="Times New Roman"/>
          <w:lang w:eastAsia="en-US"/>
        </w:rPr>
        <w:t>МКУ «Департамент по развитию промышленности, инвестиционной политике и рекламе»</w:t>
      </w:r>
      <w:r w:rsidRPr="00AC2534">
        <w:rPr>
          <w:rFonts w:eastAsia="Calibri" w:cs="Times New Roman"/>
          <w:bCs/>
          <w:lang w:eastAsia="en-US"/>
        </w:rPr>
        <w:t xml:space="preserve"> уведомление о расторжении договора направляется Рекламораспространителю</w:t>
      </w:r>
      <w:r w:rsidRPr="00AC2534">
        <w:rPr>
          <w:rFonts w:eastAsia="Arial Unicode MS" w:cs="Times New Roman"/>
          <w:u w:color="000000"/>
          <w:lang w:eastAsia="en-US"/>
        </w:rPr>
        <w:t xml:space="preserve"> с указанием даты его прекращения.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5.6. </w:t>
      </w:r>
      <w:r w:rsidRPr="00AC2534">
        <w:rPr>
          <w:rFonts w:eastAsia="Arial Unicode MS" w:cs="Times New Roman"/>
          <w:u w:color="000000"/>
          <w:lang w:eastAsia="en-US"/>
        </w:rPr>
        <w:t>В случае прекращения настоящего Договора в соответствии с пунктами 5.4 денежные средства, оплаченные Рекламораспространителем, возврату не подлежат.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5.7. Все изменения и дополнения к настоящему договору оформляются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в письменном виде, подписываются уполномоченными представителями и являются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его неотъемлемой частью.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Calibri" w:cs="Times New Roman"/>
          <w:bCs/>
          <w:lang w:eastAsia="en-US"/>
        </w:rPr>
        <w:t xml:space="preserve">5.8. </w:t>
      </w:r>
      <w:r w:rsidRPr="00AC2534">
        <w:rPr>
          <w:rFonts w:eastAsia="Arial Unicode MS" w:cs="Times New Roman"/>
          <w:u w:color="000000"/>
          <w:lang w:eastAsia="en-US"/>
        </w:rPr>
        <w:t>Стороны договорились принимать все меры к разрешению разногласий между ними путем переговоров.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Arial Unicode MS" w:cs="Times New Roman"/>
          <w:u w:color="000000"/>
          <w:lang w:eastAsia="en-US"/>
        </w:rPr>
        <w:t xml:space="preserve">5.9. При невозможности достигнуть соглашения все вопросы, имеющие отношение </w:t>
      </w:r>
      <w:r>
        <w:rPr>
          <w:rFonts w:eastAsia="Arial Unicode MS" w:cs="Times New Roman"/>
          <w:u w:color="000000"/>
          <w:lang w:eastAsia="en-US"/>
        </w:rPr>
        <w:br/>
      </w:r>
      <w:r w:rsidRPr="00AC2534">
        <w:rPr>
          <w:rFonts w:eastAsia="Arial Unicode MS" w:cs="Times New Roman"/>
          <w:u w:color="000000"/>
          <w:lang w:eastAsia="en-US"/>
        </w:rPr>
        <w:t>к настоящему Договору, но прямо в нем не оговоренные, разрешаются в  арбитражном суде Московской области.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Arial Unicode MS" w:cs="Times New Roman"/>
          <w:u w:color="000000"/>
          <w:lang w:eastAsia="en-US"/>
        </w:rPr>
      </w:pPr>
    </w:p>
    <w:p w:rsidR="003D1A92" w:rsidRPr="00B0201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t>6.</w:t>
      </w:r>
      <w:r w:rsidRPr="00AC2534"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 xml:space="preserve"> </w:t>
      </w:r>
      <w:r w:rsidRPr="00AC2534">
        <w:rPr>
          <w:rFonts w:eastAsia="Calibri" w:cs="Times New Roman"/>
          <w:b/>
          <w:bCs/>
          <w:lang w:eastAsia="en-US"/>
        </w:rPr>
        <w:t xml:space="preserve">Ответственность сторон 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6.1.</w:t>
      </w:r>
      <w:r w:rsidRPr="00AC2534">
        <w:rPr>
          <w:rFonts w:eastAsia="Calibri" w:cs="Times New Roman"/>
          <w:bCs/>
          <w:lang w:eastAsia="en-US"/>
        </w:rPr>
        <w:tab/>
        <w:t>Стороны несут ответственность за невыполнение, либо ненадлежащее выполнение настоящего договора в соответствии с действующим законодательством РФ.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6.2.</w:t>
      </w:r>
      <w:r w:rsidRPr="00AC2534">
        <w:rPr>
          <w:rFonts w:eastAsia="Calibri" w:cs="Times New Roman"/>
          <w:bCs/>
          <w:lang w:eastAsia="en-US"/>
        </w:rPr>
        <w:tab/>
        <w:t xml:space="preserve">Рекламораспространитель </w:t>
      </w:r>
      <w:r>
        <w:rPr>
          <w:rFonts w:eastAsia="Calibri" w:cs="Times New Roman"/>
          <w:bCs/>
          <w:lang w:eastAsia="en-US"/>
        </w:rPr>
        <w:t xml:space="preserve">несет установленную действующим </w:t>
      </w:r>
      <w:r w:rsidRPr="00AC2534">
        <w:rPr>
          <w:rFonts w:eastAsia="Calibri" w:cs="Times New Roman"/>
          <w:bCs/>
          <w:lang w:eastAsia="en-US"/>
        </w:rPr>
        <w:t>законода</w:t>
      </w:r>
      <w:r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>тельством Р</w:t>
      </w:r>
      <w:r>
        <w:rPr>
          <w:rFonts w:eastAsia="Calibri" w:cs="Times New Roman"/>
          <w:bCs/>
          <w:lang w:eastAsia="en-US"/>
        </w:rPr>
        <w:t xml:space="preserve">оссийской </w:t>
      </w:r>
      <w:r w:rsidRPr="00AC2534">
        <w:rPr>
          <w:rFonts w:eastAsia="Calibri" w:cs="Times New Roman"/>
          <w:bCs/>
          <w:lang w:eastAsia="en-US"/>
        </w:rPr>
        <w:t>Ф</w:t>
      </w:r>
      <w:r>
        <w:rPr>
          <w:rFonts w:eastAsia="Calibri" w:cs="Times New Roman"/>
          <w:bCs/>
          <w:lang w:eastAsia="en-US"/>
        </w:rPr>
        <w:t>едерации</w:t>
      </w:r>
      <w:r w:rsidRPr="00AC2534">
        <w:rPr>
          <w:rFonts w:eastAsia="Calibri" w:cs="Times New Roman"/>
          <w:bCs/>
          <w:lang w:eastAsia="en-US"/>
        </w:rPr>
        <w:t xml:space="preserve"> ответственность за ущерб, причиненный физическим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 xml:space="preserve">и юридическим лицам в результате ненадлежащей эксплуатации рекламной конструкции, </w:t>
      </w:r>
      <w:r>
        <w:rPr>
          <w:rFonts w:eastAsia="Calibri" w:cs="Times New Roman"/>
          <w:bCs/>
          <w:lang w:eastAsia="en-US"/>
        </w:rPr>
        <w:br/>
      </w:r>
      <w:r w:rsidRPr="00AC2534">
        <w:rPr>
          <w:rFonts w:eastAsia="Calibri" w:cs="Times New Roman"/>
          <w:bCs/>
          <w:lang w:eastAsia="en-US"/>
        </w:rPr>
        <w:t>а также за нарушение при установк</w:t>
      </w:r>
      <w:r>
        <w:rPr>
          <w:rFonts w:eastAsia="Calibri" w:cs="Times New Roman"/>
          <w:bCs/>
          <w:lang w:eastAsia="en-US"/>
        </w:rPr>
        <w:t>е</w:t>
      </w:r>
      <w:r w:rsidRPr="00AC2534">
        <w:rPr>
          <w:rFonts w:eastAsia="Calibri" w:cs="Times New Roman"/>
          <w:bCs/>
          <w:lang w:eastAsia="en-US"/>
        </w:rPr>
        <w:t xml:space="preserve"> рекламной конструкции.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6.3.</w:t>
      </w:r>
      <w:r w:rsidRPr="00AC2534">
        <w:rPr>
          <w:rFonts w:eastAsia="Calibri" w:cs="Times New Roman"/>
          <w:bCs/>
          <w:lang w:eastAsia="en-US"/>
        </w:rPr>
        <w:tab/>
      </w:r>
      <w:r w:rsidRPr="00AC2534">
        <w:rPr>
          <w:rFonts w:eastAsia="Calibri" w:cs="Times New Roman"/>
          <w:lang w:eastAsia="en-US"/>
        </w:rPr>
        <w:t xml:space="preserve">За просрочку внесения оплаты, предусмотренных пунктами 2.1., 2.4. </w:t>
      </w:r>
      <w:r>
        <w:rPr>
          <w:rFonts w:eastAsia="Calibri" w:cs="Times New Roman"/>
          <w:lang w:eastAsia="en-US"/>
        </w:rPr>
        <w:br/>
      </w:r>
      <w:r w:rsidRPr="00AC2534">
        <w:rPr>
          <w:rFonts w:eastAsia="Calibri" w:cs="Times New Roman"/>
          <w:lang w:eastAsia="en-US"/>
        </w:rPr>
        <w:t>по настоящему договору, МКУ «Департамент по развитию промышленности, инвестиционной политике и рекламе» вправе начислить Владельцу рекламных конструкций неустойку (пени) в размере 0,1% от суммы подлежащей оплате за каждый день просрочки платежа</w:t>
      </w:r>
      <w:r w:rsidRPr="00AC2534">
        <w:rPr>
          <w:rFonts w:eastAsia="Calibri" w:cs="Times New Roman"/>
          <w:bCs/>
          <w:lang w:eastAsia="en-US"/>
        </w:rPr>
        <w:t>. Стороны, подписывая договор, признают соразмерность данной неустойки.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</w:p>
    <w:p w:rsidR="003D1A92" w:rsidRPr="00B02012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t>7.</w:t>
      </w:r>
      <w:r w:rsidRPr="00AC2534">
        <w:rPr>
          <w:rFonts w:eastAsia="Calibri" w:cs="Times New Roman"/>
          <w:b/>
          <w:bCs/>
          <w:lang w:eastAsia="en-US"/>
        </w:rPr>
        <w:tab/>
      </w:r>
      <w:r>
        <w:rPr>
          <w:rFonts w:eastAsia="Calibri" w:cs="Times New Roman"/>
          <w:b/>
          <w:bCs/>
          <w:lang w:eastAsia="en-US"/>
        </w:rPr>
        <w:t xml:space="preserve"> </w:t>
      </w:r>
      <w:r w:rsidRPr="00AC2534">
        <w:rPr>
          <w:rFonts w:eastAsia="Calibri" w:cs="Times New Roman"/>
          <w:b/>
          <w:bCs/>
          <w:lang w:eastAsia="en-US"/>
        </w:rPr>
        <w:t>Форс-мажорные обстоятельства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7.1.</w:t>
      </w:r>
      <w:r w:rsidRPr="00AC2534">
        <w:rPr>
          <w:rFonts w:eastAsia="Calibri" w:cs="Times New Roman"/>
          <w:bCs/>
          <w:lang w:eastAsia="en-US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3D1A92" w:rsidRPr="00AC2534" w:rsidRDefault="003D1A92" w:rsidP="003D1A92">
      <w:pPr>
        <w:widowControl w:val="0"/>
        <w:ind w:firstLine="709"/>
        <w:jc w:val="both"/>
        <w:outlineLvl w:val="0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Arial Unicode MS" w:cs="Times New Roman"/>
          <w:u w:color="000000"/>
          <w:lang w:eastAsia="en-US"/>
        </w:rPr>
        <w:t xml:space="preserve">7.2.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</w:t>
      </w:r>
      <w:r>
        <w:rPr>
          <w:rFonts w:eastAsia="Arial Unicode MS" w:cs="Times New Roman"/>
          <w:u w:color="000000"/>
          <w:lang w:eastAsia="en-US"/>
        </w:rPr>
        <w:br/>
      </w:r>
      <w:r w:rsidRPr="00AC2534">
        <w:rPr>
          <w:rFonts w:eastAsia="Arial Unicode MS" w:cs="Times New Roman"/>
          <w:u w:color="000000"/>
          <w:lang w:eastAsia="en-US"/>
        </w:rPr>
        <w:t>о наступлении вышеизложенных обстоятельств, предоставив подтверждение компетентных органов.</w:t>
      </w:r>
    </w:p>
    <w:p w:rsidR="003D1A92" w:rsidRPr="00AC2534" w:rsidRDefault="003D1A92" w:rsidP="003D1A92">
      <w:pPr>
        <w:widowControl w:val="0"/>
        <w:ind w:firstLine="709"/>
        <w:jc w:val="both"/>
        <w:outlineLvl w:val="0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Arial Unicode MS" w:cs="Times New Roman"/>
          <w:u w:color="000000"/>
          <w:lang w:eastAsia="en-US"/>
        </w:rPr>
        <w:t>7.3. Невыполнение условий пункта 7.2 лишает сторону права ссылаться на форс-мажорные обстоятельства при невыполнении обязательств по настоящему Договору.</w:t>
      </w:r>
    </w:p>
    <w:p w:rsidR="003D1A92" w:rsidRPr="00AC2534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7.4.</w:t>
      </w:r>
      <w:r w:rsidRPr="00AC2534">
        <w:rPr>
          <w:rFonts w:eastAsia="Calibri" w:cs="Times New Roman"/>
          <w:bCs/>
          <w:lang w:eastAsia="en-US"/>
        </w:rPr>
        <w:tab/>
        <w:t>В случае прекращения Договора в связи с форс-мажорными обстоятельствами стороны составляют двухсторонний акт и производят окончательные расчеты.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</w:p>
    <w:p w:rsidR="00AD0B5B" w:rsidRPr="00AC2534" w:rsidRDefault="00AD0B5B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</w:p>
    <w:p w:rsidR="003D1A92" w:rsidRPr="00AC2534" w:rsidRDefault="003D1A92" w:rsidP="003D1A92">
      <w:pPr>
        <w:tabs>
          <w:tab w:val="right" w:pos="0"/>
        </w:tabs>
        <w:autoSpaceDE w:val="0"/>
        <w:autoSpaceDN w:val="0"/>
        <w:jc w:val="center"/>
        <w:rPr>
          <w:rFonts w:eastAsia="Calibri" w:cs="Times New Roman"/>
          <w:b/>
          <w:bCs/>
          <w:lang w:eastAsia="en-US"/>
        </w:rPr>
      </w:pPr>
      <w:r w:rsidRPr="00AC2534">
        <w:rPr>
          <w:rFonts w:eastAsia="Calibri" w:cs="Times New Roman"/>
          <w:b/>
          <w:bCs/>
          <w:lang w:eastAsia="en-US"/>
        </w:rPr>
        <w:lastRenderedPageBreak/>
        <w:t>8.</w:t>
      </w:r>
      <w:r w:rsidRPr="00AC2534">
        <w:rPr>
          <w:rFonts w:eastAsia="Calibri" w:cs="Times New Roman"/>
          <w:b/>
          <w:bCs/>
          <w:lang w:eastAsia="en-US"/>
        </w:rPr>
        <w:tab/>
        <w:t>Прочие условия</w:t>
      </w:r>
      <w:bookmarkStart w:id="0" w:name="_GoBack"/>
      <w:bookmarkEnd w:id="0"/>
    </w:p>
    <w:p w:rsidR="003D1A92" w:rsidRPr="00AC2534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8.1.</w:t>
      </w:r>
      <w:r w:rsidRPr="00AC2534">
        <w:rPr>
          <w:rFonts w:eastAsia="Calibri" w:cs="Times New Roman"/>
          <w:bCs/>
          <w:lang w:eastAsia="en-US"/>
        </w:rPr>
        <w:tab/>
        <w:t>Настоящий Договор заключается в двух экземплярах, имеющих одинаковую юридическую си</w:t>
      </w:r>
      <w:r>
        <w:rPr>
          <w:rFonts w:eastAsia="Calibri" w:cs="Times New Roman"/>
          <w:bCs/>
          <w:lang w:eastAsia="en-US"/>
        </w:rPr>
        <w:t>лу, один из которых остаются в</w:t>
      </w:r>
      <w:r w:rsidRPr="00AC2534">
        <w:rPr>
          <w:rFonts w:eastAsia="Calibri" w:cs="Times New Roman"/>
          <w:bCs/>
          <w:lang w:eastAsia="en-US"/>
        </w:rPr>
        <w:t xml:space="preserve"> МКУ </w:t>
      </w:r>
      <w:r>
        <w:rPr>
          <w:rFonts w:eastAsia="Calibri" w:cs="Times New Roman"/>
          <w:lang w:eastAsia="en-US"/>
        </w:rPr>
        <w:t xml:space="preserve">«Департамент по </w:t>
      </w:r>
      <w:r w:rsidRPr="00AC2534">
        <w:rPr>
          <w:rFonts w:eastAsia="Calibri" w:cs="Times New Roman"/>
          <w:lang w:eastAsia="en-US"/>
        </w:rPr>
        <w:t>развитию промышленности, инвестиционной политике и рекламе»</w:t>
      </w:r>
      <w:r>
        <w:rPr>
          <w:rFonts w:eastAsia="Calibri" w:cs="Times New Roman"/>
          <w:bCs/>
          <w:lang w:eastAsia="en-US"/>
        </w:rPr>
        <w:t xml:space="preserve">, один передаётся </w:t>
      </w:r>
      <w:r w:rsidRPr="00AC2534">
        <w:rPr>
          <w:rFonts w:eastAsia="Calibri" w:cs="Times New Roman"/>
          <w:bCs/>
          <w:lang w:eastAsia="en-US"/>
        </w:rPr>
        <w:t>Рекламораспрос</w:t>
      </w:r>
      <w:r>
        <w:rPr>
          <w:rFonts w:eastAsia="Calibri" w:cs="Times New Roman"/>
          <w:bCs/>
          <w:lang w:eastAsia="en-US"/>
        </w:rPr>
        <w:t>-</w:t>
      </w:r>
      <w:r w:rsidRPr="00AC2534">
        <w:rPr>
          <w:rFonts w:eastAsia="Calibri" w:cs="Times New Roman"/>
          <w:bCs/>
          <w:lang w:eastAsia="en-US"/>
        </w:rPr>
        <w:t>транителю.</w:t>
      </w:r>
    </w:p>
    <w:p w:rsidR="003D1A92" w:rsidRPr="00AC2534" w:rsidRDefault="003D1A92" w:rsidP="00B02012">
      <w:pPr>
        <w:tabs>
          <w:tab w:val="left" w:pos="426"/>
          <w:tab w:val="left" w:pos="709"/>
          <w:tab w:val="left" w:pos="993"/>
          <w:tab w:val="center" w:pos="1440"/>
        </w:tabs>
        <w:ind w:firstLine="709"/>
        <w:jc w:val="both"/>
        <w:outlineLvl w:val="0"/>
        <w:rPr>
          <w:rFonts w:eastAsia="Arial Unicode MS" w:cs="Times New Roman"/>
          <w:u w:color="000000"/>
          <w:lang w:eastAsia="en-US"/>
        </w:rPr>
      </w:pPr>
      <w:r w:rsidRPr="00AC2534">
        <w:rPr>
          <w:rFonts w:eastAsia="Calibri" w:cs="Times New Roman"/>
          <w:bCs/>
          <w:lang w:eastAsia="en-US"/>
        </w:rPr>
        <w:t>8.2.</w:t>
      </w:r>
      <w:r w:rsidRPr="00AC2534">
        <w:rPr>
          <w:rFonts w:eastAsia="Calibri" w:cs="Times New Roman"/>
          <w:bCs/>
          <w:lang w:eastAsia="en-US"/>
        </w:rPr>
        <w:tab/>
        <w:t xml:space="preserve"> </w:t>
      </w:r>
      <w:r w:rsidRPr="00AC2534">
        <w:rPr>
          <w:rFonts w:eastAsia="Arial Unicode MS" w:cs="Times New Roman"/>
          <w:u w:color="000000"/>
          <w:lang w:eastAsia="en-US"/>
        </w:rPr>
        <w:t xml:space="preserve">Стороны настоящего Договора обязаны письменно уведомлять об изменении организационно-правовой формы, юридического адреса, банковских реквизитов не позднее </w:t>
      </w:r>
      <w:r>
        <w:rPr>
          <w:rFonts w:eastAsia="Arial Unicode MS" w:cs="Times New Roman"/>
          <w:u w:color="000000"/>
          <w:lang w:eastAsia="en-US"/>
        </w:rPr>
        <w:br/>
      </w:r>
      <w:r w:rsidRPr="00AC2534">
        <w:rPr>
          <w:rFonts w:eastAsia="Arial Unicode MS" w:cs="Times New Roman"/>
          <w:u w:color="000000"/>
          <w:lang w:eastAsia="en-US"/>
        </w:rPr>
        <w:t>3 (трех) рабочих дней с начала указанных изменений.</w:t>
      </w:r>
    </w:p>
    <w:p w:rsidR="003D1A92" w:rsidRPr="00AC2534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8.3.</w:t>
      </w:r>
      <w:r w:rsidRPr="00AC2534">
        <w:rPr>
          <w:rFonts w:eastAsia="Calibri" w:cs="Times New Roman"/>
          <w:bCs/>
          <w:lang w:eastAsia="en-US"/>
        </w:rPr>
        <w:tab/>
        <w:t>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3D1A92" w:rsidRPr="00AC2534" w:rsidRDefault="003D1A92" w:rsidP="00B0201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709"/>
        <w:jc w:val="both"/>
        <w:rPr>
          <w:rFonts w:eastAsia="Calibri" w:cs="Times New Roman"/>
          <w:bCs/>
          <w:lang w:eastAsia="en-US"/>
        </w:rPr>
      </w:pPr>
      <w:r w:rsidRPr="00AC2534">
        <w:rPr>
          <w:rFonts w:eastAsia="Calibri" w:cs="Times New Roman"/>
          <w:bCs/>
          <w:lang w:eastAsia="en-US"/>
        </w:rPr>
        <w:t>8.4.</w:t>
      </w:r>
      <w:r w:rsidRPr="00AC2534">
        <w:rPr>
          <w:rFonts w:eastAsia="Calibri" w:cs="Times New Roman"/>
          <w:bCs/>
          <w:lang w:eastAsia="en-US"/>
        </w:rPr>
        <w:tab/>
        <w:t>Вопросы, не урегулированные настоящим Договором, регулируются действующим законодательством.</w:t>
      </w:r>
    </w:p>
    <w:p w:rsidR="003D1A92" w:rsidRDefault="003D1A92" w:rsidP="003D1A92">
      <w:pPr>
        <w:tabs>
          <w:tab w:val="right" w:pos="0"/>
          <w:tab w:val="right" w:pos="284"/>
          <w:tab w:val="left" w:pos="1456"/>
        </w:tabs>
        <w:autoSpaceDE w:val="0"/>
        <w:autoSpaceDN w:val="0"/>
        <w:ind w:firstLine="851"/>
        <w:jc w:val="both"/>
        <w:rPr>
          <w:rFonts w:eastAsia="Calibri" w:cs="Times New Roman"/>
          <w:bCs/>
          <w:lang w:eastAsia="en-US"/>
        </w:rPr>
      </w:pPr>
    </w:p>
    <w:p w:rsidR="003D1A92" w:rsidRPr="00AC2534" w:rsidRDefault="003D1A92" w:rsidP="003D1A92">
      <w:pPr>
        <w:jc w:val="center"/>
        <w:rPr>
          <w:rFonts w:cs="Times New Roman"/>
          <w:b/>
          <w:bCs/>
          <w:lang w:bidi="my-MM"/>
        </w:rPr>
      </w:pPr>
      <w:r w:rsidRPr="00AC2534">
        <w:rPr>
          <w:rFonts w:cs="Times New Roman"/>
          <w:b/>
          <w:bCs/>
          <w:lang w:bidi="my-MM"/>
        </w:rPr>
        <w:t>9. Адреса, банковские реквизиты и подписи Сторон</w:t>
      </w:r>
    </w:p>
    <w:tbl>
      <w:tblPr>
        <w:tblW w:w="9920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90"/>
        <w:gridCol w:w="5030"/>
      </w:tblGrid>
      <w:tr w:rsidR="00AD0B5B" w:rsidRPr="00AD0B5B" w:rsidTr="00AD0B5B">
        <w:trPr>
          <w:cantSplit/>
          <w:trHeight w:val="485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AD0B5B" w:rsidRDefault="00AD0B5B" w:rsidP="00AD0B5B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3D1A92" w:rsidRPr="00AD0B5B" w:rsidRDefault="003D1A92" w:rsidP="00AD0B5B">
            <w:pPr>
              <w:spacing w:after="200" w:line="276" w:lineRule="auto"/>
              <w:jc w:val="center"/>
              <w:rPr>
                <w:rFonts w:eastAsia="Arial Unicode MS" w:cs="Times New Roman"/>
                <w:lang w:eastAsia="en-US"/>
              </w:rPr>
            </w:pPr>
            <w:r w:rsidRPr="00AD0B5B">
              <w:rPr>
                <w:rFonts w:eastAsia="Calibri" w:cs="Times New Roman"/>
                <w:lang w:eastAsia="en-US"/>
              </w:rPr>
              <w:t xml:space="preserve">МКУ «Департамент по развитию промышленности, инвестиционной политике </w:t>
            </w:r>
            <w:r w:rsidR="00AD0B5B">
              <w:rPr>
                <w:rFonts w:eastAsia="Calibri" w:cs="Times New Roman"/>
                <w:lang w:eastAsia="en-US"/>
              </w:rPr>
              <w:br/>
            </w:r>
            <w:r w:rsidRPr="00AD0B5B">
              <w:rPr>
                <w:rFonts w:eastAsia="Calibri" w:cs="Times New Roman"/>
                <w:lang w:eastAsia="en-US"/>
              </w:rPr>
              <w:t>и рекламе»</w:t>
            </w:r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D0B5B" w:rsidRDefault="00AD0B5B" w:rsidP="00AD0B5B">
            <w:pPr>
              <w:spacing w:after="200" w:line="276" w:lineRule="auto"/>
              <w:jc w:val="center"/>
              <w:rPr>
                <w:rFonts w:eastAsia="Arial Unicode MS" w:cs="Times New Roman"/>
                <w:color w:val="000000"/>
                <w:lang w:eastAsia="en-US"/>
              </w:rPr>
            </w:pPr>
          </w:p>
          <w:p w:rsidR="003D1A92" w:rsidRPr="00AD0B5B" w:rsidRDefault="00AD0B5B" w:rsidP="00AD0B5B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AC2534">
              <w:rPr>
                <w:rFonts w:eastAsia="Arial Unicode MS" w:cs="Times New Roman"/>
                <w:color w:val="000000"/>
                <w:lang w:eastAsia="en-US"/>
              </w:rPr>
              <w:t>«Рекламораспространитель»:</w:t>
            </w:r>
          </w:p>
        </w:tc>
      </w:tr>
      <w:tr w:rsidR="00AD0B5B" w:rsidRPr="00AD0B5B" w:rsidTr="00AD0B5B">
        <w:trPr>
          <w:cantSplit/>
          <w:trHeight w:val="289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rPr>
                <w:rFonts w:eastAsia="Arial Unicode MS" w:cs="Times New Roman"/>
                <w:lang w:val="en-US" w:eastAsia="en-US"/>
              </w:rPr>
            </w:pPr>
            <w:proofErr w:type="spellStart"/>
            <w:r w:rsidRPr="00AD0B5B">
              <w:rPr>
                <w:rFonts w:eastAsia="Arial Unicode MS" w:cs="Times New Roman"/>
                <w:lang w:val="en-US" w:eastAsia="en-US"/>
              </w:rPr>
              <w:t>Адрес</w:t>
            </w:r>
            <w:proofErr w:type="spellEnd"/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AD0B5B" w:rsidRPr="00AD0B5B" w:rsidTr="00AD0B5B">
        <w:trPr>
          <w:cantSplit/>
          <w:trHeight w:val="245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rPr>
                <w:rFonts w:eastAsia="Arial Unicode MS" w:cs="Times New Roman"/>
                <w:lang w:val="en-US" w:eastAsia="en-US"/>
              </w:rPr>
            </w:pPr>
            <w:r w:rsidRPr="00AD0B5B">
              <w:rPr>
                <w:rFonts w:eastAsia="Arial Unicode MS" w:cs="Times New Roman"/>
                <w:lang w:val="en-US" w:eastAsia="en-US"/>
              </w:rPr>
              <w:t xml:space="preserve">ИНН </w:t>
            </w:r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AD0B5B" w:rsidRPr="00AD0B5B" w:rsidTr="00AD0B5B">
        <w:trPr>
          <w:cantSplit/>
          <w:trHeight w:val="251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rPr>
                <w:rFonts w:eastAsia="Arial Unicode MS" w:cs="Times New Roman"/>
                <w:lang w:val="en-US" w:eastAsia="en-US"/>
              </w:rPr>
            </w:pPr>
            <w:r w:rsidRPr="00AD0B5B">
              <w:rPr>
                <w:rFonts w:eastAsia="Arial Unicode MS" w:cs="Times New Roman"/>
                <w:lang w:val="en-US" w:eastAsia="en-US"/>
              </w:rPr>
              <w:t xml:space="preserve">КПП </w:t>
            </w:r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AD0B5B" w:rsidRPr="00AD0B5B" w:rsidTr="00AD0B5B">
        <w:trPr>
          <w:cantSplit/>
          <w:trHeight w:val="243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rPr>
                <w:rFonts w:eastAsia="Arial Unicode MS" w:cs="Times New Roman"/>
                <w:lang w:val="en-US" w:eastAsia="en-US"/>
              </w:rPr>
            </w:pPr>
            <w:proofErr w:type="spellStart"/>
            <w:r w:rsidRPr="00AD0B5B">
              <w:rPr>
                <w:rFonts w:eastAsia="Arial Unicode MS" w:cs="Times New Roman"/>
                <w:lang w:val="en-US" w:eastAsia="en-US"/>
              </w:rPr>
              <w:t>Банк</w:t>
            </w:r>
            <w:proofErr w:type="spellEnd"/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AD0B5B" w:rsidRPr="00AD0B5B" w:rsidTr="00AD0B5B">
        <w:trPr>
          <w:cantSplit/>
          <w:trHeight w:val="257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rPr>
                <w:rFonts w:eastAsia="Arial Unicode MS" w:cs="Times New Roman"/>
                <w:lang w:val="en-US" w:eastAsia="en-US"/>
              </w:rPr>
            </w:pPr>
            <w:r w:rsidRPr="00AD0B5B">
              <w:rPr>
                <w:rFonts w:eastAsia="Arial Unicode MS" w:cs="Times New Roman"/>
                <w:lang w:val="en-US" w:eastAsia="en-US"/>
              </w:rPr>
              <w:t>Р/</w:t>
            </w:r>
            <w:proofErr w:type="spellStart"/>
            <w:r w:rsidRPr="00AD0B5B">
              <w:rPr>
                <w:rFonts w:eastAsia="Arial Unicode MS" w:cs="Times New Roman"/>
                <w:lang w:val="en-US" w:eastAsia="en-US"/>
              </w:rPr>
              <w:t>сч</w:t>
            </w:r>
            <w:proofErr w:type="spellEnd"/>
            <w:r w:rsidRPr="00AD0B5B">
              <w:rPr>
                <w:rFonts w:eastAsia="Arial Unicode MS" w:cs="Times New Roman"/>
                <w:lang w:val="en-US" w:eastAsia="en-US"/>
              </w:rPr>
              <w:t xml:space="preserve"> </w:t>
            </w:r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AD0B5B" w:rsidRPr="00AD0B5B" w:rsidTr="00AD0B5B">
        <w:trPr>
          <w:cantSplit/>
          <w:trHeight w:val="250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outlineLvl w:val="0"/>
              <w:rPr>
                <w:rFonts w:eastAsia="Arial Unicode MS" w:cs="Times New Roman"/>
                <w:b/>
                <w:lang w:val="en-US" w:eastAsia="en-US"/>
              </w:rPr>
            </w:pPr>
            <w:r w:rsidRPr="00AD0B5B">
              <w:rPr>
                <w:rFonts w:eastAsia="Arial Unicode MS" w:cs="Times New Roman"/>
                <w:lang w:val="en-US" w:eastAsia="en-US"/>
              </w:rPr>
              <w:t xml:space="preserve">КБК </w:t>
            </w:r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AD0B5B" w:rsidRPr="00AD0B5B" w:rsidTr="00AD0B5B">
        <w:trPr>
          <w:cantSplit/>
          <w:trHeight w:val="261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rPr>
                <w:rFonts w:eastAsia="Arial Unicode MS" w:cs="Times New Roman"/>
                <w:lang w:val="en-US" w:eastAsia="en-US"/>
              </w:rPr>
            </w:pPr>
            <w:r w:rsidRPr="00AD0B5B">
              <w:rPr>
                <w:rFonts w:eastAsia="Arial Unicode MS" w:cs="Times New Roman"/>
                <w:lang w:val="en-US" w:eastAsia="en-US"/>
              </w:rPr>
              <w:t xml:space="preserve">БИК </w:t>
            </w:r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  <w:tr w:rsidR="00AD0B5B" w:rsidRPr="00AD0B5B" w:rsidTr="00AD0B5B">
        <w:trPr>
          <w:cantSplit/>
          <w:trHeight w:val="266"/>
          <w:jc w:val="center"/>
        </w:trPr>
        <w:tc>
          <w:tcPr>
            <w:tcW w:w="489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3D1A92" w:rsidRPr="00AD0B5B" w:rsidRDefault="003D1A92" w:rsidP="006A6A7B">
            <w:pPr>
              <w:spacing w:after="200" w:line="276" w:lineRule="auto"/>
              <w:rPr>
                <w:rFonts w:eastAsia="Arial Unicode MS" w:cs="Times New Roman"/>
                <w:lang w:val="en-US" w:eastAsia="en-US"/>
              </w:rPr>
            </w:pPr>
            <w:r w:rsidRPr="00AD0B5B">
              <w:rPr>
                <w:rFonts w:eastAsia="Arial Unicode MS" w:cs="Times New Roman"/>
                <w:lang w:val="en-US" w:eastAsia="en-US"/>
              </w:rPr>
              <w:t xml:space="preserve">ОКАТО </w:t>
            </w:r>
          </w:p>
        </w:tc>
        <w:tc>
          <w:tcPr>
            <w:tcW w:w="503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1A92" w:rsidRPr="00AD0B5B" w:rsidRDefault="003D1A92" w:rsidP="006A6A7B">
            <w:pPr>
              <w:spacing w:after="200" w:line="276" w:lineRule="auto"/>
              <w:rPr>
                <w:rFonts w:eastAsia="Calibri" w:cs="Times New Roman"/>
                <w:lang w:val="en-US" w:eastAsia="en-US"/>
              </w:rPr>
            </w:pPr>
          </w:p>
        </w:tc>
      </w:tr>
    </w:tbl>
    <w:p w:rsidR="00AD0B5B" w:rsidRPr="00AD0B5B" w:rsidRDefault="00AD0B5B" w:rsidP="003D1A92">
      <w:pPr>
        <w:tabs>
          <w:tab w:val="center" w:pos="1440"/>
          <w:tab w:val="left" w:pos="5580"/>
        </w:tabs>
        <w:spacing w:line="276" w:lineRule="auto"/>
        <w:outlineLvl w:val="0"/>
        <w:rPr>
          <w:rFonts w:eastAsia="Arial Unicode MS" w:cs="Times New Roman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D0B5B" w:rsidTr="00AD0B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B5B" w:rsidRPr="00AC2534" w:rsidRDefault="00AD0B5B" w:rsidP="00AD0B5B">
            <w:pPr>
              <w:tabs>
                <w:tab w:val="center" w:pos="1440"/>
                <w:tab w:val="left" w:pos="5580"/>
              </w:tabs>
              <w:spacing w:line="276" w:lineRule="auto"/>
              <w:jc w:val="center"/>
              <w:outlineLvl w:val="0"/>
              <w:rPr>
                <w:rFonts w:eastAsia="Calibri" w:cs="Times New Roman"/>
                <w:color w:val="000000"/>
                <w:lang w:eastAsia="en-US"/>
              </w:rPr>
            </w:pPr>
            <w:r w:rsidRPr="00AC2534">
              <w:rPr>
                <w:rFonts w:eastAsia="Arial Unicode MS" w:cs="Times New Roman"/>
                <w:color w:val="000000"/>
                <w:lang w:eastAsia="en-US"/>
              </w:rPr>
              <w:t>«</w:t>
            </w:r>
            <w:r w:rsidRPr="00AC2534">
              <w:rPr>
                <w:rFonts w:eastAsia="Calibri" w:cs="Times New Roman"/>
                <w:color w:val="000000"/>
                <w:lang w:eastAsia="en-US"/>
              </w:rPr>
              <w:t>МКУ «Департамент</w:t>
            </w:r>
          </w:p>
          <w:p w:rsidR="00AD0B5B" w:rsidRPr="00AC2534" w:rsidRDefault="00AD0B5B" w:rsidP="00AD0B5B">
            <w:pPr>
              <w:tabs>
                <w:tab w:val="center" w:pos="1440"/>
                <w:tab w:val="left" w:pos="5580"/>
              </w:tabs>
              <w:spacing w:line="276" w:lineRule="auto"/>
              <w:jc w:val="center"/>
              <w:outlineLvl w:val="0"/>
              <w:rPr>
                <w:rFonts w:eastAsia="Calibri" w:cs="Times New Roman"/>
                <w:color w:val="000000"/>
                <w:lang w:eastAsia="en-US"/>
              </w:rPr>
            </w:pPr>
            <w:r w:rsidRPr="00AC2534">
              <w:rPr>
                <w:rFonts w:eastAsia="Calibri" w:cs="Times New Roman"/>
                <w:color w:val="000000"/>
                <w:lang w:eastAsia="en-US"/>
              </w:rPr>
              <w:t>по развитию промышленности,</w:t>
            </w:r>
          </w:p>
          <w:p w:rsidR="00AD0B5B" w:rsidRPr="00AC2534" w:rsidRDefault="00AD0B5B" w:rsidP="00AD0B5B">
            <w:pPr>
              <w:tabs>
                <w:tab w:val="center" w:pos="1440"/>
                <w:tab w:val="left" w:pos="5580"/>
              </w:tabs>
              <w:spacing w:line="276" w:lineRule="auto"/>
              <w:jc w:val="center"/>
              <w:outlineLvl w:val="0"/>
              <w:rPr>
                <w:rFonts w:eastAsia="Arial Unicode MS" w:cs="Times New Roman"/>
                <w:b/>
                <w:lang w:eastAsia="en-US"/>
              </w:rPr>
            </w:pPr>
            <w:r w:rsidRPr="00AC2534">
              <w:rPr>
                <w:rFonts w:eastAsia="Calibri" w:cs="Times New Roman"/>
                <w:color w:val="000000"/>
                <w:lang w:eastAsia="en-US"/>
              </w:rPr>
              <w:t>инвестиционной политике и рекламе»</w:t>
            </w:r>
            <w:r w:rsidRPr="00AC2534">
              <w:rPr>
                <w:rFonts w:eastAsia="Arial Unicode MS" w:cs="Times New Roman"/>
                <w:color w:val="000000"/>
                <w:lang w:eastAsia="en-US"/>
              </w:rPr>
              <w:t>:</w:t>
            </w:r>
          </w:p>
          <w:p w:rsidR="00AD0B5B" w:rsidRDefault="00AD0B5B" w:rsidP="00AD0B5B">
            <w:pPr>
              <w:tabs>
                <w:tab w:val="center" w:pos="1440"/>
                <w:tab w:val="left" w:pos="5580"/>
              </w:tabs>
              <w:spacing w:line="276" w:lineRule="auto"/>
              <w:jc w:val="center"/>
              <w:outlineLvl w:val="0"/>
              <w:rPr>
                <w:rFonts w:eastAsia="Arial Unicode MS" w:cs="Times New Roman"/>
                <w:color w:val="000000"/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B5B" w:rsidRDefault="00AD0B5B" w:rsidP="00AD0B5B">
            <w:pPr>
              <w:tabs>
                <w:tab w:val="center" w:pos="1440"/>
                <w:tab w:val="left" w:pos="5580"/>
              </w:tabs>
              <w:spacing w:line="276" w:lineRule="auto"/>
              <w:jc w:val="center"/>
              <w:outlineLvl w:val="0"/>
              <w:rPr>
                <w:rFonts w:eastAsia="Arial Unicode MS" w:cs="Times New Roman"/>
                <w:color w:val="000000"/>
                <w:lang w:eastAsia="en-US"/>
              </w:rPr>
            </w:pPr>
            <w:r w:rsidRPr="00AC2534">
              <w:rPr>
                <w:rFonts w:eastAsia="Arial Unicode MS" w:cs="Times New Roman"/>
                <w:color w:val="000000"/>
                <w:lang w:eastAsia="en-US"/>
              </w:rPr>
              <w:t>«Рекламораспространитель»:</w:t>
            </w:r>
          </w:p>
        </w:tc>
      </w:tr>
      <w:tr w:rsidR="00AD0B5B" w:rsidTr="00AD0B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B5B" w:rsidRDefault="00AD0B5B" w:rsidP="003D1A92">
            <w:pPr>
              <w:tabs>
                <w:tab w:val="center" w:pos="1440"/>
                <w:tab w:val="left" w:pos="5580"/>
              </w:tabs>
              <w:spacing w:line="276" w:lineRule="auto"/>
              <w:outlineLvl w:val="0"/>
              <w:rPr>
                <w:rFonts w:eastAsia="Arial Unicode MS" w:cs="Times New Roman"/>
                <w:lang w:eastAsia="en-US"/>
              </w:rPr>
            </w:pPr>
            <w:r w:rsidRPr="00AC2534">
              <w:rPr>
                <w:rFonts w:eastAsia="Arial Unicode MS" w:cs="Times New Roman"/>
                <w:lang w:eastAsia="en-US"/>
              </w:rPr>
              <w:t>Должность, подпись</w:t>
            </w:r>
          </w:p>
          <w:p w:rsidR="00AD0B5B" w:rsidRDefault="00AD0B5B" w:rsidP="003D1A92">
            <w:pPr>
              <w:tabs>
                <w:tab w:val="center" w:pos="1440"/>
                <w:tab w:val="left" w:pos="5580"/>
              </w:tabs>
              <w:spacing w:line="276" w:lineRule="auto"/>
              <w:outlineLvl w:val="0"/>
              <w:rPr>
                <w:rFonts w:eastAsia="Arial Unicode MS" w:cs="Times New Roman"/>
                <w:color w:val="000000"/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B5B" w:rsidRDefault="00AD0B5B" w:rsidP="003D1A92">
            <w:pPr>
              <w:tabs>
                <w:tab w:val="center" w:pos="1440"/>
                <w:tab w:val="left" w:pos="5580"/>
              </w:tabs>
              <w:spacing w:line="276" w:lineRule="auto"/>
              <w:outlineLvl w:val="0"/>
              <w:rPr>
                <w:rFonts w:eastAsia="Arial Unicode MS" w:cs="Times New Roman"/>
                <w:color w:val="000000"/>
                <w:lang w:eastAsia="en-US"/>
              </w:rPr>
            </w:pPr>
            <w:r w:rsidRPr="00AC2534">
              <w:rPr>
                <w:rFonts w:eastAsia="Arial Unicode MS" w:cs="Times New Roman"/>
                <w:lang w:eastAsia="en-US"/>
              </w:rPr>
              <w:t>Должность, подпись</w:t>
            </w:r>
          </w:p>
        </w:tc>
      </w:tr>
      <w:tr w:rsidR="00AD0B5B" w:rsidTr="00AD0B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B5B" w:rsidRPr="00AC2534" w:rsidRDefault="00AD0B5B" w:rsidP="003D1A92">
            <w:pPr>
              <w:tabs>
                <w:tab w:val="center" w:pos="1440"/>
                <w:tab w:val="left" w:pos="5580"/>
              </w:tabs>
              <w:spacing w:line="276" w:lineRule="auto"/>
              <w:outlineLvl w:val="0"/>
              <w:rPr>
                <w:rFonts w:eastAsia="Arial Unicode MS" w:cs="Times New Roman"/>
                <w:lang w:eastAsia="en-US"/>
              </w:rPr>
            </w:pPr>
            <w:r w:rsidRPr="00AC2534">
              <w:rPr>
                <w:rFonts w:eastAsia="Arial Unicode MS" w:cs="Times New Roman"/>
                <w:lang w:eastAsia="en-US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0B5B" w:rsidRPr="00AC2534" w:rsidRDefault="00AD0B5B" w:rsidP="003D1A92">
            <w:pPr>
              <w:tabs>
                <w:tab w:val="center" w:pos="1440"/>
                <w:tab w:val="left" w:pos="5580"/>
              </w:tabs>
              <w:spacing w:line="276" w:lineRule="auto"/>
              <w:outlineLvl w:val="0"/>
              <w:rPr>
                <w:rFonts w:eastAsia="Arial Unicode MS" w:cs="Times New Roman"/>
                <w:lang w:eastAsia="en-US"/>
              </w:rPr>
            </w:pPr>
            <w:r w:rsidRPr="00AC2534">
              <w:rPr>
                <w:rFonts w:eastAsia="Arial Unicode MS" w:cs="Times New Roman"/>
                <w:lang w:eastAsia="en-US"/>
              </w:rPr>
              <w:t>М.П.</w:t>
            </w:r>
          </w:p>
        </w:tc>
      </w:tr>
    </w:tbl>
    <w:p w:rsidR="003D1A92" w:rsidRDefault="003D1A92" w:rsidP="003D1A92"/>
    <w:sectPr w:rsidR="003D1A92" w:rsidSect="00AD0B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B5B" w:rsidRDefault="00AD0B5B" w:rsidP="00AD0B5B">
      <w:r>
        <w:separator/>
      </w:r>
    </w:p>
  </w:endnote>
  <w:endnote w:type="continuationSeparator" w:id="0">
    <w:p w:rsidR="00AD0B5B" w:rsidRDefault="00AD0B5B" w:rsidP="00A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B5B" w:rsidRDefault="00AD0B5B" w:rsidP="00AD0B5B">
      <w:r>
        <w:separator/>
      </w:r>
    </w:p>
  </w:footnote>
  <w:footnote w:type="continuationSeparator" w:id="0">
    <w:p w:rsidR="00AD0B5B" w:rsidRDefault="00AD0B5B" w:rsidP="00A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68861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0B5B" w:rsidRPr="00AD0B5B" w:rsidRDefault="00AD0B5B">
        <w:pPr>
          <w:pStyle w:val="a4"/>
          <w:jc w:val="center"/>
          <w:rPr>
            <w:sz w:val="20"/>
            <w:szCs w:val="20"/>
          </w:rPr>
        </w:pPr>
        <w:r w:rsidRPr="00AD0B5B">
          <w:rPr>
            <w:sz w:val="20"/>
            <w:szCs w:val="20"/>
          </w:rPr>
          <w:fldChar w:fldCharType="begin"/>
        </w:r>
        <w:r w:rsidRPr="00AD0B5B">
          <w:rPr>
            <w:sz w:val="20"/>
            <w:szCs w:val="20"/>
          </w:rPr>
          <w:instrText>PAGE   \* MERGEFORMAT</w:instrText>
        </w:r>
        <w:r w:rsidRPr="00AD0B5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AD0B5B">
          <w:rPr>
            <w:sz w:val="20"/>
            <w:szCs w:val="20"/>
          </w:rPr>
          <w:fldChar w:fldCharType="end"/>
        </w:r>
      </w:p>
    </w:sdtContent>
  </w:sdt>
  <w:p w:rsidR="00AD0B5B" w:rsidRDefault="00AD0B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20ECE"/>
    <w:multiLevelType w:val="hybridMultilevel"/>
    <w:tmpl w:val="08A4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A92"/>
    <w:rsid w:val="0003762D"/>
    <w:rsid w:val="000473CA"/>
    <w:rsid w:val="00082587"/>
    <w:rsid w:val="000A5146"/>
    <w:rsid w:val="000B12F7"/>
    <w:rsid w:val="000D20BE"/>
    <w:rsid w:val="000D62EB"/>
    <w:rsid w:val="000F2689"/>
    <w:rsid w:val="00136563"/>
    <w:rsid w:val="00140D75"/>
    <w:rsid w:val="0014340C"/>
    <w:rsid w:val="00166CD7"/>
    <w:rsid w:val="00181227"/>
    <w:rsid w:val="001901E4"/>
    <w:rsid w:val="0019296E"/>
    <w:rsid w:val="001B7C80"/>
    <w:rsid w:val="0021158E"/>
    <w:rsid w:val="0022466C"/>
    <w:rsid w:val="0026265B"/>
    <w:rsid w:val="00265CDA"/>
    <w:rsid w:val="00284058"/>
    <w:rsid w:val="00291613"/>
    <w:rsid w:val="002934F9"/>
    <w:rsid w:val="00295FB7"/>
    <w:rsid w:val="002B0C75"/>
    <w:rsid w:val="00312C87"/>
    <w:rsid w:val="003313A1"/>
    <w:rsid w:val="003358D7"/>
    <w:rsid w:val="00344B7F"/>
    <w:rsid w:val="003660DE"/>
    <w:rsid w:val="00374419"/>
    <w:rsid w:val="003A08B1"/>
    <w:rsid w:val="003A78BF"/>
    <w:rsid w:val="003B0916"/>
    <w:rsid w:val="003D1A92"/>
    <w:rsid w:val="004043A7"/>
    <w:rsid w:val="0040480C"/>
    <w:rsid w:val="00410D4D"/>
    <w:rsid w:val="00433070"/>
    <w:rsid w:val="004417C9"/>
    <w:rsid w:val="00450DBA"/>
    <w:rsid w:val="00467FD3"/>
    <w:rsid w:val="004778FD"/>
    <w:rsid w:val="004B09BE"/>
    <w:rsid w:val="004F012F"/>
    <w:rsid w:val="004F244D"/>
    <w:rsid w:val="004F3B2D"/>
    <w:rsid w:val="00513DA5"/>
    <w:rsid w:val="005143F2"/>
    <w:rsid w:val="005433D7"/>
    <w:rsid w:val="0057298B"/>
    <w:rsid w:val="005A0C5B"/>
    <w:rsid w:val="005B1DA5"/>
    <w:rsid w:val="005B2B0F"/>
    <w:rsid w:val="005C2BEA"/>
    <w:rsid w:val="005F7194"/>
    <w:rsid w:val="00603D4F"/>
    <w:rsid w:val="00610776"/>
    <w:rsid w:val="00616F1D"/>
    <w:rsid w:val="00620EFC"/>
    <w:rsid w:val="00621124"/>
    <w:rsid w:val="00640CF0"/>
    <w:rsid w:val="006536BC"/>
    <w:rsid w:val="00677199"/>
    <w:rsid w:val="006A6B24"/>
    <w:rsid w:val="006C469C"/>
    <w:rsid w:val="006E0451"/>
    <w:rsid w:val="006F5561"/>
    <w:rsid w:val="00704C5B"/>
    <w:rsid w:val="00705CAC"/>
    <w:rsid w:val="00716994"/>
    <w:rsid w:val="00721862"/>
    <w:rsid w:val="007355D2"/>
    <w:rsid w:val="00742A30"/>
    <w:rsid w:val="0074335B"/>
    <w:rsid w:val="00745A75"/>
    <w:rsid w:val="007732A2"/>
    <w:rsid w:val="00776E72"/>
    <w:rsid w:val="007878F5"/>
    <w:rsid w:val="007B7DE4"/>
    <w:rsid w:val="00836AEF"/>
    <w:rsid w:val="00860015"/>
    <w:rsid w:val="008619A0"/>
    <w:rsid w:val="00863AB3"/>
    <w:rsid w:val="00870F9C"/>
    <w:rsid w:val="00876EC4"/>
    <w:rsid w:val="00882657"/>
    <w:rsid w:val="008B7547"/>
    <w:rsid w:val="008E52D7"/>
    <w:rsid w:val="008F3BDA"/>
    <w:rsid w:val="0090544F"/>
    <w:rsid w:val="009243FE"/>
    <w:rsid w:val="00932985"/>
    <w:rsid w:val="00933097"/>
    <w:rsid w:val="00933B70"/>
    <w:rsid w:val="00947C32"/>
    <w:rsid w:val="00951F35"/>
    <w:rsid w:val="0096302F"/>
    <w:rsid w:val="009D2034"/>
    <w:rsid w:val="009D323A"/>
    <w:rsid w:val="009D6523"/>
    <w:rsid w:val="00A11ED2"/>
    <w:rsid w:val="00A204ED"/>
    <w:rsid w:val="00A2570B"/>
    <w:rsid w:val="00A34CF0"/>
    <w:rsid w:val="00A43400"/>
    <w:rsid w:val="00A56270"/>
    <w:rsid w:val="00A615EC"/>
    <w:rsid w:val="00A61E26"/>
    <w:rsid w:val="00A63212"/>
    <w:rsid w:val="00A716CA"/>
    <w:rsid w:val="00A810AB"/>
    <w:rsid w:val="00AA4B3E"/>
    <w:rsid w:val="00AA6CB6"/>
    <w:rsid w:val="00AC2713"/>
    <w:rsid w:val="00AD0B5B"/>
    <w:rsid w:val="00AD44A5"/>
    <w:rsid w:val="00AD542F"/>
    <w:rsid w:val="00B01601"/>
    <w:rsid w:val="00B02012"/>
    <w:rsid w:val="00B04459"/>
    <w:rsid w:val="00B13A4C"/>
    <w:rsid w:val="00B269C6"/>
    <w:rsid w:val="00B501E9"/>
    <w:rsid w:val="00B805F5"/>
    <w:rsid w:val="00B80B1C"/>
    <w:rsid w:val="00B8333F"/>
    <w:rsid w:val="00B834E4"/>
    <w:rsid w:val="00B9597E"/>
    <w:rsid w:val="00C177AA"/>
    <w:rsid w:val="00C2282B"/>
    <w:rsid w:val="00CC45C2"/>
    <w:rsid w:val="00CD0AB7"/>
    <w:rsid w:val="00CE6135"/>
    <w:rsid w:val="00CF324B"/>
    <w:rsid w:val="00D051FB"/>
    <w:rsid w:val="00D1165E"/>
    <w:rsid w:val="00D215F1"/>
    <w:rsid w:val="00D41BC7"/>
    <w:rsid w:val="00D705BD"/>
    <w:rsid w:val="00D77F87"/>
    <w:rsid w:val="00DA3BE1"/>
    <w:rsid w:val="00E246CE"/>
    <w:rsid w:val="00E71973"/>
    <w:rsid w:val="00E72E95"/>
    <w:rsid w:val="00E80A99"/>
    <w:rsid w:val="00E8344D"/>
    <w:rsid w:val="00E91F47"/>
    <w:rsid w:val="00E974DF"/>
    <w:rsid w:val="00EB3FF5"/>
    <w:rsid w:val="00EB7869"/>
    <w:rsid w:val="00EC62FC"/>
    <w:rsid w:val="00EE6B26"/>
    <w:rsid w:val="00EF008C"/>
    <w:rsid w:val="00EF4659"/>
    <w:rsid w:val="00F26F10"/>
    <w:rsid w:val="00F27412"/>
    <w:rsid w:val="00F36C19"/>
    <w:rsid w:val="00F375C9"/>
    <w:rsid w:val="00F54971"/>
    <w:rsid w:val="00F63A1D"/>
    <w:rsid w:val="00F65E54"/>
    <w:rsid w:val="00F66ED1"/>
    <w:rsid w:val="00F77D58"/>
    <w:rsid w:val="00F94B8E"/>
    <w:rsid w:val="00F9568C"/>
    <w:rsid w:val="00FA630F"/>
    <w:rsid w:val="00FA734A"/>
    <w:rsid w:val="00FD08EE"/>
    <w:rsid w:val="00FD1570"/>
    <w:rsid w:val="00FE0970"/>
    <w:rsid w:val="00FE5663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8CE6"/>
  <w15:docId w15:val="{04A16AE2-1751-4D2E-AAD4-ADEAB37E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9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0B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B5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0B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B5B"/>
    <w:rPr>
      <w:rFonts w:ascii="Times New Roman" w:eastAsia="Times New Roman" w:hAnsi="Times New Roman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AD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MKU REKLAMA</cp:lastModifiedBy>
  <cp:revision>2</cp:revision>
  <dcterms:created xsi:type="dcterms:W3CDTF">2024-03-13T06:10:00Z</dcterms:created>
  <dcterms:modified xsi:type="dcterms:W3CDTF">2024-03-13T09:18:00Z</dcterms:modified>
</cp:coreProperties>
</file>