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C2" w:rsidRDefault="00E334C2" w:rsidP="00E334C2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прокуратуру города поступило обращение У.  </w:t>
      </w:r>
      <w:r w:rsidRPr="00145D58">
        <w:rPr>
          <w:b w:val="0"/>
          <w:sz w:val="28"/>
          <w:szCs w:val="28"/>
        </w:rPr>
        <w:t xml:space="preserve">о бездействии судебного пристава-исполнителя </w:t>
      </w:r>
      <w:proofErr w:type="spellStart"/>
      <w:r w:rsidRPr="00145D58">
        <w:rPr>
          <w:b w:val="0"/>
          <w:sz w:val="28"/>
          <w:szCs w:val="28"/>
        </w:rPr>
        <w:t>Электростальского</w:t>
      </w:r>
      <w:proofErr w:type="spellEnd"/>
      <w:r w:rsidRPr="00145D58">
        <w:rPr>
          <w:b w:val="0"/>
          <w:sz w:val="28"/>
          <w:szCs w:val="28"/>
        </w:rPr>
        <w:t xml:space="preserve"> ГОСП.</w:t>
      </w:r>
    </w:p>
    <w:p w:rsidR="00E334C2" w:rsidRDefault="00E334C2" w:rsidP="00E334C2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Установлено, что в мае 2023 года судебным приставом-исполнителем </w:t>
      </w:r>
      <w:proofErr w:type="spellStart"/>
      <w:r>
        <w:rPr>
          <w:b w:val="0"/>
          <w:sz w:val="28"/>
          <w:szCs w:val="28"/>
        </w:rPr>
        <w:t>Электростальского</w:t>
      </w:r>
      <w:proofErr w:type="spellEnd"/>
      <w:r>
        <w:rPr>
          <w:b w:val="0"/>
          <w:sz w:val="28"/>
          <w:szCs w:val="28"/>
        </w:rPr>
        <w:t xml:space="preserve"> ГОСП возбуждено исполнительное производство                              о взыскании с У. задолженности по кредитным платежам.</w:t>
      </w:r>
    </w:p>
    <w:p w:rsidR="00E334C2" w:rsidRDefault="00E334C2" w:rsidP="00E334C2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Так, </w:t>
      </w:r>
      <w:r>
        <w:rPr>
          <w:b w:val="0"/>
          <w:sz w:val="28"/>
          <w:szCs w:val="28"/>
        </w:rPr>
        <w:t xml:space="preserve">судебным приставом-исполнителем </w:t>
      </w:r>
      <w:proofErr w:type="spellStart"/>
      <w:r>
        <w:rPr>
          <w:b w:val="0"/>
          <w:sz w:val="28"/>
          <w:szCs w:val="28"/>
        </w:rPr>
        <w:t>Электростальского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ГОСП вынесено постановление об обращении взыскания на денежные средства должника, находящиеся в банке или иной кредитной организации. </w:t>
      </w:r>
    </w:p>
    <w:p w:rsidR="00E334C2" w:rsidRDefault="00E334C2" w:rsidP="00E334C2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Вместе с тем, в мае 2023 года произошло дво</w:t>
      </w:r>
      <w:r>
        <w:rPr>
          <w:b w:val="0"/>
          <w:sz w:val="28"/>
          <w:szCs w:val="28"/>
        </w:rPr>
        <w:t xml:space="preserve">йное списание денежных средств со счета должника, в </w:t>
      </w:r>
      <w:r>
        <w:rPr>
          <w:b w:val="0"/>
          <w:sz w:val="28"/>
          <w:szCs w:val="28"/>
        </w:rPr>
        <w:t>этой связи, 26.05.2023 от должника поступило ходатайство о возврате излишне списанных денежных средств.</w:t>
      </w:r>
    </w:p>
    <w:p w:rsidR="00E334C2" w:rsidRPr="00DE5A5C" w:rsidRDefault="00E334C2" w:rsidP="00E334C2">
      <w:pPr>
        <w:pStyle w:val="a3"/>
        <w:ind w:firstLine="708"/>
        <w:jc w:val="both"/>
        <w:rPr>
          <w:b w:val="0"/>
          <w:sz w:val="28"/>
          <w:szCs w:val="28"/>
        </w:rPr>
      </w:pPr>
      <w:r w:rsidRPr="00DE5A5C">
        <w:rPr>
          <w:b w:val="0"/>
          <w:sz w:val="28"/>
          <w:szCs w:val="28"/>
        </w:rPr>
        <w:t xml:space="preserve">Согласно </w:t>
      </w:r>
      <w:bookmarkStart w:id="0" w:name="_Hlk142038594"/>
      <w:r w:rsidRPr="00DE5A5C">
        <w:rPr>
          <w:b w:val="0"/>
          <w:sz w:val="28"/>
          <w:szCs w:val="28"/>
        </w:rPr>
        <w:t xml:space="preserve">ч. 5 ст. 64.1 </w:t>
      </w:r>
      <w:bookmarkEnd w:id="0"/>
      <w:r w:rsidRPr="00B170D7">
        <w:rPr>
          <w:b w:val="0"/>
          <w:sz w:val="28"/>
          <w:szCs w:val="28"/>
        </w:rPr>
        <w:t xml:space="preserve">Федерального  закона от 02.10.2007 № 229-ФЗ  «Об исполнительном производстве» </w:t>
      </w:r>
      <w:r w:rsidRPr="00DE5A5C">
        <w:rPr>
          <w:b w:val="0"/>
          <w:sz w:val="28"/>
          <w:szCs w:val="28"/>
        </w:rPr>
        <w:t xml:space="preserve">если иное не предусмотрено настоящим Федеральным законом, должностное лицо службы судебных приставов рассматривает заявление, ходатайство в десятидневный срок со дня поступления к нему заявления, ходатайства и по результатам рассмотрения выносит постановление об удовлетворении полностью или частично либо об отказе в удовлетворении заявления, ходатайства или </w:t>
      </w:r>
      <w:r>
        <w:rPr>
          <w:b w:val="0"/>
          <w:sz w:val="28"/>
          <w:szCs w:val="28"/>
        </w:rPr>
        <w:t xml:space="preserve">  </w:t>
      </w:r>
      <w:r w:rsidRPr="00DE5A5C">
        <w:rPr>
          <w:b w:val="0"/>
          <w:sz w:val="28"/>
          <w:szCs w:val="28"/>
        </w:rPr>
        <w:t>в случаях, указанных в части 5.1 настоящей статьи, направляет уведомление.</w:t>
      </w:r>
    </w:p>
    <w:p w:rsidR="00E334C2" w:rsidRPr="00BF2085" w:rsidRDefault="00E334C2" w:rsidP="00E334C2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bookmarkStart w:id="1" w:name="_Hlk142038872"/>
      <w:r>
        <w:rPr>
          <w:b w:val="0"/>
          <w:sz w:val="28"/>
          <w:szCs w:val="28"/>
        </w:rPr>
        <w:t xml:space="preserve">ч. 11 ст. 70 </w:t>
      </w:r>
      <w:bookmarkEnd w:id="1"/>
      <w:r>
        <w:rPr>
          <w:b w:val="0"/>
          <w:sz w:val="28"/>
          <w:szCs w:val="28"/>
        </w:rPr>
        <w:t>Федерального закона от 02.10.2007 № 229-ФЗ</w:t>
      </w:r>
      <w:r w:rsidRPr="00B170D7">
        <w:rPr>
          <w:b w:val="0"/>
          <w:sz w:val="28"/>
          <w:szCs w:val="28"/>
        </w:rPr>
        <w:t xml:space="preserve"> «Об исполнительном производстве» </w:t>
      </w:r>
      <w:r>
        <w:rPr>
          <w:b w:val="0"/>
          <w:sz w:val="28"/>
          <w:szCs w:val="28"/>
        </w:rPr>
        <w:t>п</w:t>
      </w:r>
      <w:r w:rsidRPr="00BF2085">
        <w:rPr>
          <w:b w:val="0"/>
          <w:sz w:val="28"/>
          <w:szCs w:val="28"/>
        </w:rPr>
        <w:t xml:space="preserve">ри поступлении на депозитный счет службы судебных приставов денежных средств должника в большем размере, чем необходимо для погашения размера задолженности, определяемого в соответствии с частью 2 статьи 69 настоящего Федерального закона, должнику возвращается излишне полученная сумма. </w:t>
      </w:r>
    </w:p>
    <w:p w:rsidR="00E334C2" w:rsidRDefault="00E334C2" w:rsidP="00E334C2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Однако, в нарушение указанных норм, постановление                                       об удовлетворении ходатайства и возврате денежных средств вынесено судебным приставом-исполнителем </w:t>
      </w:r>
      <w:proofErr w:type="spellStart"/>
      <w:r>
        <w:rPr>
          <w:b w:val="0"/>
          <w:sz w:val="28"/>
          <w:szCs w:val="28"/>
        </w:rPr>
        <w:t>Электростальского</w:t>
      </w:r>
      <w:proofErr w:type="spellEnd"/>
      <w:r>
        <w:rPr>
          <w:b w:val="0"/>
          <w:sz w:val="28"/>
          <w:szCs w:val="28"/>
        </w:rPr>
        <w:t xml:space="preserve"> ГОСП лишь 15.06.2023, после обращения заявителя в прокуратуру города. </w:t>
      </w:r>
    </w:p>
    <w:p w:rsidR="00E334C2" w:rsidRPr="00A97978" w:rsidRDefault="00E334C2" w:rsidP="00E334C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 ФССП</w:t>
      </w:r>
      <w:r w:rsidRPr="007D340A">
        <w:rPr>
          <w:rFonts w:ascii="Times New Roman" w:hAnsi="Times New Roman" w:cs="Times New Roman"/>
          <w:sz w:val="28"/>
          <w:szCs w:val="28"/>
        </w:rPr>
        <w:t xml:space="preserve">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A97978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находится на рассмотрении.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334C2" w:rsidRDefault="00E334C2" w:rsidP="00E334C2"/>
    <w:p w:rsidR="00E334C2" w:rsidRDefault="00E334C2" w:rsidP="00E334C2"/>
    <w:p w:rsidR="00E334C2" w:rsidRDefault="00E334C2" w:rsidP="00E334C2"/>
    <w:p w:rsidR="00E334C2" w:rsidRPr="00E06275" w:rsidRDefault="00E334C2" w:rsidP="00E334C2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E334C2" w:rsidRDefault="00E334C2" w:rsidP="00E334C2"/>
    <w:p w:rsidR="00E334C2" w:rsidRDefault="00E334C2" w:rsidP="00E334C2"/>
    <w:p w:rsidR="00E334C2" w:rsidRDefault="00E334C2" w:rsidP="00E334C2"/>
    <w:p w:rsidR="00E334C2" w:rsidRPr="00F91057" w:rsidRDefault="00E334C2" w:rsidP="00E334C2">
      <w:pPr>
        <w:pStyle w:val="a3"/>
        <w:ind w:firstLine="708"/>
        <w:jc w:val="both"/>
        <w:rPr>
          <w:b w:val="0"/>
          <w:sz w:val="28"/>
          <w:szCs w:val="28"/>
        </w:rPr>
      </w:pPr>
    </w:p>
    <w:p w:rsidR="00597837" w:rsidRDefault="00E334C2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28"/>
    <w:rsid w:val="000128F6"/>
    <w:rsid w:val="00501328"/>
    <w:rsid w:val="005D4DFF"/>
    <w:rsid w:val="00E3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5EC30-EF94-407E-A06D-A3CD614B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4C2"/>
    <w:pPr>
      <w:widowControl/>
      <w:ind w:firstLine="567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4">
    <w:name w:val="Название Знак"/>
    <w:basedOn w:val="a0"/>
    <w:link w:val="a3"/>
    <w:rsid w:val="00E334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2023-08-07T09:24:00Z</dcterms:created>
  <dcterms:modified xsi:type="dcterms:W3CDTF">2023-08-07T09:25:00Z</dcterms:modified>
</cp:coreProperties>
</file>