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11" w:rsidRPr="00311811" w:rsidRDefault="00311811" w:rsidP="00311811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311811">
        <w:rPr>
          <w:sz w:val="36"/>
          <w:szCs w:val="36"/>
        </w:rPr>
        <w:t>Более 300 неработающих жителей Москвы и Московской области досрочно вышли на пенсию в 2023 году</w:t>
      </w:r>
    </w:p>
    <w:p w:rsidR="00311811" w:rsidRPr="00311811" w:rsidRDefault="00BC69B8" w:rsidP="0031181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11811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311811">
        <w:rPr>
          <w:sz w:val="28"/>
          <w:szCs w:val="28"/>
        </w:rPr>
        <w:t xml:space="preserve"> </w:t>
      </w:r>
      <w:r w:rsidR="00813608" w:rsidRPr="00311811">
        <w:rPr>
          <w:sz w:val="28"/>
          <w:szCs w:val="28"/>
        </w:rPr>
        <w:t>сообщает</w:t>
      </w:r>
      <w:r w:rsidR="00464229" w:rsidRPr="00311811">
        <w:rPr>
          <w:sz w:val="28"/>
          <w:szCs w:val="28"/>
        </w:rPr>
        <w:t xml:space="preserve">, </w:t>
      </w:r>
      <w:r w:rsidR="00CD5883" w:rsidRPr="00311811">
        <w:rPr>
          <w:sz w:val="28"/>
          <w:szCs w:val="28"/>
        </w:rPr>
        <w:t>что</w:t>
      </w:r>
      <w:proofErr w:type="gramStart"/>
      <w:r w:rsidR="00945597" w:rsidRPr="00311811">
        <w:rPr>
          <w:sz w:val="28"/>
          <w:szCs w:val="28"/>
        </w:rPr>
        <w:t xml:space="preserve"> </w:t>
      </w:r>
      <w:r w:rsidR="00311811" w:rsidRPr="00311811">
        <w:rPr>
          <w:sz w:val="28"/>
          <w:szCs w:val="28"/>
        </w:rPr>
        <w:t>В</w:t>
      </w:r>
      <w:proofErr w:type="gramEnd"/>
      <w:r w:rsidR="00311811" w:rsidRPr="00311811">
        <w:rPr>
          <w:sz w:val="28"/>
          <w:szCs w:val="28"/>
        </w:rPr>
        <w:t xml:space="preserve"> соответствии с федеральным законодательством безработные граждане </w:t>
      </w:r>
      <w:proofErr w:type="spellStart"/>
      <w:r w:rsidR="00311811" w:rsidRPr="00311811">
        <w:rPr>
          <w:sz w:val="28"/>
          <w:szCs w:val="28"/>
        </w:rPr>
        <w:t>предпенсионного</w:t>
      </w:r>
      <w:proofErr w:type="spellEnd"/>
      <w:r w:rsidR="00311811" w:rsidRPr="00311811">
        <w:rPr>
          <w:sz w:val="28"/>
          <w:szCs w:val="28"/>
        </w:rPr>
        <w:t xml:space="preserve"> возраста могут выйти на пенсию на 2 года ранее общеустановленного пенсионного возраста. Важное условие — отсутствие работы, подтвержденное центром занятости населения. В течение 2023 года 362 жителя региона воспользовались данным правом.</w:t>
      </w:r>
    </w:p>
    <w:p w:rsidR="00311811" w:rsidRPr="00311811" w:rsidRDefault="00311811" w:rsidP="0031181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11811">
        <w:rPr>
          <w:sz w:val="28"/>
          <w:szCs w:val="28"/>
        </w:rPr>
        <w:t>Право на указанный вид пенсии предоставляется в случае:</w:t>
      </w:r>
    </w:p>
    <w:p w:rsidR="00311811" w:rsidRPr="00311811" w:rsidRDefault="00311811" w:rsidP="00311811">
      <w:pPr>
        <w:pStyle w:val="a8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311811">
        <w:rPr>
          <w:sz w:val="28"/>
          <w:szCs w:val="28"/>
        </w:rPr>
        <w:t>наличия страхового стажа не менее 25 лет для мужчин и 20 лет для женщин (либо необходимого стажа на соответствующих видах работ, дающего право на досрочное назначение страховой пенсии по старости);</w:t>
      </w:r>
    </w:p>
    <w:p w:rsidR="00311811" w:rsidRPr="00311811" w:rsidRDefault="00311811" w:rsidP="00311811">
      <w:pPr>
        <w:pStyle w:val="a8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311811">
        <w:rPr>
          <w:sz w:val="28"/>
          <w:szCs w:val="28"/>
        </w:rPr>
        <w:t>наличия минимального количества пенсионных коэффициентов (в 2023 году — 25,8 коэффициента);</w:t>
      </w:r>
    </w:p>
    <w:p w:rsidR="00311811" w:rsidRPr="00311811" w:rsidRDefault="00311811" w:rsidP="00311811">
      <w:pPr>
        <w:pStyle w:val="a8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</w:rPr>
      </w:pPr>
      <w:r w:rsidRPr="00311811">
        <w:rPr>
          <w:sz w:val="28"/>
          <w:szCs w:val="28"/>
        </w:rPr>
        <w:t>отсутствия возможности для дальнейшего трудоустройства.</w:t>
      </w:r>
    </w:p>
    <w:p w:rsidR="00311811" w:rsidRPr="00311811" w:rsidRDefault="00311811" w:rsidP="0031181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11811">
        <w:rPr>
          <w:sz w:val="28"/>
          <w:szCs w:val="28"/>
        </w:rPr>
        <w:t>Если все условия соблюдены и гражданин согласен на назначение пенсии, специалисты службы занятости направляют в ОСФР по Москве и Московской области предложение о досрочном назначении. Досрочная пенсия безработным устанавливается на период до момента их трудоустройства или до наступления пенсионного возраста. В первом случае выплата прекратится, во втором — гражданину будет рассчитана и назначена страховая пенсия по старости.</w:t>
      </w:r>
    </w:p>
    <w:p w:rsidR="00311811" w:rsidRDefault="00311811" w:rsidP="0031181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11811">
        <w:rPr>
          <w:sz w:val="28"/>
          <w:szCs w:val="28"/>
        </w:rPr>
        <w:lastRenderedPageBreak/>
        <w:t>Если у вас есть вопросы, вы всегда можете обратиться в единый контакт-центр Отделения СФР по Москве и Московской области, позвонив по телефону: 8(800)100-00-01 (звонок бесплатный).</w:t>
      </w:r>
    </w:p>
    <w:p w:rsidR="00813608" w:rsidRPr="004D158F" w:rsidRDefault="00813608" w:rsidP="00813608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6B5" w:rsidRDefault="00C456B5" w:rsidP="00E60B04">
      <w:pPr>
        <w:spacing w:after="0" w:line="240" w:lineRule="auto"/>
      </w:pPr>
      <w:r>
        <w:separator/>
      </w:r>
    </w:p>
  </w:endnote>
  <w:endnote w:type="continuationSeparator" w:id="0">
    <w:p w:rsidR="00C456B5" w:rsidRDefault="00C456B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6B5" w:rsidRDefault="00C456B5" w:rsidP="00E60B04">
      <w:pPr>
        <w:spacing w:after="0" w:line="240" w:lineRule="auto"/>
      </w:pPr>
      <w:r>
        <w:separator/>
      </w:r>
    </w:p>
  </w:footnote>
  <w:footnote w:type="continuationSeparator" w:id="0">
    <w:p w:rsidR="00C456B5" w:rsidRDefault="00C456B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64DF">
      <w:pict>
        <v:rect id="_x0000_i1025" style="width:350.6pt;height:.05pt;flip:y" o:hrpct="944" o:hralign="center" o:hrstd="t" o:hr="t" fillcolor="gray" stroked="f"/>
      </w:pict>
    </w:r>
    <w:r w:rsidR="005264D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16B18"/>
    <w:multiLevelType w:val="multilevel"/>
    <w:tmpl w:val="7F8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A559C"/>
    <w:multiLevelType w:val="multilevel"/>
    <w:tmpl w:val="1C8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61841"/>
    <w:multiLevelType w:val="multilevel"/>
    <w:tmpl w:val="4AC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8"/>
  </w:num>
  <w:num w:numId="8">
    <w:abstractNumId w:val="15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8"/>
  </w:num>
  <w:num w:numId="17">
    <w:abstractNumId w:val="2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112C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915EA"/>
    <w:rsid w:val="002A4C23"/>
    <w:rsid w:val="002C53B8"/>
    <w:rsid w:val="002C706C"/>
    <w:rsid w:val="002D01F6"/>
    <w:rsid w:val="002D09CA"/>
    <w:rsid w:val="002D3A16"/>
    <w:rsid w:val="002F47C2"/>
    <w:rsid w:val="002F5CA5"/>
    <w:rsid w:val="00305ED0"/>
    <w:rsid w:val="00311811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03B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158F"/>
    <w:rsid w:val="004D3207"/>
    <w:rsid w:val="005135CF"/>
    <w:rsid w:val="00514DEC"/>
    <w:rsid w:val="00515F69"/>
    <w:rsid w:val="00517D1D"/>
    <w:rsid w:val="005264DF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5F483D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77B45"/>
    <w:rsid w:val="007808E2"/>
    <w:rsid w:val="0079038C"/>
    <w:rsid w:val="007907DC"/>
    <w:rsid w:val="007B1487"/>
    <w:rsid w:val="007B234D"/>
    <w:rsid w:val="007B313A"/>
    <w:rsid w:val="007C3280"/>
    <w:rsid w:val="007D0D14"/>
    <w:rsid w:val="007D6C76"/>
    <w:rsid w:val="007E1F5B"/>
    <w:rsid w:val="007E3AA3"/>
    <w:rsid w:val="007F0E2A"/>
    <w:rsid w:val="007F182F"/>
    <w:rsid w:val="007F5C86"/>
    <w:rsid w:val="0080313D"/>
    <w:rsid w:val="00805DF4"/>
    <w:rsid w:val="008108D5"/>
    <w:rsid w:val="00813608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1D19"/>
    <w:rsid w:val="00965D9F"/>
    <w:rsid w:val="00977EC3"/>
    <w:rsid w:val="00991156"/>
    <w:rsid w:val="009B5923"/>
    <w:rsid w:val="009C694E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127E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24EB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456B5"/>
    <w:rsid w:val="00C92599"/>
    <w:rsid w:val="00C928D4"/>
    <w:rsid w:val="00CA6F3E"/>
    <w:rsid w:val="00CC334C"/>
    <w:rsid w:val="00CC53EA"/>
    <w:rsid w:val="00CC7196"/>
    <w:rsid w:val="00CD5883"/>
    <w:rsid w:val="00CD7F88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13BF5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06752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2023-12-06T08:05:00Z</cp:lastPrinted>
  <dcterms:created xsi:type="dcterms:W3CDTF">2023-12-14T11:28:00Z</dcterms:created>
  <dcterms:modified xsi:type="dcterms:W3CDTF">2023-12-14T11:28:00Z</dcterms:modified>
</cp:coreProperties>
</file>