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ПЭ-ЭС/25-597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9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r w:rsidRPr="00754AB7">
        <w:rPr>
          <w:bCs/>
          <w:sz w:val="26"/>
          <w:szCs w:val="26"/>
        </w:rPr>
        <w:t>easuz</w:t>
      </w:r>
      <w:r w:rsidRPr="00754AB7">
        <w:rPr>
          <w:bCs/>
          <w:sz w:val="26"/>
          <w:szCs w:val="26"/>
          <w:lang w:val="ru-RU"/>
        </w:rPr>
        <w:t>.</w:t>
      </w:r>
      <w:r w:rsidRPr="00754AB7">
        <w:rPr>
          <w:bCs/>
          <w:sz w:val="26"/>
          <w:szCs w:val="26"/>
        </w:rPr>
        <w:t>mosreg</w:t>
      </w:r>
      <w:r w:rsidRPr="00754AB7">
        <w:rPr>
          <w:bCs/>
          <w:sz w:val="26"/>
          <w:szCs w:val="26"/>
          <w:lang w:val="ru-RU"/>
        </w:rPr>
        <w:t>.</w:t>
      </w:r>
      <w:r w:rsidRPr="00754AB7">
        <w:rPr>
          <w:bCs/>
          <w:sz w:val="26"/>
          <w:szCs w:val="26"/>
        </w:rPr>
        <w:t>ru</w:t>
      </w:r>
      <w:r w:rsidRPr="00754AB7">
        <w:rPr>
          <w:bCs/>
          <w:sz w:val="26"/>
          <w:szCs w:val="26"/>
          <w:lang w:val="ru-RU"/>
        </w:rPr>
        <w:t>/</w:t>
      </w:r>
      <w:r w:rsidRPr="00754AB7">
        <w:rPr>
          <w:bCs/>
          <w:sz w:val="26"/>
          <w:szCs w:val="26"/>
        </w:rPr>
        <w:t>torgi</w:t>
      </w:r>
      <w:r w:rsidRPr="00754AB7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00200190102389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19.02.2025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03.06.2025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05.06.2025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05.06.2025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ПЭ-ЭС/25-597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9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 xml:space="preserve">19.02.2025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03.06.2025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03.06.2025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05.06.2025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05.06.2025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05.06.2025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3B66D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Default="004867A7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92087" w:rsidP="00732AFB">
    <w:pPr>
      <w:pStyle w:val="a3"/>
      <w:ind w:right="360"/>
    </w:pPr>
  </w:p>
  <w:p w:rsidR="00056FC9" w:rsidRDefault="00A92087"/>
  <w:p w:rsidR="00056FC9" w:rsidRDefault="00A920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B0" w:rsidRPr="008B4B76" w:rsidRDefault="00A92087" w:rsidP="008B4B76">
    <w:pPr>
      <w:autoSpaceDE w:val="0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4867A7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A92087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Pasenko</dc:creator>
  <cp:lastModifiedBy>гаврикова</cp:lastModifiedBy>
  <cp:revision>2</cp:revision>
  <cp:lastPrinted>2025-04-21T14:58:00Z</cp:lastPrinted>
  <dcterms:created xsi:type="dcterms:W3CDTF">2025-04-21T14:59:00Z</dcterms:created>
  <dcterms:modified xsi:type="dcterms:W3CDTF">2025-04-21T14:59:00Z</dcterms:modified>
</cp:coreProperties>
</file>