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C1363" w:rsidRDefault="00022AFC" w:rsidP="00223293">
      <w:pPr>
        <w:pStyle w:val="a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9525" r="8890" b="889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85E04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DKnJwIAAGA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JPMFKk&#10;gxZthOJoGirTG1cAoFJbG3KjJ/ViNpp+cUjpqiVqz6PC17OBsCxEJA8hYeEM8O/6D5oBhhy8jmU6&#10;NbYLlFAAdIrdON+7wU8eUfg4H6XTMUYUdiZP48hOilugsc6/57pDYVJiCZojMTlunA9CSHGDhHOU&#10;XgspY7OlQj2Qj0fjGOC0FCxsBpiz+10lLTqSYJf4XM99gFl9UCyStZywlWLIxxIosDgO7K7DSHK4&#10;EDCJOE+E/DMOREsVdEAJII3r7OKjr/N0vpqtZvkgH01Wgzyt68G7dZUPJutsOq6f6qqqs28hpSwv&#10;WsEYVyGrm6ez/O88c71dFzfeXX0vX/LIHusMYm/vKDp6ILT9YqCdZuetDS0JdgAbR/D1yoV78vM6&#10;on78GJbfAQAA//8DAFBLAwQUAAYACAAAACEAQ/qXAt4AAAAHAQAADwAAAGRycy9kb3ducmV2Lnht&#10;bEyPzU7DMBCE70i8g7VI3KjTUpoqxKnKTwU3RIFDb9t4SSLidRS7TcrTs5zgOJrRzDf5anStOlIf&#10;Gs8GppMEFHHpbcOVgfe3zdUSVIjIFlvPZOBEAVbF+VmOmfUDv9JxGyslJRwyNFDH2GVah7Imh2Hi&#10;O2LxPn3vMIrsK217HKTctXqWJAvtsGFZqLGj+5rKr+3BGVg/xfS02zx2jC/fuwc7jM93H6Mxlxfj&#10;+hZUpDH+heEXX9ChEKa9P7ANqjUwn6Y3EjWwXIASf349k2970SnoItf/+YsfAAAA//8DAFBLAQIt&#10;ABQABgAIAAAAIQC2gziS/gAAAOEBAAATAAAAAAAAAAAAAAAAAAAAAABbQ29udGVudF9UeXBlc10u&#10;eG1sUEsBAi0AFAAGAAgAAAAhADj9If/WAAAAlAEAAAsAAAAAAAAAAAAAAAAALwEAAF9yZWxzLy5y&#10;ZWxzUEsBAi0AFAAGAAgAAAAhAOW8MqcnAgAAYAQAAA4AAAAAAAAAAAAAAAAALgIAAGRycy9lMm9E&#10;b2MueG1sUEsBAi0AFAAGAAgAAAAhAEP6lwLeAAAABw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0160" t="9525" r="8255" b="1270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7DA5D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2cgJw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xkiR&#10;Dlq0FoqjaVCmN66AgEptbKiNHtWzWWv6zSGlq5aoHY8MX04G0rKQkdylhIUzgL/tP2kGMWTvdZTp&#10;2NguQIIA6Bi7cbp1gx89orA5eQBKFPZno/RxHNFJcU001vmPXHcoTEosgXMEJoe184EIKa4h4R6l&#10;V0LK2GypUA+Y49E4JjgtBQuHIczZ3baSFh1IsEv8Xe69C7N6r1gEazlhS8WQjxIosDgO6K7DSHJ4&#10;EDCJcZ4I+XYckJYq8AAJoIzL7Oyj77N0tpwup/kgH02Wgzyt68GHVZUPJqvscVw/1FVVZz9CSVle&#10;tIIxrkJVV09n+d955vK6zm68ufomX3KPHnUGstf/SDp6ILT9bKCtZqeNDS0JdgAbx+DLkwvv5Pd1&#10;jPr1YVj8BAAA//8DAFBLAwQUAAYACAAAACEAfKnFX94AAAAIAQAADwAAAGRycy9kb3ducmV2Lnht&#10;bEyPzU7DMBCE70i8g7VI3KiTFJUqZFOVnwpuiAKH3tx4SSLidRS7TcrTs5zgOJrRzDfFanKdOtIQ&#10;Ws8I6SwBRVx523KN8P62uVqCCtGwNZ1nQjhRgFV5flaY3PqRX+m4jbWSEg65QWhi7HOtQ9WQM2Hm&#10;e2LxPv3gTBQ51NoOZpRy1+ksSRbamZZloTE93TdUfW0PDmH9FG9Ou81jz+ble/dgx+n57mNCvLyY&#10;1regIk3xLwy/+IIOpTDt/YFtUB3C9TyTLxFhuQAlvugU1B4hm6egy0L/P1D+AAAA//8DAFBLAQIt&#10;ABQABgAIAAAAIQC2gziS/gAAAOEBAAATAAAAAAAAAAAAAAAAAAAAAABbQ29udGVudF9UeXBlc10u&#10;eG1sUEsBAi0AFAAGAAgAAAAhADj9If/WAAAAlAEAAAsAAAAAAAAAAAAAAAAALwEAAF9yZWxzLy5y&#10;ZWxzUEsBAi0AFAAGAAgAAAAhAHTnZyAnAgAAYAQAAA4AAAAAAAAAAAAAAAAALgIAAGRycy9lMm9E&#10;b2MueG1sUEsBAi0AFAAGAAgAAAAhAHypxV/eAAAACA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0160" t="9525" r="8255" b="1270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A2E44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CqKgIAAGAEAAAOAAAAZHJzL2Uyb0RvYy54bWysVMuO2jAU3VfqP1jeQxImMBARRlUC3dAO&#10;0kw/wNgOserYlm0IqOq/99o8OtNZTFU1C8ePe0/OPfc484djJ9GBWye0KnE2TDHiimom1K7E355X&#10;gylGzhPFiNSKl/jEHX5YfPww703BR7rVknGLAES5ojclbr03RZI42vKOuKE2XMFho21HPCztLmGW&#10;9IDeyWSUppOk15YZqyl3Dnbr8yFeRPym4dQ/No3jHskSAzcfRxvHbRiTxZwUO0tMK+iFBvkHFh0R&#10;Cj56g6qJJ2hvxRuoTlCrnW78kOou0U0jKI81QDVZ+kc1Ty0xPNYC4jhzk8n9P1j69bCxSLAS5xgp&#10;0kGL1kJxNA7K9MYVEFCpjQ210aN6MmtNvzukdNUSteOR4fPJQFoWMpJXKWHhDOBv+y+aQQzZex1l&#10;Oja2C5AgADrGbpxu3eBHjyhsTu7GGFHYn43S+8gnIcU10VjnP3PdoTApsQTOEZgc1s4HIqS4hoTv&#10;KL0SUsZmS4V6wByPxjHBaSlYOAxhzu62lbToQIJd4hOrgpOXYVbvFYtgLSdsqRjyUQIFFscB3XUY&#10;SQ4XAiYxzhMh348D0lIFHiABlHGZnX30Y5bOltPlNB/ko8lykKd1Pfi0qvLBZJXdj+u7uqrq7Gco&#10;KcuLVjDGVajq6uks/zvPXG7X2Y03V9/kS16jR52B7PUdSUcPhLafDbTV7LSxoSXBDmDjGHy5cuGe&#10;vFzHqN8/hsUvAAAA//8DAFBLAwQUAAYACAAAACEA6ZQGb9kAAAACAQAADwAAAGRycy9kb3ducmV2&#10;LnhtbEyPzU7DMBCE70i8g7VI3KjTIpUqZFOVnwpuqAUOvW3jJYmI11HsNi5Pj+ECx9GMZr4pltF2&#10;6siDb50gTCcZKJbKmVZqhLfX9dUClA8khjonjHBiD8vy/Kyg3LhRNnzchlqlEvE5ITQh9LnWvmrY&#10;kp+4niV5H26wFJIcam0GGlO57fQsy+baUitpoaGe7xuuPrcHi7B6Cjen3fqxF3r52j2YMT7fvUfE&#10;y4u4ugUVOIa/MPzgJ3QoE9PeHcR41SGkIwFhMQf1a6o9wux6Cros9H/08hsAAP//AwBQSwECLQAU&#10;AAYACAAAACEAtoM4kv4AAADhAQAAEwAAAAAAAAAAAAAAAAAAAAAAW0NvbnRlbnRfVHlwZXNdLnht&#10;bFBLAQItABQABgAIAAAAIQA4/SH/1gAAAJQBAAALAAAAAAAAAAAAAAAAAC8BAABfcmVscy8ucmVs&#10;c1BLAQItABQABgAIAAAAIQAGrmCqKgIAAGAEAAAOAAAAAAAAAAAAAAAAAC4CAABkcnMvZTJvRG9j&#10;LnhtbFBLAQItABQABgAIAAAAIQDplAZv2QAAAAIBAAAPAAAAAAAAAAAAAAAAAIQEAABkcnMvZG93&#10;bnJldi54bWxQSwUGAAAAAAQABADzAAAAig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0160" t="9525" r="12065" b="889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04052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4P4KAIAAGA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MUaK&#10;dNCijVAcTUNleuMKAFRqa0Nu9KRezEbTLw4pXbVE7XlU+Ho2EJaFiOQhJCycAf5d/0EzwJCD17FM&#10;p8Z2gRIKgE6xG+d7N/jJIwof56P0aYIRhZ3peBLZSXELNNb591x3KExKLEFzJCbHjfNBCClukHCO&#10;0mshZWy2VKgH8sloEgOcloKFzQBzdr+rpEVHEuwSn+u5DzCrD4pFspYTtlIM+VgCBRbHgd11GEkO&#10;FwImEeeJkH/GgWipgg4oAaRxnV189HWezlez1Swf5KPpapCndT14t67ywXSdPU3qcV1VdfYtpJTl&#10;RSsY4ypkdfN0lv+dZ6636+LGu6vv5Use2WOdQeztHUVHD4S2Xwy00+y8taElwQ5g4wi+XrlwT35e&#10;R9SPH8PyOwAAAP//AwBQSwMEFAAGAAgAAAAhANbmlAXaAAAAAwEAAA8AAABkcnMvZG93bnJldi54&#10;bWxMj81OwzAQhO9IvIO1SNyoA4K2CnGq8lPBraLAobdtvCQR8TqKt43L0+Oe4Dia0cw3xSK6Th1o&#10;CK1nA9eTDBRx5W3LtYGP99XVHFQQZIudZzJwpACL8vyswNz6kd/osJFapRIOORpoRPpc61A15DBM&#10;fE+cvC8/OJQkh1rbAcdU7jp9k2VT7bDltNBgT48NVd+bvTOwfJHZcbt67hnXP9snO8bXh89ozOVF&#10;XN6DEoryF4YTfkKHMjHt/J5tUJ2BdEQMzKegTubtHahdkjPQZaH/s5e/AAAA//8DAFBLAQItABQA&#10;BgAIAAAAIQC2gziS/gAAAOEBAAATAAAAAAAAAAAAAAAAAAAAAABbQ29udGVudF9UeXBlc10ueG1s&#10;UEsBAi0AFAAGAAgAAAAhADj9If/WAAAAlAEAAAsAAAAAAAAAAAAAAAAALwEAAF9yZWxzLy5yZWxz&#10;UEsBAi0AFAAGAAgAAAAhAGtTg/goAgAAYAQAAA4AAAAAAAAAAAAAAAAALgIAAGRycy9lMm9Eb2Mu&#10;eG1sUEsBAi0AFAAGAAgAAAAhANbmlAXaAAAAAwEAAA8AAAAAAAAAAAAAAAAAggQAAGRycy9kb3du&#10;cmV2LnhtbFBLBQYAAAAABAAEAPMAAACJ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0160" t="9525" r="13970" b="698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769B5" id="Rectangle 4" o:spid="_x0000_s1026" style="position:absolute;margin-left:-54pt;margin-top:4.3pt;width:43.1pt;height:50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/ddwIAAPo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XiI&#10;kSIttOgzFI2oreQoD+XpjCvA68k82kDQmQdNvzmk9LIBL35vre4aThiAyoJ/cnUgbBwcRZvug2YQ&#10;ney8jpU61LYNAaEG6BAb8nxuCD94ROHnKJ/cTqBtFEzjPJ1ko5iBFKfDxjr/jusWhUWJLUCPwcn+&#10;wfkAhhQnl5BL6bWQMvZcKtSVeDYajuIBp6VgwRg52u1mKS3ak6Ca+BzzXrm1woN2pWhLPD07kSIU&#10;Y6VYzOKJkP0akEgVggM3wHZc9Rp5maWz1XQ1zQf5cLwa5GlVDe7Xy3wwXmeTUXVbLZdV9jPgzPKi&#10;EYxxFaCe9Jrlf6eH4+T0Sjsr9oqSu2S+js9r5sk1jFhlYHX6RnZRBaHxvYA2mj2DCKzuBxAuDFg0&#10;2v7AqIPhK7H7viOWYyTfKxDSLMvzMK1xk48mQ9jYS8vm0kIUhVAl9hj1y6XvJ3xnrNg2kCmLPVb6&#10;HsRXiyiMIMwe1VGyMGCRwfEyCBN8uY9ev6+sxS8AAAD//wMAUEsDBBQABgAIAAAAIQAe9XSU3gAA&#10;AAoBAAAPAAAAZHJzL2Rvd25yZXYueG1sTI/BTsMwEETvSPyDtUjcUjuVWoU0ThUQvVaiVAJubry1&#10;o8Z2FLtN+HuWExxXO5p5r9rOrmc3HGMXvIR8IYChb4PuvJFwfN9lBbCYlNeqDx4lfGOEbX1/V6lS&#10;h8m/4e2QDKMSH0slwaY0lJzH1qJTcREG9PQ7h9GpROdouB7VROWu50sh1typztOCVQO+WGwvh6uT&#10;8Dp87ZuVibz5SPbzEp6nnd0bKR8f5mYDLOGc/sLwi0/oUBPTKVy9jqyXkOWiIJkkoVgDo0C2zMnl&#10;REnxtAJeV/y/Qv0DAAD//wMAUEsBAi0AFAAGAAgAAAAhALaDOJL+AAAA4QEAABMAAAAAAAAAAAAA&#10;AAAAAAAAAFtDb250ZW50X1R5cGVzXS54bWxQSwECLQAUAAYACAAAACEAOP0h/9YAAACUAQAACwAA&#10;AAAAAAAAAAAAAAAvAQAAX3JlbHMvLnJlbHNQSwECLQAUAAYACAAAACEAZrGv3XcCAAD6BAAADgAA&#10;AAAAAAAAAAAAAAAuAgAAZHJzL2Uyb0RvYy54bWxQSwECLQAUAAYACAAAACEAHvV0lN4AAAAKAQAA&#10;DwAAAAAAAAAAAAAAAADRBAAAZHJzL2Rvd25yZXYueG1sUEsFBgAAAAAEAAQA8wAAANwFAAAAAA==&#10;" filled="f"/>
            </w:pict>
          </mc:Fallback>
        </mc:AlternateContent>
      </w:r>
      <w:r w:rsidR="004A34F4">
        <w:t xml:space="preserve">   </w:t>
      </w:r>
    </w:p>
    <w:p w:rsidR="002813B9" w:rsidRDefault="00223293" w:rsidP="00223293">
      <w:pPr>
        <w:pStyle w:val="ae"/>
      </w:pPr>
      <w:r>
        <w:t xml:space="preserve">О </w:t>
      </w:r>
      <w:r w:rsidR="00964B23">
        <w:t>внесении</w:t>
      </w:r>
      <w:r>
        <w:t xml:space="preserve"> дополнени</w:t>
      </w:r>
      <w:r w:rsidR="005C7520">
        <w:t>й</w:t>
      </w:r>
      <w:r w:rsidR="003B63C4">
        <w:t xml:space="preserve"> </w:t>
      </w:r>
      <w:r>
        <w:t xml:space="preserve">в Прогнозный </w:t>
      </w:r>
    </w:p>
    <w:p w:rsidR="002813B9" w:rsidRDefault="00BA5EE5" w:rsidP="00223293">
      <w:pPr>
        <w:pStyle w:val="ae"/>
      </w:pPr>
      <w:r>
        <w:t>план</w:t>
      </w:r>
      <w:r w:rsidR="000703E3">
        <w:t xml:space="preserve"> </w:t>
      </w:r>
      <w:r>
        <w:t xml:space="preserve"> (программ</w:t>
      </w:r>
      <w:r w:rsidR="00223293">
        <w:t>у</w:t>
      </w:r>
      <w:r>
        <w:t>)</w:t>
      </w:r>
      <w:r w:rsidR="00151F32">
        <w:t xml:space="preserve"> </w:t>
      </w:r>
      <w:r>
        <w:t xml:space="preserve"> приватизации </w:t>
      </w:r>
    </w:p>
    <w:p w:rsidR="00BA5EE5" w:rsidRDefault="00BA5EE5" w:rsidP="002813B9">
      <w:pPr>
        <w:pStyle w:val="ae"/>
      </w:pPr>
      <w:r>
        <w:t>муниципального</w:t>
      </w:r>
      <w:r w:rsidR="002813B9">
        <w:t xml:space="preserve"> имущества на 202</w:t>
      </w:r>
      <w:r w:rsidR="005C7520">
        <w:t>3</w:t>
      </w:r>
      <w:r>
        <w:t xml:space="preserve"> год</w:t>
      </w:r>
    </w:p>
    <w:p w:rsidR="00D62DF8" w:rsidRDefault="00D62DF8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</w:t>
      </w:r>
      <w:r w:rsidR="00A54925">
        <w:t>и</w:t>
      </w:r>
      <w:r w:rsidR="00D27EA2">
        <w:t xml:space="preserve"> закон</w:t>
      </w:r>
      <w:r w:rsidR="00A54925">
        <w:t>а</w:t>
      </w:r>
      <w:r w:rsidR="005D55D7">
        <w:t>м</w:t>
      </w:r>
      <w:r w:rsidR="00A54925">
        <w:t>и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A54925" w:rsidRPr="00A54925">
        <w:t xml:space="preserve"> </w:t>
      </w:r>
      <w:r w:rsidR="00A54925">
        <w:t xml:space="preserve">от 21.12.2001 № 178-ФЗ «О приватизации  государственного  и  муниципального  имущества», </w:t>
      </w:r>
      <w:r w:rsidR="002969E4"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D27EA2">
        <w:t xml:space="preserve"> </w:t>
      </w:r>
      <w:r w:rsidR="00223293">
        <w:t>рассмотрев представленный Администрацией городского округа Электросталь Московской области проект дополнени</w:t>
      </w:r>
      <w:r w:rsidR="002969E4">
        <w:t>я</w:t>
      </w:r>
      <w:r w:rsidR="00223293">
        <w:t xml:space="preserve">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5C7520">
        <w:t>3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5C7520">
        <w:t>3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5C7520">
        <w:t>21.02.2023</w:t>
      </w:r>
      <w:r w:rsidR="00C27857">
        <w:t xml:space="preserve">         № </w:t>
      </w:r>
      <w:r w:rsidR="005C7520">
        <w:t>216/37</w:t>
      </w:r>
      <w:r w:rsidR="00A630C2">
        <w:t xml:space="preserve"> (в редакции </w:t>
      </w:r>
      <w:r w:rsidR="00C7423A">
        <w:t>от 30.03.2023 № 229/38)</w:t>
      </w:r>
      <w:r w:rsidR="002969E4">
        <w:t xml:space="preserve">, </w:t>
      </w:r>
      <w:r w:rsidR="001B7E7B">
        <w:t xml:space="preserve"> </w:t>
      </w:r>
      <w:r w:rsidR="005C7520">
        <w:t>дополнения</w:t>
      </w:r>
      <w:r w:rsidR="00A54925">
        <w:t xml:space="preserve"> согласно приложению</w:t>
      </w:r>
      <w:r>
        <w:t>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 xml:space="preserve">2. Опубликовать   </w:t>
      </w:r>
      <w:r w:rsidR="00223293">
        <w:t xml:space="preserve">настоящее решение </w:t>
      </w:r>
      <w:r>
        <w:t>в газете «</w:t>
      </w:r>
      <w:r w:rsidR="005C7520">
        <w:t>Молва</w:t>
      </w:r>
      <w:r>
        <w:t xml:space="preserve">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334AED" w:rsidRDefault="003F1700" w:rsidP="00334AED">
      <w:pPr>
        <w:pStyle w:val="ac"/>
        <w:ind w:firstLine="0"/>
        <w:jc w:val="both"/>
      </w:pPr>
      <w:r>
        <w:tab/>
      </w:r>
      <w:r w:rsidR="00A54925">
        <w:t>4</w:t>
      </w:r>
      <w:r w:rsidR="004C1363">
        <w:t>. Контроль за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Администрации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r w:rsidR="00E12FFA">
        <w:t>О.И.Мироничев</w:t>
      </w:r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Pr="00D81500">
        <w:t xml:space="preserve"> И.Ю. Волкова </w:t>
      </w:r>
    </w:p>
    <w:p w:rsidR="003B63C4" w:rsidRDefault="003B63C4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022AFC" w:rsidRDefault="00022AFC" w:rsidP="00213E15">
      <w:pPr>
        <w:tabs>
          <w:tab w:val="left" w:pos="708"/>
        </w:tabs>
        <w:suppressAutoHyphens/>
        <w:spacing w:line="240" w:lineRule="exact"/>
        <w:jc w:val="both"/>
      </w:pPr>
    </w:p>
    <w:p w:rsidR="00022AFC" w:rsidRDefault="00022AFC" w:rsidP="00213E15">
      <w:pPr>
        <w:tabs>
          <w:tab w:val="left" w:pos="708"/>
        </w:tabs>
        <w:suppressAutoHyphens/>
        <w:spacing w:line="240" w:lineRule="exact"/>
        <w:jc w:val="both"/>
      </w:pPr>
    </w:p>
    <w:p w:rsidR="009B583A" w:rsidRDefault="00213E15" w:rsidP="00213E15">
      <w:pPr>
        <w:tabs>
          <w:tab w:val="left" w:pos="708"/>
        </w:tabs>
        <w:suppressAutoHyphens/>
        <w:spacing w:line="240" w:lineRule="exact"/>
        <w:jc w:val="both"/>
      </w:pPr>
      <w:r>
        <w:t xml:space="preserve">                                                                                        </w:t>
      </w:r>
    </w:p>
    <w:p w:rsidR="00EF14BF" w:rsidRDefault="00EF14BF" w:rsidP="00213E15">
      <w:pPr>
        <w:tabs>
          <w:tab w:val="left" w:pos="708"/>
        </w:tabs>
        <w:suppressAutoHyphens/>
        <w:spacing w:line="240" w:lineRule="exact"/>
        <w:jc w:val="both"/>
      </w:pPr>
    </w:p>
    <w:p w:rsidR="00F11049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t xml:space="preserve">                                                                   </w:t>
      </w:r>
    </w:p>
    <w:p w:rsidR="00334AED" w:rsidRDefault="00F11049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                 </w:t>
      </w:r>
      <w:bookmarkStart w:id="0" w:name="_GoBack"/>
      <w:bookmarkEnd w:id="0"/>
      <w:r w:rsidR="006D152B">
        <w:t xml:space="preserve">    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6D152B" w:rsidRPr="00642638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r w:rsidRPr="00642638">
        <w:tab/>
        <w:t xml:space="preserve">  </w:t>
      </w:r>
      <w:r>
        <w:t>от «_____» ____________  202</w:t>
      </w:r>
      <w:r w:rsidR="005C7520">
        <w:t>3</w:t>
      </w:r>
      <w:r w:rsidRPr="00642638">
        <w:t xml:space="preserve"> г. № ________ </w:t>
      </w:r>
    </w:p>
    <w:p w:rsidR="006D152B" w:rsidRPr="00642638" w:rsidRDefault="006D152B" w:rsidP="006D152B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6D152B" w:rsidRDefault="006D152B" w:rsidP="006D152B">
      <w:pPr>
        <w:pStyle w:val="a8"/>
        <w:numPr>
          <w:ilvl w:val="0"/>
          <w:numId w:val="19"/>
        </w:numPr>
        <w:jc w:val="center"/>
        <w:outlineLvl w:val="0"/>
      </w:pPr>
      <w:r w:rsidRPr="00642638">
        <w:t>Д</w:t>
      </w:r>
      <w:r>
        <w:t xml:space="preserve">ополнения </w:t>
      </w:r>
      <w:r w:rsidRPr="00642638">
        <w:t>в Прогнозный план (программу) приватизации</w:t>
      </w:r>
    </w:p>
    <w:p w:rsidR="006D152B" w:rsidRPr="00642638" w:rsidRDefault="006D152B" w:rsidP="006D152B">
      <w:pPr>
        <w:ind w:left="1440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Pr="00642638">
        <w:t>городского округа  Электрост</w:t>
      </w:r>
      <w:r w:rsidR="005C7520">
        <w:t>аль Московской области  на  2023</w:t>
      </w:r>
      <w:r w:rsidRPr="00642638">
        <w:t xml:space="preserve"> год</w:t>
      </w:r>
    </w:p>
    <w:p w:rsidR="006D152B" w:rsidRPr="00642638" w:rsidRDefault="006D152B" w:rsidP="006D152B">
      <w:pPr>
        <w:jc w:val="center"/>
      </w:pPr>
    </w:p>
    <w:p w:rsidR="00A630C2" w:rsidRDefault="006D152B" w:rsidP="00A630C2">
      <w:pPr>
        <w:ind w:firstLine="567"/>
        <w:jc w:val="both"/>
      </w:pPr>
      <w:r>
        <w:t>1.1.</w:t>
      </w:r>
      <w:r w:rsidR="00A630C2">
        <w:t xml:space="preserve"> </w:t>
      </w:r>
      <w:r>
        <w:t xml:space="preserve">Дополнить </w:t>
      </w:r>
      <w:r w:rsidR="00A630C2">
        <w:t xml:space="preserve">раздел </w:t>
      </w:r>
      <w:r w:rsidR="00A630C2">
        <w:rPr>
          <w:lang w:val="en-US"/>
        </w:rPr>
        <w:t>III</w:t>
      </w:r>
      <w:r w:rsidR="00A630C2">
        <w:t xml:space="preserve"> «Перечень объектов недвижимого имущества, подлежащих отчуждению в 2023 году в порядке реализации Федерального закона от   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пунктом 3 следующего содержания:</w:t>
      </w:r>
    </w:p>
    <w:p w:rsidR="006D152B" w:rsidRDefault="006D152B" w:rsidP="006D152B">
      <w:pPr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984"/>
      </w:tblGrid>
      <w:tr w:rsidR="006D152B" w:rsidRPr="00A831D1" w:rsidTr="00127C87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Наименование объекта приватизации,</w:t>
            </w:r>
            <w:r>
              <w:rPr>
                <w:sz w:val="23"/>
                <w:szCs w:val="23"/>
              </w:rPr>
              <w:t xml:space="preserve"> </w:t>
            </w:r>
            <w:r w:rsidRPr="00A831D1">
              <w:rPr>
                <w:sz w:val="23"/>
                <w:szCs w:val="23"/>
              </w:rPr>
              <w:t xml:space="preserve"> его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 xml:space="preserve">Способ </w:t>
            </w:r>
            <w:proofErr w:type="spellStart"/>
            <w:proofErr w:type="gramStart"/>
            <w:r w:rsidRPr="00A831D1">
              <w:rPr>
                <w:sz w:val="23"/>
                <w:szCs w:val="23"/>
              </w:rPr>
              <w:t>привати-зации</w:t>
            </w:r>
            <w:proofErr w:type="spellEnd"/>
            <w:proofErr w:type="gramEnd"/>
          </w:p>
        </w:tc>
      </w:tr>
      <w:tr w:rsidR="006D152B" w:rsidRPr="00A831D1" w:rsidTr="00127C87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1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2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3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</w:tr>
      <w:tr w:rsidR="006D152B" w:rsidRPr="00A831D1" w:rsidTr="00127C87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52B" w:rsidRPr="00A831D1" w:rsidRDefault="006D152B" w:rsidP="005C7520">
            <w:pPr>
              <w:jc w:val="center"/>
              <w:rPr>
                <w:sz w:val="23"/>
                <w:szCs w:val="23"/>
              </w:rPr>
            </w:pPr>
          </w:p>
          <w:p w:rsidR="006D152B" w:rsidRPr="00A831D1" w:rsidRDefault="00A630C2" w:rsidP="005C75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5C7520">
              <w:rPr>
                <w:sz w:val="23"/>
                <w:szCs w:val="23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52B" w:rsidRPr="00A831D1" w:rsidRDefault="005C7520" w:rsidP="00A630C2">
            <w:pPr>
              <w:pStyle w:val="a8"/>
              <w:ind w:left="0"/>
              <w:jc w:val="both"/>
              <w:rPr>
                <w:sz w:val="23"/>
                <w:szCs w:val="23"/>
              </w:rPr>
            </w:pPr>
            <w:r>
              <w:t>Нежилое помещение, кадастровый номер 50:46:</w:t>
            </w:r>
            <w:r w:rsidR="00A630C2">
              <w:t>0030101:4199,</w:t>
            </w:r>
            <w:r>
              <w:t xml:space="preserve"> общая площадь </w:t>
            </w:r>
            <w:r w:rsidR="00A630C2">
              <w:t xml:space="preserve">49,4 </w:t>
            </w:r>
            <w:r>
              <w:t xml:space="preserve">кв.м, расположенное по адресу: Московская область, г.Электросталь, </w:t>
            </w:r>
            <w:r w:rsidR="00A630C2">
              <w:t>ул.Победы д.15 корп.2, пом.70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выкуп арендованного имущества</w:t>
            </w:r>
          </w:p>
        </w:tc>
      </w:tr>
      <w:tr w:rsidR="006D152B" w:rsidRPr="00A831D1" w:rsidTr="00127C8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</w:tr>
    </w:tbl>
    <w:p w:rsidR="006D152B" w:rsidRDefault="006D152B" w:rsidP="006D152B">
      <w:pPr>
        <w:spacing w:line="240" w:lineRule="exact"/>
        <w:ind w:firstLine="720"/>
        <w:jc w:val="center"/>
      </w:pPr>
      <w:r>
        <w:t xml:space="preserve">                                                                                                                 </w:t>
      </w:r>
      <w:r w:rsidR="00A630C2">
        <w:t xml:space="preserve">                              </w:t>
      </w:r>
    </w:p>
    <w:p w:rsidR="006D152B" w:rsidRDefault="006D152B" w:rsidP="006D152B">
      <w:pPr>
        <w:spacing w:line="240" w:lineRule="exact"/>
        <w:jc w:val="center"/>
      </w:pPr>
    </w:p>
    <w:p w:rsidR="00022AFC" w:rsidRDefault="00022AFC" w:rsidP="006D152B">
      <w:pPr>
        <w:jc w:val="both"/>
      </w:pPr>
    </w:p>
    <w:p w:rsidR="00022AFC" w:rsidRDefault="00022AFC" w:rsidP="006D152B">
      <w:pPr>
        <w:jc w:val="both"/>
      </w:pPr>
    </w:p>
    <w:p w:rsidR="00022AFC" w:rsidRDefault="00022AFC" w:rsidP="006D152B">
      <w:pPr>
        <w:jc w:val="both"/>
      </w:pPr>
    </w:p>
    <w:p w:rsidR="00022AFC" w:rsidRDefault="00022AFC" w:rsidP="006D152B">
      <w:pPr>
        <w:jc w:val="both"/>
      </w:pPr>
    </w:p>
    <w:p w:rsidR="00022AFC" w:rsidRDefault="00022AFC" w:rsidP="006D152B">
      <w:pPr>
        <w:jc w:val="both"/>
      </w:pPr>
    </w:p>
    <w:p w:rsidR="006D152B" w:rsidRDefault="006D152B" w:rsidP="006D152B">
      <w:pPr>
        <w:jc w:val="both"/>
      </w:pPr>
      <w:r>
        <w:tab/>
      </w:r>
      <w:r>
        <w:tab/>
      </w:r>
      <w:r>
        <w:tab/>
        <w:t xml:space="preserve">                      </w:t>
      </w:r>
    </w:p>
    <w:p w:rsidR="006D152B" w:rsidRDefault="006D152B" w:rsidP="006D152B">
      <w:pPr>
        <w:jc w:val="both"/>
      </w:pPr>
    </w:p>
    <w:p w:rsidR="006D152B" w:rsidRDefault="006D152B" w:rsidP="006D152B">
      <w:pPr>
        <w:jc w:val="both"/>
      </w:pPr>
    </w:p>
    <w:p w:rsidR="002813B9" w:rsidRDefault="002813B9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6D152B" w:rsidRDefault="006D152B" w:rsidP="00213E15">
      <w:pPr>
        <w:jc w:val="both"/>
      </w:pPr>
    </w:p>
    <w:p w:rsidR="004426D7" w:rsidRPr="004426D7" w:rsidRDefault="004426D7" w:rsidP="003C7B02">
      <w:pPr>
        <w:jc w:val="both"/>
      </w:pPr>
    </w:p>
    <w:sectPr w:rsidR="004426D7" w:rsidRPr="004426D7" w:rsidSect="00C7423A">
      <w:headerReference w:type="default" r:id="rId10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743" w:rsidRDefault="006B4743" w:rsidP="00011457">
      <w:r>
        <w:separator/>
      </w:r>
    </w:p>
  </w:endnote>
  <w:endnote w:type="continuationSeparator" w:id="0">
    <w:p w:rsidR="006B4743" w:rsidRDefault="006B4743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743" w:rsidRDefault="006B4743" w:rsidP="00011457">
      <w:r>
        <w:separator/>
      </w:r>
    </w:p>
  </w:footnote>
  <w:footnote w:type="continuationSeparator" w:id="0">
    <w:p w:rsidR="006B4743" w:rsidRDefault="006B4743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2AFC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02FF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6730"/>
    <w:rsid w:val="00220030"/>
    <w:rsid w:val="00223293"/>
    <w:rsid w:val="00225A42"/>
    <w:rsid w:val="002262EC"/>
    <w:rsid w:val="00231B65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4743"/>
    <w:rsid w:val="006B6756"/>
    <w:rsid w:val="006B6CE1"/>
    <w:rsid w:val="006B737F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38DD"/>
    <w:rsid w:val="00757400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733B6"/>
    <w:rsid w:val="009735AE"/>
    <w:rsid w:val="00976C88"/>
    <w:rsid w:val="009774DC"/>
    <w:rsid w:val="009869D7"/>
    <w:rsid w:val="00991B1C"/>
    <w:rsid w:val="009932E0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036A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F95"/>
    <w:rsid w:val="00A37BF6"/>
    <w:rsid w:val="00A414EA"/>
    <w:rsid w:val="00A44381"/>
    <w:rsid w:val="00A50C14"/>
    <w:rsid w:val="00A51796"/>
    <w:rsid w:val="00A5351D"/>
    <w:rsid w:val="00A53571"/>
    <w:rsid w:val="00A53A86"/>
    <w:rsid w:val="00A54925"/>
    <w:rsid w:val="00A558E6"/>
    <w:rsid w:val="00A56D77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2E8A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423A"/>
    <w:rsid w:val="00C75BFB"/>
    <w:rsid w:val="00C77D95"/>
    <w:rsid w:val="00C77DD7"/>
    <w:rsid w:val="00CA6DB7"/>
    <w:rsid w:val="00CA7BF7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61F4"/>
    <w:rsid w:val="00D01207"/>
    <w:rsid w:val="00D0163F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1F66"/>
    <w:rsid w:val="00D3465E"/>
    <w:rsid w:val="00D352CB"/>
    <w:rsid w:val="00D3554B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79C7"/>
    <w:rsid w:val="00DE237E"/>
    <w:rsid w:val="00DE36CB"/>
    <w:rsid w:val="00DE72D3"/>
    <w:rsid w:val="00DF2BB1"/>
    <w:rsid w:val="00DF7915"/>
    <w:rsid w:val="00E03993"/>
    <w:rsid w:val="00E07D92"/>
    <w:rsid w:val="00E12FFA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663C"/>
    <w:rsid w:val="00E76F75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11049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5EFE"/>
    <w:rsid w:val="00F57D7C"/>
    <w:rsid w:val="00F6062E"/>
    <w:rsid w:val="00F648F6"/>
    <w:rsid w:val="00F7437D"/>
    <w:rsid w:val="00F77239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A6518"/>
    <w:rsid w:val="00FB114D"/>
    <w:rsid w:val="00FB1362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37F5B4-96FD-4891-94F2-25CC96AA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A6146-1D99-4BFF-B9BE-057F76A2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3639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Юлия Емелина</cp:lastModifiedBy>
  <cp:revision>2</cp:revision>
  <cp:lastPrinted>2023-05-02T14:39:00Z</cp:lastPrinted>
  <dcterms:created xsi:type="dcterms:W3CDTF">2023-05-03T06:08:00Z</dcterms:created>
  <dcterms:modified xsi:type="dcterms:W3CDTF">2023-05-03T06:08:00Z</dcterms:modified>
</cp:coreProperties>
</file>