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AC4C04" w:rsidP="008855D4">
      <w:pPr>
        <w:ind w:left="-1560" w:right="-567"/>
        <w:jc w:val="center"/>
        <w:outlineLvl w:val="0"/>
      </w:pPr>
      <w:r w:rsidRPr="00537687">
        <w:t>_</w:t>
      </w:r>
      <w:r w:rsidR="000C09A6">
        <w:t>_____</w:t>
      </w:r>
      <w:r w:rsidR="00F26B49" w:rsidRPr="00F26B49">
        <w:rPr>
          <w:u w:val="single"/>
        </w:rPr>
        <w:t>15.11.2023</w:t>
      </w:r>
      <w:r w:rsidR="000C09A6">
        <w:t>___ № __</w:t>
      </w:r>
      <w:r w:rsidR="00F26B49" w:rsidRPr="00F26B49">
        <w:rPr>
          <w:u w:val="single"/>
        </w:rPr>
        <w:t>1526/11</w:t>
      </w:r>
      <w:r w:rsidR="000C09A6">
        <w:t>____</w:t>
      </w:r>
    </w:p>
    <w:p w:rsidR="009C4F65" w:rsidRDefault="009C4F65" w:rsidP="008855D4">
      <w:pPr>
        <w:ind w:left="-1560" w:right="-567"/>
        <w:jc w:val="center"/>
        <w:outlineLvl w:val="0"/>
      </w:pPr>
    </w:p>
    <w:p w:rsidR="00B867A7" w:rsidRPr="00537687" w:rsidRDefault="006F7B9A" w:rsidP="009C4F65">
      <w:pPr>
        <w:outlineLvl w:val="0"/>
      </w:pPr>
      <w:r>
        <w:tab/>
      </w:r>
      <w:r>
        <w:tab/>
      </w:r>
      <w:r>
        <w:tab/>
      </w:r>
      <w:r>
        <w:tab/>
      </w:r>
      <w:r>
        <w:tab/>
      </w:r>
    </w:p>
    <w:p w:rsidR="003D51D4" w:rsidRPr="003D51D4" w:rsidRDefault="003D51D4" w:rsidP="003D51D4">
      <w:pPr>
        <w:autoSpaceDE w:val="0"/>
        <w:autoSpaceDN w:val="0"/>
        <w:adjustRightInd w:val="0"/>
        <w:jc w:val="center"/>
        <w:rPr>
          <w:rFonts w:cs="Times New Roman"/>
          <w:bCs/>
        </w:rPr>
      </w:pPr>
    </w:p>
    <w:p w:rsidR="003D51D4" w:rsidRDefault="003D51D4" w:rsidP="003D51D4">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98069D" w:rsidRPr="003D51D4" w:rsidRDefault="0098069D" w:rsidP="003D51D4">
      <w:pPr>
        <w:autoSpaceDE w:val="0"/>
        <w:autoSpaceDN w:val="0"/>
        <w:adjustRightInd w:val="0"/>
        <w:jc w:val="center"/>
        <w:rPr>
          <w:rFonts w:cs="Times New Roman"/>
        </w:rPr>
      </w:pPr>
    </w:p>
    <w:p w:rsidR="0098069D" w:rsidRPr="00E90660" w:rsidRDefault="0098069D" w:rsidP="0098069D">
      <w:pPr>
        <w:autoSpaceDE w:val="0"/>
        <w:autoSpaceDN w:val="0"/>
        <w:adjustRightInd w:val="0"/>
        <w:jc w:val="center"/>
      </w:pPr>
      <w:r w:rsidRPr="00E90660">
        <w:t>Список изменяющих документов</w:t>
      </w:r>
    </w:p>
    <w:p w:rsidR="0098069D" w:rsidRDefault="0098069D" w:rsidP="0098069D">
      <w:pPr>
        <w:pStyle w:val="ConsPlusNormal"/>
        <w:widowControl/>
        <w:ind w:firstLine="0"/>
        <w:jc w:val="center"/>
        <w:rPr>
          <w:rFonts w:ascii="Times New Roman" w:hAnsi="Times New Roman" w:cs="Times New Roman"/>
          <w:sz w:val="24"/>
          <w:szCs w:val="24"/>
        </w:rPr>
      </w:pPr>
      <w:proofErr w:type="gramStart"/>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roofErr w:type="gramEnd"/>
    </w:p>
    <w:p w:rsidR="006A07E2" w:rsidRDefault="0098069D" w:rsidP="0098069D">
      <w:pPr>
        <w:autoSpaceDE w:val="0"/>
        <w:autoSpaceDN w:val="0"/>
        <w:adjustRightInd w:val="0"/>
        <w:jc w:val="center"/>
        <w:rPr>
          <w:rFonts w:cs="Times New Roman"/>
          <w:sz w:val="23"/>
          <w:szCs w:val="23"/>
        </w:rPr>
      </w:pPr>
      <w:r w:rsidRPr="00DE4F8E">
        <w:rPr>
          <w:rFonts w:cs="Times New Roman"/>
        </w:rPr>
        <w:t>городского округа Электросталь Московской области от</w:t>
      </w:r>
      <w:r>
        <w:rPr>
          <w:rFonts w:cs="Times New Roman"/>
        </w:rPr>
        <w:t xml:space="preserve"> </w:t>
      </w:r>
      <w:r w:rsidRPr="00BC184D">
        <w:rPr>
          <w:rFonts w:cs="Times New Roman"/>
          <w:sz w:val="23"/>
          <w:szCs w:val="23"/>
        </w:rPr>
        <w:t>2</w:t>
      </w:r>
      <w:r w:rsidR="00ED68E2">
        <w:rPr>
          <w:rFonts w:cs="Times New Roman"/>
          <w:sz w:val="23"/>
          <w:szCs w:val="23"/>
        </w:rPr>
        <w:t>5</w:t>
      </w:r>
      <w:r w:rsidRPr="00BC184D">
        <w:rPr>
          <w:rFonts w:cs="Times New Roman"/>
          <w:sz w:val="23"/>
          <w:szCs w:val="23"/>
        </w:rPr>
        <w:t>.01.202</w:t>
      </w:r>
      <w:r w:rsidR="00ED68E2">
        <w:rPr>
          <w:rFonts w:cs="Times New Roman"/>
          <w:sz w:val="23"/>
          <w:szCs w:val="23"/>
        </w:rPr>
        <w:t>4</w:t>
      </w:r>
      <w:r w:rsidRPr="00BC184D">
        <w:rPr>
          <w:rFonts w:cs="Times New Roman"/>
          <w:sz w:val="23"/>
          <w:szCs w:val="23"/>
        </w:rPr>
        <w:t xml:space="preserve"> № 0</w:t>
      </w:r>
      <w:r w:rsidR="00ED68E2">
        <w:rPr>
          <w:rFonts w:cs="Times New Roman"/>
          <w:sz w:val="23"/>
          <w:szCs w:val="23"/>
        </w:rPr>
        <w:t>9</w:t>
      </w:r>
      <w:r w:rsidRPr="00BC184D">
        <w:rPr>
          <w:rFonts w:cs="Times New Roman"/>
          <w:sz w:val="23"/>
          <w:szCs w:val="23"/>
        </w:rPr>
        <w:t>/044од</w:t>
      </w:r>
      <w:r w:rsidR="00594681">
        <w:rPr>
          <w:rFonts w:cs="Times New Roman"/>
          <w:sz w:val="23"/>
          <w:szCs w:val="23"/>
        </w:rPr>
        <w:t xml:space="preserve">, </w:t>
      </w:r>
    </w:p>
    <w:p w:rsidR="00A202D9" w:rsidRDefault="00594681" w:rsidP="0098069D">
      <w:pPr>
        <w:autoSpaceDE w:val="0"/>
        <w:autoSpaceDN w:val="0"/>
        <w:adjustRightInd w:val="0"/>
        <w:jc w:val="center"/>
        <w:rPr>
          <w:rFonts w:cs="Times New Roman"/>
          <w:sz w:val="23"/>
          <w:szCs w:val="23"/>
        </w:rPr>
      </w:pPr>
      <w:r>
        <w:rPr>
          <w:rFonts w:cs="Times New Roman"/>
          <w:sz w:val="23"/>
          <w:szCs w:val="23"/>
        </w:rPr>
        <w:t>от 05.02.2024 № 11/044од</w:t>
      </w:r>
      <w:r w:rsidR="00755392">
        <w:rPr>
          <w:rFonts w:cs="Times New Roman"/>
          <w:sz w:val="23"/>
          <w:szCs w:val="23"/>
        </w:rPr>
        <w:t>,  от 28.02.2024 № 12/044од</w:t>
      </w:r>
      <w:r w:rsidR="00E0588F">
        <w:rPr>
          <w:rFonts w:cs="Times New Roman"/>
          <w:sz w:val="23"/>
          <w:szCs w:val="23"/>
        </w:rPr>
        <w:t>, от 18.03.2024 № 14/044од</w:t>
      </w:r>
      <w:r w:rsidR="00A202D9">
        <w:rPr>
          <w:rFonts w:cs="Times New Roman"/>
          <w:sz w:val="23"/>
          <w:szCs w:val="23"/>
        </w:rPr>
        <w:t xml:space="preserve">, </w:t>
      </w:r>
    </w:p>
    <w:p w:rsidR="003D51D4" w:rsidRPr="003D51D4" w:rsidRDefault="00A202D9" w:rsidP="0098069D">
      <w:pPr>
        <w:autoSpaceDE w:val="0"/>
        <w:autoSpaceDN w:val="0"/>
        <w:adjustRightInd w:val="0"/>
        <w:jc w:val="center"/>
        <w:rPr>
          <w:rFonts w:cs="Times New Roman"/>
          <w:bCs/>
        </w:rPr>
      </w:pPr>
      <w:r>
        <w:rPr>
          <w:rFonts w:cs="Times New Roman"/>
          <w:sz w:val="23"/>
          <w:szCs w:val="23"/>
        </w:rPr>
        <w:t>от 27.03.2024 № 15/044од</w:t>
      </w:r>
      <w:r w:rsidR="00A97F5D">
        <w:rPr>
          <w:rFonts w:cs="Times New Roman"/>
          <w:sz w:val="23"/>
          <w:szCs w:val="23"/>
        </w:rPr>
        <w:t>, от 28.03.2024 № 17/044од</w:t>
      </w:r>
      <w:r w:rsidR="0020636B">
        <w:rPr>
          <w:rFonts w:cs="Times New Roman"/>
          <w:sz w:val="23"/>
          <w:szCs w:val="23"/>
        </w:rPr>
        <w:t>, от 15.04.2024 № 21/044од</w:t>
      </w:r>
      <w:r>
        <w:rPr>
          <w:rFonts w:cs="Times New Roman"/>
          <w:sz w:val="23"/>
          <w:szCs w:val="23"/>
        </w:rPr>
        <w:t>)</w:t>
      </w:r>
    </w:p>
    <w:p w:rsidR="003D51D4" w:rsidRPr="003D51D4" w:rsidRDefault="003D51D4"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proofErr w:type="gramStart"/>
      <w:r w:rsidRPr="003D51D4">
        <w:rPr>
          <w:rFonts w:cs="Times New Roman"/>
        </w:rPr>
        <w:t>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w:t>
      </w:r>
      <w:proofErr w:type="gramEnd"/>
      <w:r w:rsidRPr="003D51D4">
        <w:rPr>
          <w:rFonts w:cs="Times New Roman"/>
        </w:rPr>
        <w:t xml:space="preserve"> бюджета, </w:t>
      </w:r>
      <w:proofErr w:type="gramStart"/>
      <w:r w:rsidRPr="003D51D4">
        <w:rPr>
          <w:rFonts w:cs="Times New Roman"/>
        </w:rPr>
        <w:t>утвержденными</w:t>
      </w:r>
      <w:proofErr w:type="gramEnd"/>
      <w:r w:rsidRPr="003D51D4">
        <w:rPr>
          <w:rFonts w:cs="Times New Roman"/>
        </w:rPr>
        <w:t xml:space="preserve">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в газете «Молва» и </w:t>
      </w:r>
      <w:proofErr w:type="gramStart"/>
      <w:r w:rsidRPr="003D51D4">
        <w:rPr>
          <w:rFonts w:cs="Times New Roman"/>
        </w:rPr>
        <w:t>разместить его</w:t>
      </w:r>
      <w:proofErr w:type="gramEnd"/>
      <w:r w:rsidRPr="003D51D4">
        <w:rPr>
          <w:rFonts w:cs="Times New Roman"/>
        </w:rPr>
        <w:t xml:space="preserve">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2024 год и на плановый период 2025 и 2026 годов.</w:t>
      </w:r>
    </w:p>
    <w:p w:rsidR="003D51D4" w:rsidRPr="003D51D4" w:rsidRDefault="003D51D4" w:rsidP="003D51D4">
      <w:pPr>
        <w:ind w:firstLine="708"/>
        <w:jc w:val="both"/>
        <w:rPr>
          <w:rFonts w:eastAsia="Calibri" w:cs="Times New Roman"/>
        </w:rPr>
      </w:pPr>
      <w:r w:rsidRPr="003D51D4">
        <w:rPr>
          <w:rFonts w:cs="Times New Roman"/>
          <w:bCs/>
        </w:rPr>
        <w:t>4</w:t>
      </w:r>
      <w:r w:rsidRPr="003D51D4">
        <w:rPr>
          <w:rFonts w:cs="Times New Roman"/>
        </w:rPr>
        <w:t>. </w:t>
      </w:r>
      <w:proofErr w:type="gramStart"/>
      <w:r w:rsidRPr="003D51D4">
        <w:rPr>
          <w:rFonts w:cs="Times New Roman"/>
        </w:rPr>
        <w:t>Контроль за</w:t>
      </w:r>
      <w:proofErr w:type="gramEnd"/>
      <w:r w:rsidRPr="003D51D4">
        <w:rPr>
          <w:rFonts w:cs="Times New Roman"/>
        </w:rPr>
        <w:t xml:space="preserve"> исполнением настоящего постановления возложить на первого заместителя Главы Администрации городского округа Электросталь Московской области </w:t>
      </w:r>
      <w:proofErr w:type="spellStart"/>
      <w:r w:rsidRPr="003D51D4">
        <w:rPr>
          <w:rFonts w:cs="Times New Roman"/>
        </w:rPr>
        <w:t>Печникову</w:t>
      </w:r>
      <w:proofErr w:type="spellEnd"/>
      <w:r w:rsidRPr="003D51D4">
        <w:rPr>
          <w:rFonts w:cs="Times New Roman"/>
        </w:rPr>
        <w:t xml:space="preserve"> О.В.</w:t>
      </w: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3D51D4" w:rsidRPr="003D51D4" w:rsidRDefault="003D51D4" w:rsidP="003D51D4">
      <w:pPr>
        <w:rPr>
          <w:rFonts w:cs="Times New Roman"/>
        </w:rPr>
      </w:pPr>
    </w:p>
    <w:p w:rsidR="00A202D9" w:rsidRDefault="00A202D9" w:rsidP="0098069D">
      <w:pPr>
        <w:spacing w:line="240" w:lineRule="exact"/>
        <w:rPr>
          <w:rFonts w:cs="Times New Roman"/>
        </w:rPr>
      </w:pPr>
    </w:p>
    <w:p w:rsidR="003D51D4" w:rsidRPr="003D51D4" w:rsidRDefault="0098069D" w:rsidP="0098069D">
      <w:pPr>
        <w:spacing w:line="240" w:lineRule="exact"/>
        <w:rPr>
          <w:rFonts w:cs="Times New Roman"/>
        </w:rPr>
      </w:pPr>
      <w:r>
        <w:rPr>
          <w:rFonts w:cs="Times New Roman"/>
        </w:rPr>
        <w:lastRenderedPageBreak/>
        <w:t xml:space="preserve">                                                                                            </w:t>
      </w:r>
      <w:r w:rsidR="000C57DB">
        <w:rPr>
          <w:rFonts w:cs="Times New Roman"/>
        </w:rPr>
        <w:t xml:space="preserve"> </w:t>
      </w:r>
      <w:r w:rsidR="00A202D9">
        <w:rPr>
          <w:rFonts w:cs="Times New Roman"/>
        </w:rPr>
        <w:t xml:space="preserve"> </w:t>
      </w:r>
      <w:r w:rsidR="003D51D4" w:rsidRPr="003D51D4">
        <w:rPr>
          <w:rFonts w:cs="Times New Roman"/>
        </w:rPr>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3E0F6F" w:rsidRPr="003E0F6F">
        <w:rPr>
          <w:rFonts w:cs="Times New Roman"/>
          <w:u w:val="single"/>
        </w:rPr>
        <w:t>15.11.2023___</w:t>
      </w:r>
      <w:r w:rsidR="003E0F6F" w:rsidRPr="003E0F6F">
        <w:rPr>
          <w:rFonts w:cs="Times New Roman"/>
        </w:rPr>
        <w:t xml:space="preserve"> №</w:t>
      </w:r>
      <w:r w:rsidR="003E0F6F" w:rsidRPr="003E0F6F">
        <w:rPr>
          <w:rFonts w:cs="Times New Roman"/>
          <w:u w:val="single"/>
        </w:rPr>
        <w:t xml:space="preserve"> __1526/11</w:t>
      </w:r>
    </w:p>
    <w:p w:rsidR="003D51D4" w:rsidRPr="003D51D4" w:rsidRDefault="000C57DB" w:rsidP="003D51D4">
      <w:pPr>
        <w:ind w:left="5664"/>
        <w:rPr>
          <w:u w:val="single"/>
        </w:rPr>
      </w:pPr>
      <w:r>
        <w:rPr>
          <w:bCs/>
          <w:sz w:val="20"/>
          <w:szCs w:val="20"/>
        </w:rPr>
        <w:t>(</w:t>
      </w:r>
      <w:r w:rsidRPr="00E90660">
        <w:rPr>
          <w:bCs/>
          <w:sz w:val="20"/>
          <w:szCs w:val="20"/>
        </w:rPr>
        <w:t xml:space="preserve">в редакции </w:t>
      </w:r>
      <w:proofErr w:type="gramStart"/>
      <w:r w:rsidRPr="00E90660">
        <w:rPr>
          <w:bCs/>
          <w:sz w:val="20"/>
          <w:szCs w:val="20"/>
        </w:rPr>
        <w:t>приказ</w:t>
      </w:r>
      <w:r>
        <w:rPr>
          <w:bCs/>
          <w:sz w:val="20"/>
          <w:szCs w:val="20"/>
        </w:rPr>
        <w:t>а</w:t>
      </w:r>
      <w:r w:rsidRPr="00E90660">
        <w:rPr>
          <w:bCs/>
          <w:sz w:val="20"/>
          <w:szCs w:val="20"/>
        </w:rPr>
        <w:t xml:space="preserve"> Финансового управления Администрации городского округа</w:t>
      </w:r>
      <w:proofErr w:type="gramEnd"/>
      <w:r w:rsidRPr="00E90660">
        <w:rPr>
          <w:bCs/>
          <w:sz w:val="20"/>
          <w:szCs w:val="20"/>
        </w:rPr>
        <w:t xml:space="preserve"> Электросталь Московской области от</w:t>
      </w:r>
      <w:r>
        <w:rPr>
          <w:bCs/>
          <w:sz w:val="20"/>
          <w:szCs w:val="20"/>
        </w:rPr>
        <w:t xml:space="preserve"> 25.01.2024 № 09/044од,</w:t>
      </w:r>
      <w:r w:rsidR="00722504">
        <w:rPr>
          <w:bCs/>
          <w:sz w:val="20"/>
          <w:szCs w:val="20"/>
        </w:rPr>
        <w:t xml:space="preserve"> </w:t>
      </w:r>
      <w:r w:rsidR="00594681">
        <w:rPr>
          <w:bCs/>
          <w:sz w:val="20"/>
          <w:szCs w:val="20"/>
        </w:rPr>
        <w:t>от 05.02.2024 №11/044од</w:t>
      </w:r>
      <w:r w:rsidR="00755392">
        <w:rPr>
          <w:bCs/>
          <w:sz w:val="20"/>
          <w:szCs w:val="20"/>
        </w:rPr>
        <w:t xml:space="preserve">, </w:t>
      </w:r>
      <w:r w:rsidR="00755392" w:rsidRPr="00755392">
        <w:rPr>
          <w:bCs/>
          <w:sz w:val="20"/>
          <w:szCs w:val="20"/>
        </w:rPr>
        <w:t>от 28.02.2024 № 12/044од</w:t>
      </w:r>
      <w:r w:rsidR="00E0588F">
        <w:rPr>
          <w:bCs/>
          <w:sz w:val="20"/>
          <w:szCs w:val="20"/>
        </w:rPr>
        <w:t>, от 18.03.2024 № 14/044од</w:t>
      </w:r>
      <w:r w:rsidR="00A202D9">
        <w:rPr>
          <w:bCs/>
          <w:sz w:val="20"/>
          <w:szCs w:val="20"/>
        </w:rPr>
        <w:t>, от 27.03.2024 №15/044од</w:t>
      </w:r>
      <w:r w:rsidR="007D37B0">
        <w:rPr>
          <w:bCs/>
          <w:sz w:val="20"/>
          <w:szCs w:val="20"/>
        </w:rPr>
        <w:t xml:space="preserve">, </w:t>
      </w:r>
      <w:r w:rsidR="00A97F5D">
        <w:rPr>
          <w:bCs/>
          <w:sz w:val="20"/>
          <w:szCs w:val="20"/>
        </w:rPr>
        <w:t>от 28.03.2024 №17/044од</w:t>
      </w:r>
      <w:r w:rsidR="0020636B">
        <w:rPr>
          <w:bCs/>
          <w:sz w:val="20"/>
          <w:szCs w:val="20"/>
        </w:rPr>
        <w:t>, от 15.04.2024 №21/044од)</w:t>
      </w:r>
    </w:p>
    <w:p w:rsidR="003D51D4" w:rsidRPr="003D51D4" w:rsidRDefault="003D51D4"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986"/>
        <w:gridCol w:w="2028"/>
        <w:gridCol w:w="6734"/>
      </w:tblGrid>
      <w:tr w:rsidR="003D51D4" w:rsidRPr="003D51D4" w:rsidTr="00D86FCA">
        <w:trPr>
          <w:trHeight w:val="20"/>
        </w:trPr>
        <w:tc>
          <w:tcPr>
            <w:tcW w:w="1546"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040" w:type="pct"/>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040" w:type="pct"/>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3D51D4" w:rsidTr="00D86FCA">
        <w:trPr>
          <w:trHeight w:val="20"/>
        </w:trPr>
        <w:tc>
          <w:tcPr>
            <w:tcW w:w="506" w:type="pct"/>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001</w:t>
            </w:r>
          </w:p>
        </w:tc>
        <w:tc>
          <w:tcPr>
            <w:tcW w:w="4494" w:type="pct"/>
            <w:gridSpan w:val="2"/>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p>
          <w:p w:rsidR="003D51D4" w:rsidRPr="003D51D4" w:rsidRDefault="003D51D4" w:rsidP="003D51D4">
            <w:pPr>
              <w:jc w:val="center"/>
              <w:rPr>
                <w:rFonts w:cs="Times New Roman"/>
                <w:bCs/>
              </w:rPr>
            </w:pPr>
            <w:r w:rsidRPr="003D51D4">
              <w:rPr>
                <w:rFonts w:cs="Times New Roman"/>
                <w:bCs/>
              </w:rPr>
              <w:t>Администрация городского округа Электросталь Московской области</w:t>
            </w:r>
          </w:p>
          <w:p w:rsidR="003D51D4" w:rsidRPr="003D51D4" w:rsidRDefault="003D51D4" w:rsidP="003D51D4">
            <w:pPr>
              <w:jc w:val="center"/>
              <w:rPr>
                <w:rFonts w:cs="Times New Roman"/>
                <w:bCs/>
              </w:rPr>
            </w:pP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roofErr w:type="gramEnd"/>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proofErr w:type="gramStart"/>
            <w:r w:rsidRPr="003D51D4">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B704F3"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3D51D4" w:rsidRDefault="00B704F3" w:rsidP="003D51D4">
            <w:pPr>
              <w:rPr>
                <w:rFonts w:cs="Times New Roman"/>
                <w:sz w:val="20"/>
                <w:szCs w:val="20"/>
              </w:rPr>
            </w:pPr>
            <w:r w:rsidRPr="00B704F3">
              <w:rPr>
                <w:rFonts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r>
              <w:rPr>
                <w:rFonts w:cs="Times New Roman"/>
                <w:color w:val="000000"/>
              </w:rPr>
              <w:t>)</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lastRenderedPageBreak/>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(иные поступления)</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sz w:val="20"/>
                <w:szCs w:val="20"/>
              </w:rPr>
              <w:t xml:space="preserve"> фонда)</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proofErr w:type="gramStart"/>
            <w:r w:rsidRPr="003D51D4">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51D4"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Невыясненные поступления, зачисляемые в бюджеты городских округов </w:t>
            </w:r>
          </w:p>
        </w:tc>
      </w:tr>
      <w:tr w:rsidR="00A97F5D"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F5D" w:rsidRPr="00A97F5D" w:rsidRDefault="00A97F5D" w:rsidP="004C79ED">
            <w:pPr>
              <w:jc w:val="center"/>
              <w:rPr>
                <w:rFonts w:cs="Times New Roman"/>
                <w:sz w:val="20"/>
                <w:szCs w:val="20"/>
              </w:rPr>
            </w:pPr>
            <w:r w:rsidRPr="00A97F5D">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A97F5D" w:rsidRPr="00A97F5D" w:rsidRDefault="00A97F5D" w:rsidP="00A97F5D">
            <w:pPr>
              <w:jc w:val="center"/>
              <w:rPr>
                <w:rFonts w:cs="Times New Roman"/>
                <w:sz w:val="20"/>
                <w:szCs w:val="20"/>
              </w:rPr>
            </w:pPr>
            <w:r>
              <w:rPr>
                <w:rFonts w:cs="Times New Roman"/>
                <w:sz w:val="20"/>
                <w:szCs w:val="20"/>
              </w:rPr>
              <w:t>1</w:t>
            </w:r>
            <w:r w:rsidRPr="00A97F5D">
              <w:rPr>
                <w:rFonts w:cs="Times New Roman"/>
                <w:sz w:val="20"/>
                <w:szCs w:val="20"/>
              </w:rPr>
              <w:t>1705040040005</w:t>
            </w:r>
            <w:r>
              <w:rPr>
                <w:rFonts w:cs="Times New Roman"/>
                <w:sz w:val="20"/>
                <w:szCs w:val="20"/>
              </w:rPr>
              <w:t>1</w:t>
            </w:r>
            <w:r w:rsidRPr="00A97F5D">
              <w:rPr>
                <w:rFonts w:cs="Times New Roman"/>
                <w:sz w:val="20"/>
                <w:szCs w:val="20"/>
              </w:rPr>
              <w:t>80 </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97F5D" w:rsidRPr="00A97F5D" w:rsidRDefault="00A97F5D" w:rsidP="004C79ED">
            <w:pPr>
              <w:pStyle w:val="ConsPlusNormal"/>
              <w:ind w:firstLine="0"/>
              <w:rPr>
                <w:rFonts w:ascii="Times New Roman" w:hAnsi="Times New Roman" w:cs="Times New Roman"/>
              </w:rPr>
            </w:pPr>
            <w:r w:rsidRPr="00A97F5D">
              <w:rPr>
                <w:rFonts w:ascii="Times New Roman" w:hAnsi="Times New Roman" w:cs="Times New Roman"/>
              </w:rPr>
              <w:t>Прочие неналоговые доходы бюджетов городских округов (поступления в рамках концессионного соглашения)</w:t>
            </w:r>
          </w:p>
        </w:tc>
      </w:tr>
      <w:tr w:rsidR="003D51D4"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r w:rsidRPr="003D51D4">
              <w:rPr>
                <w:rFonts w:cs="Times New Roman"/>
                <w:sz w:val="20"/>
                <w:szCs w:val="20"/>
              </w:rPr>
              <w:t>Прочие безвозмездные поступления в бюджеты городских округов</w:t>
            </w:r>
          </w:p>
        </w:tc>
      </w:tr>
      <w:tr w:rsidR="003D51D4" w:rsidRPr="003D51D4" w:rsidTr="00D86FCA">
        <w:trPr>
          <w:trHeight w:val="20"/>
        </w:trPr>
        <w:tc>
          <w:tcPr>
            <w:tcW w:w="506" w:type="pct"/>
            <w:tcBorders>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002</w:t>
            </w:r>
          </w:p>
        </w:tc>
        <w:tc>
          <w:tcPr>
            <w:tcW w:w="4494" w:type="pct"/>
            <w:gridSpan w:val="2"/>
            <w:tcBorders>
              <w:left w:val="nil"/>
              <w:bottom w:val="nil"/>
              <w:right w:val="nil"/>
            </w:tcBorders>
            <w:shd w:val="clear" w:color="auto" w:fill="auto"/>
            <w:vAlign w:val="center"/>
            <w:hideMark/>
          </w:tcPr>
          <w:p w:rsidR="003D51D4" w:rsidRPr="00D86FCA" w:rsidRDefault="003D51D4" w:rsidP="003D51D4">
            <w:pPr>
              <w:jc w:val="center"/>
              <w:rPr>
                <w:rFonts w:cs="Times New Roman"/>
                <w:bCs/>
                <w:sz w:val="18"/>
              </w:rPr>
            </w:pPr>
          </w:p>
          <w:p w:rsidR="003D51D4" w:rsidRPr="003D51D4" w:rsidRDefault="003D51D4" w:rsidP="003D51D4">
            <w:pPr>
              <w:jc w:val="center"/>
              <w:rPr>
                <w:rFonts w:cs="Times New Roman"/>
                <w:bCs/>
              </w:rPr>
            </w:pPr>
            <w:r w:rsidRPr="003D51D4">
              <w:rPr>
                <w:rFonts w:cs="Times New Roman"/>
                <w:bCs/>
              </w:rPr>
              <w:t>Комитет имущественных отношений Администрации городского округа Электросталь Московской области</w:t>
            </w:r>
          </w:p>
          <w:p w:rsidR="003D51D4" w:rsidRPr="00D86FCA" w:rsidRDefault="003D51D4" w:rsidP="003D51D4">
            <w:pPr>
              <w:jc w:val="center"/>
              <w:rPr>
                <w:rFonts w:cs="Times New Roman"/>
                <w:bCs/>
                <w:sz w:val="18"/>
              </w:rPr>
            </w:pP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11101040040000120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11105012040000120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 xml:space="preserve">Доходы, получаемые в виде арендной платы за земельные участки, </w:t>
            </w:r>
            <w:r w:rsidRPr="003D51D4">
              <w:rPr>
                <w:rFonts w:cs="Times New Roman"/>
                <w:color w:val="000000"/>
                <w:sz w:val="20"/>
                <w:szCs w:val="20"/>
              </w:rPr>
              <w:lastRenderedPageBreak/>
              <w:t>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lastRenderedPageBreak/>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11105024040000120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proofErr w:type="gramStart"/>
            <w:r w:rsidRPr="003D51D4">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11105074040000120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11105312040000120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11105324040000120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11109044040002120</w:t>
            </w:r>
          </w:p>
        </w:tc>
        <w:tc>
          <w:tcPr>
            <w:tcW w:w="3454" w:type="pct"/>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11109044040003120</w:t>
            </w:r>
          </w:p>
        </w:tc>
        <w:tc>
          <w:tcPr>
            <w:tcW w:w="3454" w:type="pct"/>
            <w:tcBorders>
              <w:top w:val="single" w:sz="4" w:space="0" w:color="auto"/>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proofErr w:type="gramStart"/>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roofErr w:type="gramEnd"/>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11109044040006120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color w:val="000000"/>
                <w:sz w:val="20"/>
                <w:szCs w:val="20"/>
              </w:rPr>
            </w:pPr>
            <w:r w:rsidRPr="003D51D4">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3D51D4"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11109080040002120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color w:val="000000"/>
                <w:sz w:val="20"/>
                <w:szCs w:val="20"/>
              </w:rPr>
            </w:pPr>
            <w:proofErr w:type="gramStart"/>
            <w:r w:rsidRPr="003D51D4">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roofErr w:type="gramEnd"/>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11302064040000130</w:t>
            </w:r>
          </w:p>
        </w:tc>
        <w:tc>
          <w:tcPr>
            <w:tcW w:w="3454" w:type="pct"/>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3D51D4"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BF54FD">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755392" w:rsidRDefault="00755392" w:rsidP="00BF54FD">
            <w:pPr>
              <w:jc w:val="center"/>
              <w:rPr>
                <w:rFonts w:cs="Times New Roman"/>
                <w:color w:val="000000"/>
                <w:sz w:val="20"/>
                <w:szCs w:val="20"/>
              </w:rPr>
            </w:pPr>
            <w:r w:rsidRPr="00755392">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755392" w:rsidRDefault="00755392" w:rsidP="00755392">
            <w:pPr>
              <w:jc w:val="center"/>
              <w:rPr>
                <w:rFonts w:cs="Times New Roman"/>
                <w:color w:val="000000"/>
                <w:sz w:val="20"/>
                <w:szCs w:val="20"/>
              </w:rPr>
            </w:pPr>
            <w:r w:rsidRPr="00755392">
              <w:rPr>
                <w:rFonts w:cs="Times New Roman"/>
                <w:color w:val="000000"/>
                <w:sz w:val="20"/>
                <w:szCs w:val="20"/>
              </w:rPr>
              <w:t>11302994040013130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755392" w:rsidRDefault="00755392" w:rsidP="00BF54FD">
            <w:pPr>
              <w:rPr>
                <w:rFonts w:cs="Times New Roman"/>
                <w:color w:val="000000"/>
                <w:sz w:val="20"/>
                <w:szCs w:val="20"/>
              </w:rPr>
            </w:pPr>
            <w:r w:rsidRPr="00755392">
              <w:rPr>
                <w:rFonts w:cs="Times New Roman"/>
                <w:color w:val="000000"/>
                <w:sz w:val="20"/>
                <w:szCs w:val="20"/>
              </w:rPr>
              <w:t>Прочие доходы от компенсации затрат бюджетов городских округов (иные поступления)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11401040040000410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от продажи квартир, находящихся в собственности городских округов </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11402043040000410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w:t>
            </w:r>
            <w:r w:rsidRPr="003D51D4">
              <w:rPr>
                <w:rFonts w:cs="Times New Roman"/>
                <w:color w:val="000000"/>
                <w:sz w:val="20"/>
                <w:szCs w:val="20"/>
              </w:rPr>
              <w:lastRenderedPageBreak/>
              <w:t>унитарных предприятий, в том числе казенных), в части реализации основных средств по указанному имуществу</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11406012040000430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11406024040000430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11406312040000430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11406324040000430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11601074010000140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11601084010000140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11601194010000140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11607090040001140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11607090040002140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11607090040003140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11607090040004140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w:t>
            </w:r>
            <w:proofErr w:type="gramEnd"/>
            <w:r w:rsidRPr="003D51D4">
              <w:rPr>
                <w:rFonts w:cs="Times New Roman"/>
                <w:color w:val="000000"/>
                <w:sz w:val="20"/>
                <w:szCs w:val="20"/>
              </w:rPr>
              <w:t xml:space="preserve"> основных средств по указанному имуществу)</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11607090040005140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w:t>
            </w:r>
            <w:r w:rsidRPr="003D51D4">
              <w:rPr>
                <w:rFonts w:cs="Times New Roman"/>
                <w:color w:val="000000"/>
                <w:sz w:val="20"/>
                <w:szCs w:val="20"/>
              </w:rPr>
              <w:lastRenderedPageBreak/>
              <w:t>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w:t>
            </w:r>
            <w:proofErr w:type="gramEnd"/>
            <w:r w:rsidRPr="003D51D4">
              <w:rPr>
                <w:rFonts w:cs="Times New Roman"/>
                <w:color w:val="000000"/>
                <w:sz w:val="20"/>
                <w:szCs w:val="20"/>
              </w:rPr>
              <w:t xml:space="preserve">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11607090040006140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11607090040007140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11607090040008140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(неосновательное обогащение)</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11610032040001140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11705040040002180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(перечисление остатков денежных сре</w:t>
            </w:r>
            <w:proofErr w:type="gramStart"/>
            <w:r w:rsidRPr="003D51D4">
              <w:rPr>
                <w:rFonts w:cs="Times New Roman"/>
                <w:color w:val="000000"/>
                <w:sz w:val="20"/>
                <w:szCs w:val="20"/>
              </w:rPr>
              <w:t>дств с р</w:t>
            </w:r>
            <w:proofErr w:type="gramEnd"/>
            <w:r w:rsidRPr="003D51D4">
              <w:rPr>
                <w:rFonts w:cs="Times New Roman"/>
                <w:color w:val="000000"/>
                <w:sz w:val="20"/>
                <w:szCs w:val="20"/>
              </w:rPr>
              <w:t xml:space="preserve">асчетных счетов коммерческих организаций, в связи с ликвидацией Муниципальных унитарных предприятий)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11705040040006180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755392" w:rsidRPr="003D51D4" w:rsidTr="00D86FCA">
        <w:trPr>
          <w:trHeight w:val="20"/>
        </w:trPr>
        <w:tc>
          <w:tcPr>
            <w:tcW w:w="506"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005</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Управление по физической культуре и спорту Администрации</w:t>
            </w:r>
            <w:r w:rsidRPr="003D51D4">
              <w:rPr>
                <w:rFonts w:cs="Times New Roman"/>
                <w:bCs/>
                <w:color w:val="000000"/>
              </w:rPr>
              <w:br/>
              <w:t>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w:t>
            </w:r>
            <w:r w:rsidRPr="003D51D4">
              <w:rPr>
                <w:rFonts w:cs="Times New Roman"/>
                <w:color w:val="000000"/>
                <w:sz w:val="20"/>
                <w:szCs w:val="20"/>
              </w:rPr>
              <w:lastRenderedPageBreak/>
              <w:t>(перечисление неправомерно использованных денежных средств за счет дохода от оказания платных услуг по результатам проверки)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025</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Управление по культуре и делам молодежи</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025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 xml:space="preserve">Доходы от денежных взысканий (штрафов), поступающие в счет </w:t>
            </w:r>
            <w:r w:rsidRPr="003D51D4">
              <w:rPr>
                <w:rFonts w:cs="Times New Roman"/>
                <w:color w:val="000000"/>
                <w:sz w:val="20"/>
                <w:szCs w:val="20"/>
              </w:rPr>
              <w:lastRenderedPageBreak/>
              <w:t>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025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single" w:sz="4" w:space="0" w:color="auto"/>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044</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 xml:space="preserve">Финансовое управление </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выравнивание бюджетной обеспеченности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755392"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дотации бюджетам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муниципальной собственности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сокращение доли загрязненных сточных вод</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реализацию мероприятий по стимулированию  </w:t>
            </w:r>
            <w:proofErr w:type="gramStart"/>
            <w:r w:rsidRPr="003D51D4">
              <w:rPr>
                <w:rFonts w:cs="Times New Roman"/>
                <w:color w:val="000000"/>
                <w:sz w:val="20"/>
                <w:szCs w:val="20"/>
              </w:rPr>
              <w:t>программ развития жилищного строительства субъектов Российской Федерации</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w:t>
            </w:r>
            <w:r w:rsidRPr="003D51D4">
              <w:rPr>
                <w:rFonts w:cs="Times New Roman"/>
                <w:color w:val="000000"/>
                <w:sz w:val="20"/>
                <w:szCs w:val="20"/>
              </w:rPr>
              <w:lastRenderedPageBreak/>
              <w:t xml:space="preserve">вложений в объекты государственной (муниципальной) собственности субъектов Российской Федерации и (или)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реализацию мероприятий субъектов Российской Федерации в сфере реабилитации и </w:t>
            </w:r>
            <w:proofErr w:type="spellStart"/>
            <w:r w:rsidRPr="003D51D4">
              <w:rPr>
                <w:rFonts w:cs="Times New Roman"/>
                <w:color w:val="000000"/>
                <w:sz w:val="20"/>
                <w:szCs w:val="20"/>
              </w:rPr>
              <w:t>абилитации</w:t>
            </w:r>
            <w:proofErr w:type="spellEnd"/>
            <w:r w:rsidRPr="003D51D4">
              <w:rPr>
                <w:rFonts w:cs="Times New Roman"/>
                <w:color w:val="000000"/>
                <w:sz w:val="20"/>
                <w:szCs w:val="20"/>
              </w:rPr>
              <w:t xml:space="preserve"> инвалидов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Субсидия бюджетам городских округов на поддержку отрасли культуры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муниципальной собственности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w:t>
            </w:r>
            <w:r w:rsidRPr="003D51D4">
              <w:rPr>
                <w:rFonts w:cs="Times New Roman"/>
                <w:color w:val="000000"/>
                <w:sz w:val="20"/>
                <w:szCs w:val="20"/>
              </w:rPr>
              <w:lastRenderedPageBreak/>
              <w:t>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Субсидии бюджетам городских округов на </w:t>
            </w:r>
            <w:proofErr w:type="spellStart"/>
            <w:r w:rsidRPr="003D51D4">
              <w:rPr>
                <w:rFonts w:cs="Times New Roman"/>
                <w:color w:val="000000"/>
                <w:sz w:val="20"/>
                <w:szCs w:val="20"/>
              </w:rPr>
              <w:t>софинансирование</w:t>
            </w:r>
            <w:proofErr w:type="spellEnd"/>
            <w:r w:rsidRPr="003D51D4">
              <w:rPr>
                <w:rFonts w:cs="Times New Roman"/>
                <w:color w:val="000000"/>
                <w:sz w:val="20"/>
                <w:szCs w:val="20"/>
              </w:rPr>
              <w:t xml:space="preserve"> капитальных вложений в объекты государственной (муниципальной) собственности в рамках нового строительства и реконструкции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 xml:space="preserve">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w:t>
            </w:r>
            <w:proofErr w:type="spellStart"/>
            <w:r w:rsidRPr="003D51D4">
              <w:rPr>
                <w:rFonts w:cs="Times New Roman"/>
                <w:sz w:val="20"/>
                <w:szCs w:val="20"/>
              </w:rPr>
              <w:t>маломобильных</w:t>
            </w:r>
            <w:proofErr w:type="spellEnd"/>
            <w:r w:rsidRPr="003D51D4">
              <w:rPr>
                <w:rFonts w:cs="Times New Roman"/>
                <w:sz w:val="20"/>
                <w:szCs w:val="20"/>
              </w:rPr>
              <w:t xml:space="preserve"> групп населения</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работ по капитальному ремонту и ремонту автомобильных дорог общего пользования местного значения)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3D51D4">
              <w:rPr>
                <w:rFonts w:cs="Times New Roman"/>
                <w:bCs/>
                <w:sz w:val="20"/>
                <w:szCs w:val="20"/>
                <w:u w:val="single"/>
              </w:rPr>
              <w:t xml:space="preserve"> </w:t>
            </w:r>
            <w:r w:rsidRPr="003D51D4">
              <w:rPr>
                <w:rFonts w:cs="Times New Roman"/>
                <w:sz w:val="20"/>
                <w:szCs w:val="20"/>
              </w:rPr>
              <w:t>общеобразовательных организациях в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w:t>
            </w:r>
            <w:proofErr w:type="gramStart"/>
            <w:r w:rsidRPr="003D51D4">
              <w:rPr>
                <w:rFonts w:cs="Times New Roman"/>
                <w:sz w:val="20"/>
                <w:szCs w:val="20"/>
              </w:rPr>
              <w:t>в(</w:t>
            </w:r>
            <w:proofErr w:type="gramEnd"/>
            <w:r w:rsidRPr="003D51D4">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(ремонт подъездов в многоквартирных домах)</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(ремонт дворовых территорий)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и ремонт пешеходных коммуникаций)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(реализация проектов </w:t>
            </w:r>
            <w:r w:rsidRPr="003D51D4">
              <w:rPr>
                <w:rFonts w:cs="Times New Roman"/>
                <w:sz w:val="20"/>
                <w:szCs w:val="20"/>
              </w:rPr>
              <w:lastRenderedPageBreak/>
              <w:t xml:space="preserve">граждан, сформированных в рамках практик </w:t>
            </w:r>
            <w:proofErr w:type="gramStart"/>
            <w:r w:rsidRPr="003D51D4">
              <w:rPr>
                <w:rFonts w:cs="Times New Roman"/>
                <w:sz w:val="20"/>
                <w:szCs w:val="20"/>
              </w:rPr>
              <w:t>инициативного</w:t>
            </w:r>
            <w:proofErr w:type="gramEnd"/>
            <w:r w:rsidRPr="003D51D4">
              <w:rPr>
                <w:rFonts w:cs="Times New Roman"/>
                <w:sz w:val="20"/>
                <w:szCs w:val="20"/>
              </w:rPr>
              <w:t xml:space="preserve"> </w:t>
            </w:r>
            <w:proofErr w:type="spellStart"/>
            <w:r w:rsidRPr="003D51D4">
              <w:rPr>
                <w:rFonts w:cs="Times New Roman"/>
                <w:sz w:val="20"/>
                <w:szCs w:val="20"/>
              </w:rPr>
              <w:t>бюджетирования</w:t>
            </w:r>
            <w:proofErr w:type="spellEnd"/>
            <w:r w:rsidRPr="003D51D4">
              <w:rPr>
                <w:rFonts w:cs="Times New Roman"/>
                <w:sz w:val="20"/>
                <w:szCs w:val="20"/>
              </w:rPr>
              <w:t>)</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работ в целях проведения капитального ремонта и </w:t>
            </w:r>
            <w:proofErr w:type="gramStart"/>
            <w:r w:rsidRPr="003D51D4">
              <w:rPr>
                <w:rFonts w:cs="Times New Roman"/>
                <w:sz w:val="20"/>
                <w:szCs w:val="20"/>
              </w:rPr>
              <w:t>ремонта</w:t>
            </w:r>
            <w:proofErr w:type="gramEnd"/>
            <w:r w:rsidRPr="003D51D4">
              <w:rPr>
                <w:rFonts w:cs="Times New Roman"/>
                <w:sz w:val="20"/>
                <w:szCs w:val="20"/>
              </w:rPr>
              <w:t xml:space="preserve"> автомобильных дорог, примыкающих к территориям садоводческих, огороднических и дачных некоммерческих объединений граждан)</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(благоустройство лесопарковых зон)</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(капитальные вложения в объекты общего образования)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w:t>
            </w:r>
            <w:proofErr w:type="spellStart"/>
            <w:r w:rsidRPr="003D51D4">
              <w:rPr>
                <w:rFonts w:cs="Times New Roman"/>
                <w:sz w:val="20"/>
                <w:szCs w:val="20"/>
              </w:rPr>
              <w:t>софинансирование</w:t>
            </w:r>
            <w:proofErr w:type="spellEnd"/>
            <w:r w:rsidRPr="003D51D4">
              <w:rPr>
                <w:rFonts w:cs="Times New Roman"/>
                <w:sz w:val="20"/>
                <w:szCs w:val="20"/>
              </w:rPr>
              <w:t xml:space="preserve"> расходов на организацию деятельности многофункциональных центров предоставления государственных и муниципальных услуг)</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благоустройству территорий муниципальных общеобразовательных организаций)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(приобретение коммунальной техники)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w:t>
            </w:r>
            <w:proofErr w:type="spellStart"/>
            <w:r w:rsidRPr="003D51D4">
              <w:rPr>
                <w:rFonts w:cs="Times New Roman"/>
                <w:color w:val="000000"/>
                <w:sz w:val="20"/>
                <w:szCs w:val="20"/>
              </w:rPr>
              <w:t>поствакцинальных</w:t>
            </w:r>
            <w:proofErr w:type="spellEnd"/>
            <w:r w:rsidRPr="003D51D4">
              <w:rPr>
                <w:rFonts w:cs="Times New Roman"/>
                <w:color w:val="000000"/>
                <w:sz w:val="20"/>
                <w:szCs w:val="20"/>
              </w:rPr>
              <w:t xml:space="preserve"> осложнений в соответствии с Федеральным законом от 17 сентября 1998 года N 157-ФЗ «Об иммунопрофилактике инфекционных болезней»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 из бюджета субъекта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w:t>
            </w:r>
            <w:proofErr w:type="gramEnd"/>
            <w:r w:rsidRPr="003D51D4">
              <w:rPr>
                <w:rFonts w:cs="Times New Roman"/>
                <w:sz w:val="20"/>
                <w:szCs w:val="20"/>
              </w:rPr>
              <w:t xml:space="preserve"> дома требованиям законодательства о градостроительной деятельности)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755392" w:rsidRPr="003D51D4" w:rsidTr="00D23CDE">
        <w:trPr>
          <w:trHeight w:val="1128"/>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3D51D4">
              <w:rPr>
                <w:rFonts w:cs="Times New Roman"/>
                <w:sz w:val="20"/>
                <w:szCs w:val="20"/>
              </w:rPr>
              <w:br/>
              <w:t xml:space="preserve"> в многоквартирном доме)</w:t>
            </w:r>
          </w:p>
        </w:tc>
      </w:tr>
      <w:tr w:rsidR="00755392" w:rsidRPr="003D51D4" w:rsidTr="00D23CDE">
        <w:trPr>
          <w:trHeight w:val="563"/>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D23CDE" w:rsidRDefault="00755392" w:rsidP="00D23CDE">
            <w:pPr>
              <w:jc w:val="center"/>
              <w:rPr>
                <w:rFonts w:cs="Times New Roman"/>
                <w:color w:val="000000"/>
                <w:sz w:val="20"/>
                <w:szCs w:val="20"/>
              </w:rPr>
            </w:pPr>
            <w:r w:rsidRPr="00D23CDE">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D23CDE" w:rsidRDefault="00755392" w:rsidP="00D23CDE">
            <w:pPr>
              <w:jc w:val="center"/>
              <w:rPr>
                <w:rFonts w:cs="Times New Roman"/>
                <w:color w:val="000000"/>
                <w:sz w:val="20"/>
                <w:szCs w:val="20"/>
              </w:rPr>
            </w:pPr>
            <w:r w:rsidRPr="00D23CDE">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D23CDE" w:rsidRDefault="00755392" w:rsidP="00D23CDE">
            <w:pPr>
              <w:pStyle w:val="ConsPlusNormal"/>
              <w:ind w:firstLine="0"/>
              <w:rPr>
                <w:rFonts w:ascii="Times New Roman" w:hAnsi="Times New Roman" w:cs="Times New Roman"/>
                <w:color w:val="000000"/>
              </w:rPr>
            </w:pPr>
            <w:r w:rsidRPr="00D23CDE">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D421BD" w:rsidRDefault="00755392" w:rsidP="003D51D4">
            <w:pPr>
              <w:jc w:val="center"/>
              <w:rPr>
                <w:rFonts w:cs="Times New Roman"/>
                <w:color w:val="000000"/>
                <w:sz w:val="20"/>
                <w:szCs w:val="20"/>
              </w:rPr>
            </w:pPr>
            <w:r>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D421BD" w:rsidRDefault="00755392" w:rsidP="00D421BD">
            <w:pPr>
              <w:jc w:val="center"/>
              <w:rPr>
                <w:sz w:val="20"/>
                <w:szCs w:val="20"/>
              </w:rPr>
            </w:pPr>
            <w:r>
              <w:rPr>
                <w:sz w:val="20"/>
                <w:szCs w:val="20"/>
              </w:rPr>
              <w:t>202</w:t>
            </w:r>
            <w:r w:rsidRPr="00D421BD">
              <w:rPr>
                <w:sz w:val="20"/>
                <w:szCs w:val="20"/>
              </w:rPr>
              <w:t>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D421BD" w:rsidRDefault="00755392" w:rsidP="00BF54FD">
            <w:pPr>
              <w:pStyle w:val="ConsPlusNormal"/>
              <w:ind w:firstLine="0"/>
              <w:rPr>
                <w:rFonts w:ascii="Times New Roman" w:hAnsi="Times New Roman" w:cs="Times New Roman"/>
                <w:color w:val="000000"/>
              </w:rPr>
            </w:pPr>
            <w:r w:rsidRPr="00D421BD">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федерального бюджета</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Возврат остатков субсидий на стимулирование </w:t>
            </w:r>
            <w:proofErr w:type="gramStart"/>
            <w:r w:rsidRPr="003D51D4">
              <w:rPr>
                <w:rFonts w:cs="Times New Roman"/>
                <w:color w:val="000000"/>
                <w:sz w:val="20"/>
                <w:szCs w:val="20"/>
              </w:rPr>
              <w:t>программ развития жилищного строительства субъектов Российской Федерации</w:t>
            </w:r>
            <w:proofErr w:type="gramEnd"/>
            <w:r w:rsidRPr="003D51D4">
              <w:rPr>
                <w:rFonts w:cs="Times New Roman"/>
                <w:color w:val="000000"/>
                <w:sz w:val="20"/>
                <w:szCs w:val="20"/>
              </w:rPr>
              <w:t xml:space="preserve"> из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субсидий на поддержку отрасли культуры из бюджетов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Возврат остатков иных межбюджетных трансфертов, передаваемых для компенсации дополнительных расходов, возникших в результате решений, </w:t>
            </w:r>
            <w:r w:rsidRPr="003D51D4">
              <w:rPr>
                <w:rFonts w:cs="Times New Roman"/>
                <w:color w:val="000000"/>
                <w:sz w:val="20"/>
                <w:szCs w:val="20"/>
              </w:rPr>
              <w:lastRenderedPageBreak/>
              <w:t>принятых органами власти другого уровня, из бюджетов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755392" w:rsidRPr="003D51D4" w:rsidTr="00D86FCA">
        <w:trPr>
          <w:trHeight w:val="737"/>
        </w:trPr>
        <w:tc>
          <w:tcPr>
            <w:tcW w:w="506"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045</w:t>
            </w:r>
          </w:p>
        </w:tc>
        <w:tc>
          <w:tcPr>
            <w:tcW w:w="4494" w:type="pct"/>
            <w:gridSpan w:val="2"/>
            <w:tcBorders>
              <w:left w:val="nil"/>
              <w:bottom w:val="nil"/>
              <w:right w:val="nil"/>
            </w:tcBorders>
            <w:shd w:val="clear" w:color="auto" w:fill="auto"/>
            <w:vAlign w:val="center"/>
            <w:hideMark/>
          </w:tcPr>
          <w:p w:rsidR="00755392" w:rsidRPr="003D51D4" w:rsidRDefault="00755392" w:rsidP="003D51D4">
            <w:pPr>
              <w:jc w:val="center"/>
              <w:rPr>
                <w:rFonts w:cs="Times New Roman"/>
                <w:bCs/>
                <w:color w:val="000000"/>
              </w:rPr>
            </w:pPr>
            <w:r w:rsidRPr="003D51D4">
              <w:rPr>
                <w:rFonts w:cs="Times New Roman"/>
                <w:bCs/>
                <w:color w:val="000000"/>
              </w:rPr>
              <w:t>Контрольно-счётная палата городского</w:t>
            </w:r>
            <w:r w:rsidRPr="003D51D4">
              <w:rPr>
                <w:rFonts w:cs="Times New Roman"/>
                <w:bCs/>
                <w:color w:val="000000"/>
              </w:rPr>
              <w:br/>
              <w:t>округа  Электросталь Московской области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045</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377</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6"/>
              </w:rPr>
            </w:pPr>
          </w:p>
          <w:p w:rsidR="00755392" w:rsidRPr="00D86FCA" w:rsidRDefault="00755392" w:rsidP="003D51D4">
            <w:pPr>
              <w:jc w:val="center"/>
              <w:rPr>
                <w:rFonts w:cs="Times New Roman"/>
                <w:bCs/>
                <w:color w:val="000000"/>
                <w:sz w:val="18"/>
              </w:rPr>
            </w:pPr>
            <w:r w:rsidRPr="003D51D4">
              <w:rPr>
                <w:rFonts w:cs="Times New Roman"/>
                <w:bCs/>
                <w:color w:val="000000"/>
              </w:rPr>
              <w:t xml:space="preserve">Управление городского жилищного и коммунального хозяйства </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377</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(снос зеленых насаждений)</w:t>
            </w:r>
          </w:p>
        </w:tc>
      </w:tr>
      <w:tr w:rsidR="00755392" w:rsidRPr="003D51D4" w:rsidTr="00D86FCA">
        <w:trPr>
          <w:trHeight w:val="20"/>
        </w:trPr>
        <w:tc>
          <w:tcPr>
            <w:tcW w:w="506"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750</w:t>
            </w:r>
          </w:p>
        </w:tc>
        <w:tc>
          <w:tcPr>
            <w:tcW w:w="4494" w:type="pct"/>
            <w:gridSpan w:val="2"/>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6"/>
              </w:rPr>
            </w:pPr>
          </w:p>
          <w:p w:rsidR="00755392" w:rsidRPr="003D51D4" w:rsidRDefault="00755392" w:rsidP="003D51D4">
            <w:pPr>
              <w:jc w:val="center"/>
              <w:rPr>
                <w:rFonts w:cs="Times New Roman"/>
                <w:bCs/>
                <w:color w:val="000000"/>
              </w:rPr>
            </w:pPr>
            <w:r w:rsidRPr="003D51D4">
              <w:rPr>
                <w:rFonts w:cs="Times New Roman"/>
                <w:bCs/>
                <w:color w:val="000000"/>
              </w:rPr>
              <w:lastRenderedPageBreak/>
              <w:t>Управление образования</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6"/>
              </w:rPr>
            </w:pP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3D51D4">
              <w:rPr>
                <w:rFonts w:cs="Times New Roman"/>
                <w:color w:val="000000"/>
                <w:sz w:val="20"/>
                <w:szCs w:val="20"/>
              </w:rPr>
              <w:t xml:space="preserve"> фонда)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755392" w:rsidRPr="003D51D4" w:rsidTr="00D86FCA">
        <w:trPr>
          <w:trHeight w:val="34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rPr>
                <w:rFonts w:cs="Times New Roman"/>
                <w:color w:val="000000"/>
                <w:sz w:val="20"/>
                <w:szCs w:val="20"/>
              </w:rPr>
            </w:pPr>
            <w:r w:rsidRPr="003D51D4">
              <w:rPr>
                <w:rFonts w:cs="Times New Roman"/>
                <w:color w:val="000000"/>
                <w:sz w:val="20"/>
                <w:szCs w:val="20"/>
              </w:rPr>
              <w:t xml:space="preserve">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w:t>
            </w:r>
            <w:proofErr w:type="spellStart"/>
            <w:r w:rsidRPr="003D51D4">
              <w:rPr>
                <w:rFonts w:cs="Times New Roman"/>
                <w:color w:val="000000"/>
                <w:sz w:val="20"/>
                <w:szCs w:val="20"/>
              </w:rPr>
              <w:t>общеразвивающих</w:t>
            </w:r>
            <w:proofErr w:type="spellEnd"/>
            <w:r w:rsidRPr="003D51D4">
              <w:rPr>
                <w:rFonts w:cs="Times New Roman"/>
                <w:color w:val="000000"/>
                <w:sz w:val="20"/>
                <w:szCs w:val="20"/>
              </w:rPr>
              <w:t xml:space="preserve"> программ, для создания информационных систем в образовательных организациях</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20225179040000150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3D51D4">
              <w:rPr>
                <w:rFonts w:cs="Times New Roman"/>
                <w:sz w:val="20"/>
                <w:szCs w:val="20"/>
              </w:rPr>
              <w:br/>
              <w:t>содержание имущества и арендную плату за использование помещений)</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 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20229999040021150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(оснащение </w:t>
            </w:r>
            <w:proofErr w:type="spellStart"/>
            <w:r w:rsidRPr="003D51D4">
              <w:rPr>
                <w:rFonts w:cs="Times New Roman"/>
                <w:sz w:val="20"/>
                <w:szCs w:val="20"/>
              </w:rPr>
              <w:t>мультимедийными</w:t>
            </w:r>
            <w:proofErr w:type="spellEnd"/>
            <w:r w:rsidRPr="003D51D4">
              <w:rPr>
                <w:rFonts w:cs="Times New Roman"/>
                <w:sz w:val="20"/>
                <w:szCs w:val="20"/>
              </w:rPr>
              <w:t xml:space="preserve"> проекторами и экранами для </w:t>
            </w:r>
            <w:proofErr w:type="spellStart"/>
            <w:r w:rsidRPr="003D51D4">
              <w:rPr>
                <w:rFonts w:cs="Times New Roman"/>
                <w:sz w:val="20"/>
                <w:szCs w:val="20"/>
              </w:rPr>
              <w:t>мультимедийных</w:t>
            </w:r>
            <w:proofErr w:type="spellEnd"/>
            <w:r w:rsidRPr="003D51D4">
              <w:rPr>
                <w:rFonts w:cs="Times New Roman"/>
                <w:sz w:val="20"/>
                <w:szCs w:val="20"/>
              </w:rPr>
              <w:t xml:space="preserve"> проекторов общеобразовательных организаций в Московской области)</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(создание и обеспечение функционирования центров образования </w:t>
            </w:r>
            <w:proofErr w:type="spellStart"/>
            <w:proofErr w:type="gramStart"/>
            <w:r w:rsidRPr="003D51D4">
              <w:rPr>
                <w:rFonts w:cs="Times New Roman"/>
                <w:sz w:val="20"/>
                <w:szCs w:val="20"/>
              </w:rPr>
              <w:t>естественно-научной</w:t>
            </w:r>
            <w:proofErr w:type="spellEnd"/>
            <w:proofErr w:type="gramEnd"/>
            <w:r w:rsidRPr="003D51D4">
              <w:rPr>
                <w:rFonts w:cs="Times New Roman"/>
                <w:sz w:val="20"/>
                <w:szCs w:val="20"/>
              </w:rPr>
              <w:t xml:space="preserve"> и технологической направленностей   в общеобразовательных организациях, расположенных в сельской местности и малых городах)</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(государственная поддержка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xml:space="preserve">,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 xml:space="preserve"> 20229999040039150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proofErr w:type="gramStart"/>
            <w:r w:rsidRPr="003D51D4">
              <w:rPr>
                <w:rFonts w:cs="Times New Roman"/>
                <w:sz w:val="20"/>
                <w:szCs w:val="20"/>
              </w:rPr>
              <w:t xml:space="preserve">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w:t>
            </w:r>
            <w:proofErr w:type="spellStart"/>
            <w:r w:rsidRPr="003D51D4">
              <w:rPr>
                <w:rFonts w:cs="Times New Roman"/>
                <w:sz w:val="20"/>
                <w:szCs w:val="20"/>
              </w:rPr>
              <w:t>мультимедийным</w:t>
            </w:r>
            <w:proofErr w:type="spellEnd"/>
            <w:r w:rsidRPr="003D51D4">
              <w:rPr>
                <w:rFonts w:cs="Times New Roman"/>
                <w:sz w:val="20"/>
                <w:szCs w:val="20"/>
              </w:rPr>
              <w:t>,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roofErr w:type="gramEnd"/>
          </w:p>
        </w:tc>
      </w:tr>
      <w:tr w:rsidR="00755392"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 xml:space="preserve"> 20229999040042150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755392"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20229999040052150</w:t>
            </w:r>
          </w:p>
        </w:tc>
        <w:tc>
          <w:tcPr>
            <w:tcW w:w="3454" w:type="pct"/>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BC5599">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BC5599">
            <w:pPr>
              <w:rPr>
                <w:rFonts w:cs="Times New Roman"/>
                <w:color w:val="000000"/>
                <w:sz w:val="20"/>
                <w:szCs w:val="20"/>
              </w:rPr>
            </w:pPr>
            <w:r>
              <w:rPr>
                <w:rFonts w:cs="Times New Roman"/>
                <w:color w:val="000000"/>
                <w:sz w:val="20"/>
                <w:szCs w:val="20"/>
              </w:rPr>
              <w:t>20229999040056</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noWrap/>
            <w:vAlign w:val="bottom"/>
            <w:hideMark/>
          </w:tcPr>
          <w:p w:rsidR="003D206E" w:rsidRPr="003D51D4" w:rsidRDefault="003D206E" w:rsidP="003D51D4">
            <w:pPr>
              <w:jc w:val="both"/>
              <w:rPr>
                <w:rFonts w:cs="Times New Roman"/>
                <w:color w:val="000000"/>
                <w:sz w:val="20"/>
                <w:szCs w:val="20"/>
              </w:rPr>
            </w:pPr>
            <w:r w:rsidRPr="003D206E">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noWrap/>
            <w:vAlign w:val="bottom"/>
            <w:hideMark/>
          </w:tcPr>
          <w:p w:rsidR="003D206E" w:rsidRPr="003D51D4" w:rsidRDefault="003D206E"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jc w:val="both"/>
              <w:rPr>
                <w:rFonts w:cs="Times New Roman"/>
                <w:color w:val="000000"/>
                <w:sz w:val="20"/>
                <w:szCs w:val="20"/>
              </w:rPr>
            </w:pPr>
            <w:r w:rsidRPr="003D51D4">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20239999040005150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20239999040006150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w:t>
            </w:r>
            <w:r w:rsidRPr="003D51D4">
              <w:rPr>
                <w:rFonts w:cs="Times New Roman"/>
                <w:sz w:val="20"/>
                <w:szCs w:val="20"/>
                <w:u w:val="single"/>
              </w:rPr>
              <w:t xml:space="preserve"> </w:t>
            </w:r>
            <w:r w:rsidRPr="003D51D4">
              <w:rPr>
                <w:rFonts w:cs="Times New Roman"/>
                <w:sz w:val="20"/>
                <w:szCs w:val="20"/>
              </w:rPr>
              <w:t>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w:t>
            </w:r>
            <w:proofErr w:type="gramEnd"/>
            <w:r w:rsidRPr="003D51D4">
              <w:rPr>
                <w:rFonts w:cs="Times New Roman"/>
                <w:sz w:val="20"/>
                <w:szCs w:val="20"/>
              </w:rPr>
              <w:t xml:space="preserve"> на содержание зданий и оплату коммунальных услуг)</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20239999040007150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sz w:val="20"/>
                <w:szCs w:val="20"/>
              </w:rPr>
            </w:pPr>
            <w:proofErr w:type="gramStart"/>
            <w:r w:rsidRPr="003D51D4">
              <w:rPr>
                <w:rFonts w:cs="Times New Roman"/>
                <w:sz w:val="20"/>
                <w:szCs w:val="20"/>
              </w:rPr>
              <w:t xml:space="preserve">Прочие субвенции бюджетам городских округов (финансовое обеспечение получения гражданами дошкольного образования </w:t>
            </w:r>
            <w:r w:rsidRPr="003D51D4">
              <w:rPr>
                <w:rFonts w:cs="Times New Roman"/>
                <w:color w:val="000000"/>
                <w:sz w:val="20"/>
                <w:szCs w:val="20"/>
              </w:rPr>
              <w:t>в частных дошкольных образовательных организациях</w:t>
            </w:r>
            <w:r w:rsidRPr="003D51D4">
              <w:rPr>
                <w:rFonts w:cs="Times New Roman"/>
                <w:bCs/>
                <w:color w:val="000000"/>
                <w:sz w:val="20"/>
                <w:szCs w:val="20"/>
              </w:rPr>
              <w:t xml:space="preserve"> </w:t>
            </w:r>
            <w:r w:rsidRPr="003D51D4">
              <w:rPr>
                <w:rFonts w:cs="Times New Roman"/>
                <w:color w:val="000000"/>
                <w:sz w:val="20"/>
                <w:szCs w:val="20"/>
              </w:rPr>
              <w:t>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20239999040008150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sz w:val="20"/>
                <w:szCs w:val="20"/>
              </w:rPr>
            </w:pPr>
            <w:r w:rsidRPr="003D51D4">
              <w:rPr>
                <w:rFonts w:cs="Times New Roman"/>
                <w:sz w:val="20"/>
                <w:szCs w:val="20"/>
              </w:rPr>
              <w:t xml:space="preserve">Прочие субвенции бюджетам городских округов </w:t>
            </w:r>
            <w:proofErr w:type="gramStart"/>
            <w:r w:rsidRPr="003D51D4">
              <w:rPr>
                <w:rFonts w:cs="Times New Roman"/>
                <w:sz w:val="20"/>
                <w:szCs w:val="20"/>
              </w:rPr>
              <w:t xml:space="preserve">( </w:t>
            </w:r>
            <w:proofErr w:type="gramEnd"/>
            <w:r w:rsidRPr="003D51D4">
              <w:rPr>
                <w:rFonts w:cs="Times New Roman"/>
                <w:sz w:val="20"/>
                <w:szCs w:val="20"/>
              </w:rPr>
              <w:t xml:space="preserve">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w:t>
            </w:r>
            <w:proofErr w:type="gramStart"/>
            <w:r w:rsidRPr="003D51D4">
              <w:rPr>
                <w:rFonts w:cs="Times New Roman"/>
                <w:sz w:val="20"/>
                <w:szCs w:val="20"/>
              </w:rPr>
              <w:t>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3D206E" w:rsidRPr="003D51D4" w:rsidTr="00B46F86">
        <w:trPr>
          <w:trHeight w:val="2691"/>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sz w:val="20"/>
                <w:szCs w:val="20"/>
              </w:rPr>
            </w:pPr>
            <w:proofErr w:type="gramStart"/>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proofErr w:type="gramEnd"/>
            <w:r w:rsidRPr="003D51D4">
              <w:rPr>
                <w:rFonts w:cs="Times New Roman"/>
                <w:sz w:val="20"/>
                <w:szCs w:val="20"/>
              </w:rPr>
              <w:t xml:space="preserve"> (за исключением расходов на содержание зданий и оплату коммунальных услуг)</w:t>
            </w:r>
          </w:p>
        </w:tc>
      </w:tr>
      <w:tr w:rsidR="003D206E" w:rsidRPr="003D51D4" w:rsidTr="007F278F">
        <w:trPr>
          <w:trHeight w:hRule="exact" w:val="1431"/>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B46F86" w:rsidRDefault="003D206E" w:rsidP="00B46F86">
            <w:pPr>
              <w:jc w:val="center"/>
              <w:rPr>
                <w:rFonts w:cs="Times New Roman"/>
                <w:color w:val="000000"/>
                <w:sz w:val="20"/>
                <w:szCs w:val="20"/>
              </w:rPr>
            </w:pPr>
            <w:r w:rsidRPr="00B46F86">
              <w:rPr>
                <w:rFonts w:cs="Times New Roman"/>
                <w:color w:val="000000"/>
                <w:sz w:val="20"/>
                <w:szCs w:val="20"/>
              </w:rPr>
              <w:lastRenderedPageBreak/>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B46F86" w:rsidRDefault="003D206E" w:rsidP="00B46F86">
            <w:pPr>
              <w:jc w:val="center"/>
              <w:rPr>
                <w:rFonts w:cs="Times New Roman"/>
                <w:color w:val="000000"/>
                <w:sz w:val="20"/>
                <w:szCs w:val="20"/>
              </w:rPr>
            </w:pPr>
            <w:r w:rsidRPr="00B46F86">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3D206E" w:rsidRPr="00B46F86" w:rsidRDefault="003D206E" w:rsidP="00B46F86">
            <w:pPr>
              <w:rPr>
                <w:rFonts w:cs="Times New Roman"/>
                <w:sz w:val="20"/>
                <w:szCs w:val="20"/>
              </w:rPr>
            </w:pPr>
            <w:r w:rsidRPr="00B46F86">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3D206E" w:rsidRPr="003D51D4" w:rsidTr="007F278F">
        <w:trPr>
          <w:trHeight w:hRule="exact" w:val="1126"/>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B46F86" w:rsidRDefault="003D206E"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B46F86" w:rsidRDefault="003D206E" w:rsidP="00B46F86">
            <w:pPr>
              <w:jc w:val="center"/>
              <w:rPr>
                <w:rFonts w:cs="Times New Roman"/>
                <w:color w:val="000000"/>
                <w:sz w:val="20"/>
                <w:szCs w:val="20"/>
              </w:rPr>
            </w:pPr>
            <w:r w:rsidRPr="00B46F86">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B46F86" w:rsidRDefault="003D206E" w:rsidP="00B46F86">
            <w:pPr>
              <w:rPr>
                <w:rFonts w:cs="Times New Roman"/>
                <w:sz w:val="20"/>
                <w:szCs w:val="20"/>
              </w:rPr>
            </w:pPr>
            <w:r w:rsidRPr="00B46F86">
              <w:rPr>
                <w:rFonts w:cs="Times New Roman"/>
                <w:sz w:val="20"/>
                <w:szCs w:val="20"/>
              </w:rPr>
              <w:t>Прочие субвенции бюджетам городских округов (выплату пособия педагогическим работникам муниципальных дошкольных и общеобразовательных организаций - молодым специалистам: дошкольное образование)</w:t>
            </w:r>
          </w:p>
        </w:tc>
      </w:tr>
      <w:tr w:rsidR="003D206E" w:rsidRPr="003D51D4" w:rsidTr="007F278F">
        <w:trPr>
          <w:trHeight w:hRule="exact" w:val="1128"/>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B46F86" w:rsidRDefault="003D206E"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B46F86" w:rsidRDefault="003D206E" w:rsidP="007F278F">
            <w:pPr>
              <w:jc w:val="center"/>
              <w:rPr>
                <w:rFonts w:cs="Times New Roman"/>
                <w:color w:val="000000"/>
                <w:sz w:val="20"/>
                <w:szCs w:val="20"/>
              </w:rPr>
            </w:pPr>
            <w:r w:rsidRPr="00B46F86">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B46F86" w:rsidRDefault="003D206E" w:rsidP="00B46F86">
            <w:pPr>
              <w:rPr>
                <w:rFonts w:cs="Times New Roman"/>
                <w:sz w:val="20"/>
                <w:szCs w:val="20"/>
              </w:rPr>
            </w:pPr>
            <w:r w:rsidRPr="00B46F86">
              <w:rPr>
                <w:rFonts w:cs="Times New Roman"/>
                <w:sz w:val="20"/>
                <w:szCs w:val="20"/>
              </w:rPr>
              <w:t>Прочие субвенции бюджетам городских округов (выплата пособия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3D206E" w:rsidRPr="003D51D4" w:rsidTr="00B46F86">
        <w:trPr>
          <w:trHeight w:val="689"/>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B46F86" w:rsidRDefault="003D206E" w:rsidP="00B46F86">
            <w:pPr>
              <w:jc w:val="center"/>
              <w:rPr>
                <w:rFonts w:cs="Times New Roman"/>
                <w:color w:val="000000"/>
                <w:sz w:val="20"/>
                <w:szCs w:val="20"/>
              </w:rPr>
            </w:pPr>
            <w:r w:rsidRPr="00B46F86">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B46F86" w:rsidRDefault="003D206E" w:rsidP="007F278F">
            <w:pPr>
              <w:jc w:val="center"/>
              <w:rPr>
                <w:rFonts w:cs="Times New Roman"/>
                <w:color w:val="000000"/>
                <w:sz w:val="20"/>
                <w:szCs w:val="20"/>
              </w:rPr>
            </w:pPr>
            <w:r w:rsidRPr="00B46F86">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B46F86" w:rsidRDefault="003D206E" w:rsidP="00B46F86">
            <w:pPr>
              <w:jc w:val="both"/>
              <w:rPr>
                <w:rFonts w:cs="Times New Roman"/>
                <w:sz w:val="20"/>
                <w:szCs w:val="20"/>
              </w:rPr>
            </w:pPr>
            <w:proofErr w:type="gramStart"/>
            <w:r w:rsidRPr="00B46F86">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roofErr w:type="gramEnd"/>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20249999040001150</w:t>
            </w:r>
          </w:p>
        </w:tc>
        <w:tc>
          <w:tcPr>
            <w:tcW w:w="3454" w:type="pct"/>
            <w:tcBorders>
              <w:top w:val="nil"/>
              <w:left w:val="nil"/>
              <w:bottom w:val="single" w:sz="4" w:space="0" w:color="auto"/>
              <w:right w:val="single" w:sz="4" w:space="0" w:color="auto"/>
            </w:tcBorders>
            <w:shd w:val="clear" w:color="auto" w:fill="auto"/>
            <w:hideMark/>
          </w:tcPr>
          <w:p w:rsidR="003D206E" w:rsidRPr="003D51D4" w:rsidRDefault="003D206E"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цифрового и гуманитарного профилей)</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20249999040003150</w:t>
            </w:r>
          </w:p>
        </w:tc>
        <w:tc>
          <w:tcPr>
            <w:tcW w:w="3454" w:type="pct"/>
            <w:tcBorders>
              <w:top w:val="nil"/>
              <w:left w:val="nil"/>
              <w:bottom w:val="single" w:sz="4" w:space="0" w:color="auto"/>
              <w:right w:val="single" w:sz="4" w:space="0" w:color="auto"/>
            </w:tcBorders>
            <w:shd w:val="clear" w:color="auto" w:fill="auto"/>
            <w:hideMark/>
          </w:tcPr>
          <w:p w:rsidR="003D206E" w:rsidRPr="003D51D4" w:rsidRDefault="003D206E"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(создание центров образования </w:t>
            </w:r>
            <w:proofErr w:type="spellStart"/>
            <w:r w:rsidRPr="003D51D4">
              <w:rPr>
                <w:rFonts w:cs="Times New Roman"/>
                <w:sz w:val="20"/>
                <w:szCs w:val="20"/>
              </w:rPr>
              <w:t>естественно-научной</w:t>
            </w:r>
            <w:proofErr w:type="spellEnd"/>
            <w:r w:rsidRPr="003D51D4">
              <w:rPr>
                <w:rFonts w:cs="Times New Roman"/>
                <w:sz w:val="20"/>
                <w:szCs w:val="20"/>
              </w:rPr>
              <w:t xml:space="preserve"> и </w:t>
            </w:r>
            <w:proofErr w:type="gramStart"/>
            <w:r w:rsidRPr="003D51D4">
              <w:rPr>
                <w:rFonts w:cs="Times New Roman"/>
                <w:sz w:val="20"/>
                <w:szCs w:val="20"/>
              </w:rPr>
              <w:t>технологической</w:t>
            </w:r>
            <w:proofErr w:type="gramEnd"/>
            <w:r w:rsidRPr="003D51D4">
              <w:rPr>
                <w:rFonts w:cs="Times New Roman"/>
                <w:sz w:val="20"/>
                <w:szCs w:val="20"/>
              </w:rPr>
              <w:t xml:space="preserve"> направленностей)</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3D206E" w:rsidRPr="003D51D4" w:rsidRDefault="003D206E"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w:t>
            </w:r>
            <w:r w:rsidRPr="003D51D4">
              <w:rPr>
                <w:rFonts w:cs="Times New Roman"/>
                <w:color w:val="000000"/>
                <w:sz w:val="20"/>
                <w:szCs w:val="20"/>
              </w:rPr>
              <w:t>(реализация отдельных мероприятий муниципальных программ в сфере образования)</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20249999040007150</w:t>
            </w:r>
          </w:p>
        </w:tc>
        <w:tc>
          <w:tcPr>
            <w:tcW w:w="3454" w:type="pct"/>
            <w:tcBorders>
              <w:top w:val="nil"/>
              <w:left w:val="nil"/>
              <w:bottom w:val="single" w:sz="4" w:space="0" w:color="auto"/>
              <w:right w:val="single" w:sz="4" w:space="0" w:color="auto"/>
            </w:tcBorders>
            <w:shd w:val="clear" w:color="auto" w:fill="auto"/>
            <w:hideMark/>
          </w:tcPr>
          <w:p w:rsidR="003D206E" w:rsidRPr="003D51D4" w:rsidRDefault="003D206E"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(материально-техническое обеспечение муниципальных общеобразовательных организаций в Московской области в целях </w:t>
            </w:r>
            <w:proofErr w:type="gramStart"/>
            <w:r w:rsidRPr="003D51D4">
              <w:rPr>
                <w:rFonts w:cs="Times New Roman"/>
                <w:sz w:val="20"/>
                <w:szCs w:val="20"/>
              </w:rPr>
              <w:t>организации автоматизированной системы учета предоставления питания</w:t>
            </w:r>
            <w:proofErr w:type="gramEnd"/>
            <w:r w:rsidRPr="003D51D4">
              <w:rPr>
                <w:rFonts w:cs="Times New Roman"/>
                <w:sz w:val="20"/>
                <w:szCs w:val="20"/>
              </w:rPr>
              <w:t xml:space="preserve"> обучающимся)</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3D206E"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 xml:space="preserve">Возврат остатков субсидий </w:t>
            </w:r>
            <w:proofErr w:type="gramStart"/>
            <w:r w:rsidRPr="003D51D4">
              <w:rPr>
                <w:rFonts w:cs="Times New Roman"/>
                <w:color w:val="000000"/>
                <w:sz w:val="20"/>
                <w:szCs w:val="20"/>
              </w:rPr>
              <w:t>на реализацию мероприятий по созданию в субъектах Российской Федерации новых мест в общеобразовательных организациях</w:t>
            </w:r>
            <w:proofErr w:type="gramEnd"/>
            <w:r w:rsidRPr="003D51D4">
              <w:rPr>
                <w:rFonts w:cs="Times New Roman"/>
                <w:color w:val="000000"/>
                <w:sz w:val="20"/>
                <w:szCs w:val="20"/>
              </w:rPr>
              <w:t xml:space="preserve"> из бюджетов городских округов</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750</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3D206E" w:rsidRPr="003D51D4" w:rsidTr="00D86FCA">
        <w:trPr>
          <w:trHeight w:val="20"/>
        </w:trPr>
        <w:tc>
          <w:tcPr>
            <w:tcW w:w="5000" w:type="pct"/>
            <w:gridSpan w:val="3"/>
            <w:tcBorders>
              <w:top w:val="single" w:sz="4" w:space="0" w:color="auto"/>
              <w:left w:val="nil"/>
              <w:bottom w:val="single" w:sz="4" w:space="0" w:color="auto"/>
              <w:right w:val="nil"/>
            </w:tcBorders>
            <w:shd w:val="clear" w:color="auto" w:fill="auto"/>
            <w:vAlign w:val="center"/>
            <w:hideMark/>
          </w:tcPr>
          <w:p w:rsidR="003D206E" w:rsidRPr="000A46FC" w:rsidRDefault="003D206E" w:rsidP="003D51D4">
            <w:pPr>
              <w:jc w:val="center"/>
              <w:rPr>
                <w:rFonts w:cs="Times New Roman"/>
                <w:bCs/>
                <w:color w:val="000000"/>
                <w:sz w:val="14"/>
              </w:rPr>
            </w:pPr>
          </w:p>
          <w:p w:rsidR="003D206E" w:rsidRPr="003D51D4" w:rsidRDefault="003D206E"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3D206E" w:rsidRPr="000A46FC" w:rsidRDefault="003D206E" w:rsidP="003D51D4">
            <w:pPr>
              <w:jc w:val="center"/>
              <w:rPr>
                <w:rFonts w:cs="Times New Roman"/>
                <w:bCs/>
                <w:color w:val="000000"/>
                <w:sz w:val="14"/>
              </w:rPr>
            </w:pPr>
          </w:p>
        </w:tc>
      </w:tr>
      <w:tr w:rsidR="003D206E" w:rsidRPr="003D51D4" w:rsidTr="00D86FCA">
        <w:trPr>
          <w:trHeight w:val="624"/>
        </w:trPr>
        <w:tc>
          <w:tcPr>
            <w:tcW w:w="506" w:type="pct"/>
            <w:tcBorders>
              <w:top w:val="nil"/>
              <w:left w:val="nil"/>
              <w:bottom w:val="nil"/>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048</w:t>
            </w:r>
          </w:p>
        </w:tc>
        <w:tc>
          <w:tcPr>
            <w:tcW w:w="4494" w:type="pct"/>
            <w:gridSpan w:val="2"/>
            <w:tcBorders>
              <w:top w:val="nil"/>
              <w:left w:val="nil"/>
              <w:bottom w:val="nil"/>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Федеральная служба по надзору в сфере природопользования</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Плата за выбросы загрязняющих веществ в атмосферный воздух стационарными объектами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Плата за сбросы загрязняющих веществ в водные объекты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Плата за размещение отходов производства</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048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Плата за размещение твердых коммунальных отходов</w:t>
            </w:r>
          </w:p>
        </w:tc>
      </w:tr>
      <w:tr w:rsidR="003D206E" w:rsidRPr="003D51D4" w:rsidTr="000A46FC">
        <w:trPr>
          <w:trHeight w:val="567"/>
        </w:trPr>
        <w:tc>
          <w:tcPr>
            <w:tcW w:w="506" w:type="pct"/>
            <w:tcBorders>
              <w:top w:val="nil"/>
              <w:left w:val="nil"/>
              <w:bottom w:val="single" w:sz="4" w:space="0" w:color="auto"/>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100</w:t>
            </w:r>
          </w:p>
        </w:tc>
        <w:tc>
          <w:tcPr>
            <w:tcW w:w="4494" w:type="pct"/>
            <w:gridSpan w:val="2"/>
            <w:tcBorders>
              <w:top w:val="single" w:sz="4" w:space="0" w:color="auto"/>
              <w:left w:val="nil"/>
              <w:bottom w:val="single" w:sz="4" w:space="0" w:color="auto"/>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Федеральное казначейство</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w:t>
            </w:r>
            <w:proofErr w:type="spellStart"/>
            <w:r w:rsidRPr="003D51D4">
              <w:rPr>
                <w:rFonts w:cs="Times New Roman"/>
                <w:color w:val="000000"/>
                <w:sz w:val="20"/>
                <w:szCs w:val="20"/>
              </w:rPr>
              <w:t>инжекторных</w:t>
            </w:r>
            <w:proofErr w:type="spellEnd"/>
            <w:r w:rsidRPr="003D51D4">
              <w:rPr>
                <w:rFonts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100</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206E" w:rsidRPr="003D51D4" w:rsidTr="000A46FC">
        <w:trPr>
          <w:trHeight w:val="567"/>
        </w:trPr>
        <w:tc>
          <w:tcPr>
            <w:tcW w:w="506" w:type="pct"/>
            <w:tcBorders>
              <w:left w:val="nil"/>
              <w:bottom w:val="nil"/>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182</w:t>
            </w:r>
          </w:p>
        </w:tc>
        <w:tc>
          <w:tcPr>
            <w:tcW w:w="4494" w:type="pct"/>
            <w:gridSpan w:val="2"/>
            <w:tcBorders>
              <w:left w:val="nil"/>
              <w:bottom w:val="nil"/>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Федеральная налоговая служба</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 xml:space="preserve">Налог на доходы физических лиц с сумм прибыли контролируемой иностранной компании, полученной физическими лицами, признаваемыми </w:t>
            </w:r>
            <w:r w:rsidRPr="003D51D4">
              <w:rPr>
                <w:rFonts w:cs="Times New Roman"/>
                <w:color w:val="000000"/>
                <w:sz w:val="20"/>
                <w:szCs w:val="20"/>
              </w:rPr>
              <w:lastRenderedPageBreak/>
              <w:t>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w:t>
            </w:r>
            <w:proofErr w:type="spellStart"/>
            <w:r w:rsidRPr="003D51D4">
              <w:rPr>
                <w:rFonts w:cs="Times New Roman"/>
                <w:color w:val="000000"/>
                <w:sz w:val="20"/>
                <w:szCs w:val="20"/>
              </w:rPr>
              <w:t>инжекторных</w:t>
            </w:r>
            <w:proofErr w:type="spellEnd"/>
            <w:r w:rsidRPr="003D51D4">
              <w:rPr>
                <w:rFonts w:cs="Times New Roman"/>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3D206E" w:rsidRPr="003D51D4" w:rsidRDefault="003D206E" w:rsidP="003D51D4">
            <w:pPr>
              <w:rPr>
                <w:rFonts w:cs="Times New Roman"/>
                <w:color w:val="000000"/>
                <w:sz w:val="20"/>
                <w:szCs w:val="20"/>
              </w:rPr>
            </w:pP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3D206E"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3D206E" w:rsidRPr="003D51D4" w:rsidTr="00D86FCA">
        <w:trPr>
          <w:trHeight w:val="34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Единый сельскохозяйственный налог</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 xml:space="preserve">Земельный налог с физических лиц, обладающих земельным участком, </w:t>
            </w:r>
            <w:r w:rsidRPr="003D51D4">
              <w:rPr>
                <w:rFonts w:cs="Times New Roman"/>
                <w:color w:val="000000"/>
                <w:sz w:val="20"/>
                <w:szCs w:val="20"/>
              </w:rPr>
              <w:lastRenderedPageBreak/>
              <w:t>расположенным в границах городских округов</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Задолженность и перерасчеты по отмененным налогам, сборам и иным обязательным платежам</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182</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3D206E" w:rsidRPr="003D51D4" w:rsidTr="000A46FC">
        <w:trPr>
          <w:trHeight w:val="567"/>
        </w:trPr>
        <w:tc>
          <w:tcPr>
            <w:tcW w:w="506" w:type="pct"/>
            <w:tcBorders>
              <w:top w:val="nil"/>
              <w:left w:val="nil"/>
              <w:bottom w:val="nil"/>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188</w:t>
            </w:r>
          </w:p>
        </w:tc>
        <w:tc>
          <w:tcPr>
            <w:tcW w:w="4494" w:type="pct"/>
            <w:gridSpan w:val="2"/>
            <w:tcBorders>
              <w:top w:val="nil"/>
              <w:left w:val="nil"/>
              <w:bottom w:val="nil"/>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Министерство внутренних дел Российской Федерации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188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206E" w:rsidRPr="003D51D4" w:rsidTr="00D86FCA">
        <w:trPr>
          <w:trHeight w:val="1247"/>
        </w:trPr>
        <w:tc>
          <w:tcPr>
            <w:tcW w:w="5000" w:type="pct"/>
            <w:gridSpan w:val="3"/>
            <w:tcBorders>
              <w:left w:val="nil"/>
              <w:bottom w:val="single" w:sz="4" w:space="0" w:color="auto"/>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3D206E" w:rsidRPr="003D51D4" w:rsidTr="000A46FC">
        <w:trPr>
          <w:trHeight w:val="567"/>
        </w:trPr>
        <w:tc>
          <w:tcPr>
            <w:tcW w:w="506" w:type="pct"/>
            <w:tcBorders>
              <w:top w:val="nil"/>
              <w:left w:val="nil"/>
              <w:bottom w:val="nil"/>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009</w:t>
            </w:r>
          </w:p>
        </w:tc>
        <w:tc>
          <w:tcPr>
            <w:tcW w:w="4494" w:type="pct"/>
            <w:gridSpan w:val="2"/>
            <w:tcBorders>
              <w:top w:val="single" w:sz="4" w:space="0" w:color="auto"/>
              <w:left w:val="nil"/>
              <w:bottom w:val="nil"/>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Министерство экологии и природопользования Московской области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009</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jc w:val="both"/>
              <w:rPr>
                <w:rFonts w:cs="Times New Roman"/>
                <w:color w:val="000000"/>
                <w:sz w:val="20"/>
                <w:szCs w:val="20"/>
              </w:rPr>
            </w:pPr>
            <w:proofErr w:type="gramStart"/>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009</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jc w:val="both"/>
              <w:rPr>
                <w:rFonts w:cs="Times New Roman"/>
                <w:color w:val="000000"/>
                <w:sz w:val="20"/>
                <w:szCs w:val="20"/>
              </w:rPr>
            </w:pPr>
            <w:proofErr w:type="gramStart"/>
            <w:r w:rsidRPr="003D51D4">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3D206E" w:rsidRPr="003D51D4" w:rsidTr="000A46FC">
        <w:trPr>
          <w:trHeight w:val="567"/>
        </w:trPr>
        <w:tc>
          <w:tcPr>
            <w:tcW w:w="506" w:type="pct"/>
            <w:tcBorders>
              <w:top w:val="nil"/>
              <w:left w:val="nil"/>
              <w:bottom w:val="nil"/>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816</w:t>
            </w:r>
          </w:p>
        </w:tc>
        <w:tc>
          <w:tcPr>
            <w:tcW w:w="4494" w:type="pct"/>
            <w:gridSpan w:val="2"/>
            <w:tcBorders>
              <w:top w:val="single" w:sz="4" w:space="0" w:color="auto"/>
              <w:left w:val="nil"/>
              <w:bottom w:val="nil"/>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Главное управление содержания территорий Московской области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816</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11602020020000140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816</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w:t>
            </w:r>
            <w:r w:rsidRPr="003D51D4">
              <w:rPr>
                <w:rFonts w:cs="Times New Roman"/>
                <w:color w:val="000000"/>
                <w:sz w:val="20"/>
                <w:szCs w:val="20"/>
              </w:rPr>
              <w:lastRenderedPageBreak/>
              <w:t>принятия решения финансовым органом муниципального образования о раздельном учете задолженности)</w:t>
            </w:r>
            <w:proofErr w:type="gramEnd"/>
          </w:p>
        </w:tc>
      </w:tr>
      <w:tr w:rsidR="003D206E" w:rsidRPr="003D51D4" w:rsidTr="000A46FC">
        <w:trPr>
          <w:trHeight w:val="567"/>
        </w:trPr>
        <w:tc>
          <w:tcPr>
            <w:tcW w:w="506" w:type="pct"/>
            <w:tcBorders>
              <w:top w:val="nil"/>
              <w:left w:val="nil"/>
              <w:bottom w:val="single" w:sz="4" w:space="0" w:color="auto"/>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lastRenderedPageBreak/>
              <w:t>831</w:t>
            </w:r>
          </w:p>
        </w:tc>
        <w:tc>
          <w:tcPr>
            <w:tcW w:w="4494" w:type="pct"/>
            <w:gridSpan w:val="2"/>
            <w:tcBorders>
              <w:top w:val="single" w:sz="4" w:space="0" w:color="auto"/>
              <w:left w:val="nil"/>
              <w:bottom w:val="single" w:sz="4" w:space="0" w:color="auto"/>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Министерство социального развития Московской области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3D51D4">
              <w:rPr>
                <w:rFonts w:cs="Times New Roman"/>
                <w:color w:val="000000"/>
                <w:sz w:val="20"/>
                <w:szCs w:val="20"/>
              </w:rPr>
              <w:t>психоактивных</w:t>
            </w:r>
            <w:proofErr w:type="spellEnd"/>
            <w:r w:rsidRPr="003D51D4">
              <w:rPr>
                <w:rFonts w:cs="Times New Roman"/>
                <w:color w:val="000000"/>
                <w:sz w:val="20"/>
                <w:szCs w:val="20"/>
              </w:rPr>
              <w:t xml:space="preserve"> веществ)</w:t>
            </w:r>
            <w:proofErr w:type="gramEnd"/>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w:t>
            </w:r>
            <w:r w:rsidRPr="003D51D4">
              <w:rPr>
                <w:rFonts w:cs="Times New Roman"/>
                <w:color w:val="000000"/>
                <w:sz w:val="20"/>
                <w:szCs w:val="20"/>
              </w:rPr>
              <w:lastRenderedPageBreak/>
              <w:t>природопользования,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sz w:val="20"/>
                <w:szCs w:val="20"/>
              </w:rPr>
            </w:pPr>
            <w:r w:rsidRPr="003D51D4">
              <w:rPr>
                <w:rFonts w:cs="Times New Roman"/>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sz w:val="20"/>
                <w:szCs w:val="20"/>
              </w:rPr>
            </w:pPr>
            <w:r w:rsidRPr="003D51D4">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rPr>
                <w:rFonts w:cs="Times New Roman"/>
                <w:sz w:val="20"/>
                <w:szCs w:val="20"/>
              </w:rPr>
            </w:pPr>
            <w:r w:rsidRPr="003D51D4">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3D51D4">
                <w:rPr>
                  <w:rFonts w:cs="Times New Roman"/>
                  <w:sz w:val="20"/>
                  <w:szCs w:val="20"/>
                </w:rPr>
                <w:t>Правил</w:t>
              </w:r>
            </w:hyperlink>
            <w:r w:rsidRPr="003D51D4">
              <w:rPr>
                <w:rFonts w:cs="Times New Roman"/>
                <w:sz w:val="20"/>
                <w:szCs w:val="20"/>
              </w:rPr>
              <w:t xml:space="preserve"> дорожного движения, правил эксплуатации транспортного средства)</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831</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3D206E" w:rsidRPr="003D51D4" w:rsidTr="000A46FC">
        <w:trPr>
          <w:trHeight w:val="680"/>
        </w:trPr>
        <w:tc>
          <w:tcPr>
            <w:tcW w:w="506" w:type="pct"/>
            <w:tcBorders>
              <w:top w:val="nil"/>
              <w:left w:val="nil"/>
              <w:bottom w:val="nil"/>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834</w:t>
            </w:r>
          </w:p>
        </w:tc>
        <w:tc>
          <w:tcPr>
            <w:tcW w:w="4494" w:type="pct"/>
            <w:gridSpan w:val="2"/>
            <w:tcBorders>
              <w:top w:val="single" w:sz="4" w:space="0" w:color="auto"/>
              <w:left w:val="nil"/>
              <w:bottom w:val="nil"/>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Комитет по архитектуре и градостроительству</w:t>
            </w:r>
            <w:r w:rsidRPr="003D51D4">
              <w:rPr>
                <w:rFonts w:cs="Times New Roman"/>
                <w:bCs/>
                <w:color w:val="000000"/>
              </w:rPr>
              <w:br/>
              <w:t>Московской области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834</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3D206E" w:rsidRPr="003D51D4" w:rsidTr="000A46FC">
        <w:trPr>
          <w:trHeight w:val="567"/>
        </w:trPr>
        <w:tc>
          <w:tcPr>
            <w:tcW w:w="506" w:type="pct"/>
            <w:tcBorders>
              <w:top w:val="nil"/>
              <w:left w:val="nil"/>
              <w:bottom w:val="nil"/>
              <w:right w:val="nil"/>
            </w:tcBorders>
            <w:shd w:val="clear" w:color="auto" w:fill="auto"/>
            <w:noWrap/>
            <w:vAlign w:val="center"/>
            <w:hideMark/>
          </w:tcPr>
          <w:p w:rsidR="003D206E" w:rsidRPr="003D51D4" w:rsidRDefault="003D206E" w:rsidP="003D51D4">
            <w:pPr>
              <w:jc w:val="center"/>
              <w:rPr>
                <w:rFonts w:cs="Times New Roman"/>
                <w:bCs/>
                <w:color w:val="000000"/>
              </w:rPr>
            </w:pPr>
            <w:r w:rsidRPr="003D51D4">
              <w:rPr>
                <w:rFonts w:cs="Times New Roman"/>
                <w:bCs/>
                <w:color w:val="000000"/>
              </w:rPr>
              <w:t>838</w:t>
            </w:r>
          </w:p>
        </w:tc>
        <w:tc>
          <w:tcPr>
            <w:tcW w:w="4494" w:type="pct"/>
            <w:gridSpan w:val="2"/>
            <w:tcBorders>
              <w:top w:val="single" w:sz="4" w:space="0" w:color="auto"/>
              <w:left w:val="nil"/>
              <w:bottom w:val="nil"/>
              <w:right w:val="nil"/>
            </w:tcBorders>
            <w:shd w:val="clear" w:color="auto" w:fill="auto"/>
            <w:vAlign w:val="center"/>
            <w:hideMark/>
          </w:tcPr>
          <w:p w:rsidR="003D206E" w:rsidRPr="003D51D4" w:rsidRDefault="003D206E" w:rsidP="003D51D4">
            <w:pPr>
              <w:jc w:val="center"/>
              <w:rPr>
                <w:rFonts w:cs="Times New Roman"/>
                <w:bCs/>
                <w:color w:val="000000"/>
              </w:rPr>
            </w:pPr>
            <w:r w:rsidRPr="003D51D4">
              <w:rPr>
                <w:rFonts w:cs="Times New Roman"/>
                <w:bCs/>
                <w:color w:val="000000"/>
              </w:rPr>
              <w:t>Управление по обеспечению деятельности мировых судей Московской области</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w:t>
            </w:r>
            <w:r w:rsidRPr="003D51D4">
              <w:rPr>
                <w:rFonts w:cs="Times New Roman"/>
                <w:color w:val="000000"/>
                <w:sz w:val="20"/>
                <w:szCs w:val="20"/>
              </w:rPr>
              <w:lastRenderedPageBreak/>
              <w:t>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autoSpaceDE w:val="0"/>
              <w:autoSpaceDN w:val="0"/>
              <w:adjustRightInd w:val="0"/>
              <w:jc w:val="both"/>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3D51D4">
              <w:rPr>
                <w:rFonts w:cs="Times New Roman"/>
                <w:color w:val="000000"/>
                <w:sz w:val="20"/>
                <w:szCs w:val="20"/>
              </w:rPr>
              <w:t xml:space="preserve">, </w:t>
            </w:r>
            <w:proofErr w:type="gramStart"/>
            <w:r w:rsidRPr="003D51D4">
              <w:rPr>
                <w:rFonts w:cs="Times New Roman"/>
                <w:color w:val="000000"/>
                <w:sz w:val="20"/>
                <w:szCs w:val="20"/>
              </w:rPr>
              <w:t>содержащих</w:t>
            </w:r>
            <w:proofErr w:type="gramEnd"/>
            <w:r w:rsidRPr="003D51D4">
              <w:rPr>
                <w:rFonts w:cs="Times New Roman"/>
                <w:color w:val="000000"/>
                <w:sz w:val="20"/>
                <w:szCs w:val="20"/>
              </w:rPr>
              <w:t xml:space="preserve"> наркотические средства или психотропные вещества)</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3D51D4">
              <w:rPr>
                <w:rFonts w:cs="Times New Roman"/>
                <w:color w:val="000000"/>
                <w:sz w:val="20"/>
                <w:szCs w:val="20"/>
              </w:rPr>
              <w:t>психоактивных</w:t>
            </w:r>
            <w:proofErr w:type="spellEnd"/>
            <w:r w:rsidRPr="003D51D4">
              <w:rPr>
                <w:rFonts w:cs="Times New Roman"/>
                <w:color w:val="000000"/>
                <w:sz w:val="20"/>
                <w:szCs w:val="20"/>
              </w:rPr>
              <w:t xml:space="preserve"> веществ)</w:t>
            </w:r>
            <w:proofErr w:type="gramEnd"/>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w:t>
            </w:r>
            <w:r w:rsidRPr="003D51D4">
              <w:rPr>
                <w:rFonts w:cs="Times New Roman"/>
                <w:color w:val="000000"/>
                <w:sz w:val="20"/>
                <w:szCs w:val="20"/>
              </w:rPr>
              <w:lastRenderedPageBreak/>
              <w:t>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w:t>
            </w:r>
            <w:proofErr w:type="gramEnd"/>
            <w:r w:rsidRPr="003D51D4">
              <w:rPr>
                <w:rFonts w:cs="Times New Roman"/>
                <w:color w:val="000000"/>
                <w:sz w:val="20"/>
                <w:szCs w:val="20"/>
              </w:rPr>
              <w:t xml:space="preserve"> прекращения или ограничения водоснабжения, водоотведения, транспортировки воды и (или) сточных вод)</w:t>
            </w:r>
          </w:p>
        </w:tc>
      </w:tr>
      <w:tr w:rsidR="003D206E"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3D206E"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3D206E" w:rsidRPr="003D51D4" w:rsidRDefault="003D206E"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3D206E" w:rsidRPr="003D51D4" w:rsidRDefault="003D206E"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BC5599" w:rsidRDefault="00BC5599" w:rsidP="00BC5599">
            <w:pPr>
              <w:jc w:val="center"/>
              <w:rPr>
                <w:rFonts w:cs="Times New Roman"/>
                <w:color w:val="000000"/>
                <w:sz w:val="20"/>
                <w:szCs w:val="20"/>
              </w:rPr>
            </w:pPr>
            <w:r w:rsidRPr="00BC5599">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BC5599" w:rsidRDefault="00BC5599" w:rsidP="00BC5599">
            <w:pPr>
              <w:jc w:val="center"/>
              <w:rPr>
                <w:rFonts w:cs="Times New Roman"/>
                <w:color w:val="000000"/>
                <w:sz w:val="20"/>
                <w:szCs w:val="20"/>
              </w:rPr>
            </w:pPr>
            <w:r>
              <w:rPr>
                <w:rFonts w:cs="Times New Roman"/>
                <w:color w:val="000000"/>
                <w:sz w:val="20"/>
                <w:szCs w:val="20"/>
              </w:rPr>
              <w:t>11601143010002</w:t>
            </w:r>
            <w:r w:rsidRPr="00BC5599">
              <w:rPr>
                <w:rFonts w:cs="Times New Roman"/>
                <w:color w:val="000000"/>
                <w:sz w:val="20"/>
                <w:szCs w:val="20"/>
              </w:rPr>
              <w:t>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BC5599" w:rsidRDefault="00BC5599" w:rsidP="00BC5599">
            <w:pPr>
              <w:rPr>
                <w:rFonts w:cs="Times New Roman"/>
                <w:color w:val="000000"/>
                <w:sz w:val="20"/>
                <w:szCs w:val="20"/>
              </w:rPr>
            </w:pPr>
            <w:r w:rsidRPr="00BC5599">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BC5599">
              <w:rPr>
                <w:rFonts w:cs="Times New Roman"/>
                <w:color w:val="000000"/>
                <w:sz w:val="20"/>
                <w:szCs w:val="20"/>
              </w:rPr>
              <w:t>саморегулируемых</w:t>
            </w:r>
            <w:proofErr w:type="spellEnd"/>
            <w:r w:rsidRPr="00BC5599">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3D51D4">
              <w:rPr>
                <w:rFonts w:cs="Times New Roman"/>
                <w:color w:val="000000"/>
                <w:sz w:val="20"/>
                <w:szCs w:val="20"/>
              </w:rPr>
              <w:t>саморегулируемых</w:t>
            </w:r>
            <w:proofErr w:type="spellEnd"/>
            <w:r w:rsidRPr="003D51D4">
              <w:rPr>
                <w:rFonts w:cs="Times New Roman"/>
                <w:color w:val="000000"/>
                <w:sz w:val="20"/>
                <w:szCs w:val="20"/>
              </w:rPr>
              <w:t xml:space="preserve"> организаций, налагаемые мировыми судьями, комиссиями по делам несовершеннолетних и защите их прав (иные штрафы)</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roofErr w:type="gramEnd"/>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w:t>
            </w:r>
            <w:r w:rsidRPr="003D51D4">
              <w:rPr>
                <w:rFonts w:cs="Times New Roman"/>
                <w:color w:val="000000"/>
                <w:sz w:val="20"/>
                <w:szCs w:val="20"/>
              </w:rPr>
              <w:lastRenderedPageBreak/>
              <w:t>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3D51D4">
              <w:rPr>
                <w:rFonts w:cs="Times New Roman"/>
                <w:color w:val="000000"/>
                <w:sz w:val="20"/>
                <w:szCs w:val="20"/>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jc w:val="both"/>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3D51D4">
              <w:rPr>
                <w:rFonts w:cs="Times New Roman"/>
                <w:color w:val="000000"/>
                <w:sz w:val="20"/>
                <w:szCs w:val="20"/>
              </w:rPr>
              <w:t xml:space="preserve"> </w:t>
            </w:r>
            <w:proofErr w:type="gramStart"/>
            <w:r w:rsidRPr="003D51D4">
              <w:rPr>
                <w:rFonts w:cs="Times New Roman"/>
                <w:color w:val="000000"/>
                <w:sz w:val="20"/>
                <w:szCs w:val="20"/>
              </w:rPr>
              <w:t>лица), осуществляющего муниципальный контроль)</w:t>
            </w:r>
            <w:proofErr w:type="gramEnd"/>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w:t>
            </w:r>
            <w:r w:rsidRPr="003D51D4">
              <w:rPr>
                <w:rFonts w:cs="Times New Roman"/>
                <w:color w:val="000000"/>
                <w:sz w:val="20"/>
                <w:szCs w:val="20"/>
              </w:rPr>
              <w:lastRenderedPageBreak/>
              <w:t>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3D51D4" w:rsidRDefault="00BC5599" w:rsidP="003D51D4">
            <w:pPr>
              <w:jc w:val="both"/>
              <w:rPr>
                <w:rFonts w:cs="Times New Roman"/>
                <w:color w:val="000000"/>
                <w:sz w:val="20"/>
                <w:szCs w:val="20"/>
              </w:rPr>
            </w:pPr>
            <w:r w:rsidRPr="003D51D4">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BC5599" w:rsidRPr="003D51D4" w:rsidTr="00D86FCA">
        <w:trPr>
          <w:trHeight w:val="20"/>
        </w:trPr>
        <w:tc>
          <w:tcPr>
            <w:tcW w:w="506" w:type="pct"/>
            <w:tcBorders>
              <w:top w:val="nil"/>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nil"/>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proofErr w:type="gramStart"/>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3D51D4">
              <w:rPr>
                <w:rFonts w:cs="Times New Roman"/>
                <w:color w:val="000000"/>
                <w:sz w:val="20"/>
                <w:szCs w:val="20"/>
              </w:rPr>
              <w:t xml:space="preserve">, </w:t>
            </w:r>
            <w:proofErr w:type="gramStart"/>
            <w:r w:rsidRPr="003D51D4">
              <w:rPr>
                <w:rFonts w:cs="Times New Roman"/>
                <w:color w:val="000000"/>
                <w:sz w:val="20"/>
                <w:szCs w:val="20"/>
              </w:rPr>
              <w:t>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roofErr w:type="gramEnd"/>
          </w:p>
        </w:tc>
      </w:tr>
      <w:tr w:rsidR="00BC5599" w:rsidRPr="003D51D4" w:rsidTr="00D86FCA">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BC5599" w:rsidRDefault="00BC5599" w:rsidP="00BC5599">
            <w:pPr>
              <w:jc w:val="center"/>
              <w:rPr>
                <w:rFonts w:cs="Times New Roman"/>
                <w:color w:val="000000"/>
                <w:sz w:val="20"/>
                <w:szCs w:val="20"/>
              </w:rPr>
            </w:pPr>
            <w:r w:rsidRPr="00BC5599">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BC5599" w:rsidRDefault="00BC5599" w:rsidP="00BC5599">
            <w:pPr>
              <w:jc w:val="center"/>
              <w:rPr>
                <w:rFonts w:cs="Times New Roman"/>
                <w:color w:val="000000"/>
                <w:sz w:val="20"/>
                <w:szCs w:val="20"/>
              </w:rPr>
            </w:pPr>
            <w:r w:rsidRPr="00BC5599">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BC5599" w:rsidRDefault="00BC5599" w:rsidP="00BC5599">
            <w:pPr>
              <w:rPr>
                <w:rFonts w:cs="Times New Roman"/>
                <w:color w:val="000000"/>
                <w:sz w:val="20"/>
                <w:szCs w:val="20"/>
              </w:rPr>
            </w:pPr>
            <w:proofErr w:type="gramStart"/>
            <w:r w:rsidRPr="00BC5599">
              <w:rPr>
                <w:rFonts w:cs="Times New Roman"/>
                <w:color w:val="000000"/>
                <w:sz w:val="20"/>
                <w:szCs w:val="20"/>
              </w:rPr>
              <w:t xml:space="preserve">Административные штрафы, установленные Главой 20 Кодекса Российской </w:t>
            </w:r>
            <w:r w:rsidRPr="00BC5599">
              <w:rPr>
                <w:rFonts w:cs="Times New Roman"/>
                <w:color w:val="000000"/>
                <w:sz w:val="20"/>
                <w:szCs w:val="20"/>
              </w:rPr>
              <w:lastRenderedPageBreak/>
              <w:t>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roofErr w:type="gramEnd"/>
          </w:p>
        </w:tc>
      </w:tr>
      <w:tr w:rsidR="00BC5599" w:rsidRPr="003D51D4" w:rsidTr="00BC5599">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BC5599" w:rsidRPr="003D51D4" w:rsidTr="00BC5599">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838</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BC5599" w:rsidRPr="003D51D4" w:rsidRDefault="00BC5599"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C5599" w:rsidRPr="003D51D4" w:rsidRDefault="00BC559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BC5599" w:rsidRPr="003D51D4" w:rsidTr="00BC5599">
        <w:trPr>
          <w:trHeight w:val="20"/>
        </w:trPr>
        <w:tc>
          <w:tcPr>
            <w:tcW w:w="506" w:type="pct"/>
            <w:tcBorders>
              <w:top w:val="single" w:sz="4" w:space="0" w:color="auto"/>
              <w:bottom w:val="single" w:sz="4" w:space="0" w:color="auto"/>
            </w:tcBorders>
            <w:shd w:val="clear" w:color="auto" w:fill="auto"/>
            <w:noWrap/>
            <w:vAlign w:val="center"/>
            <w:hideMark/>
          </w:tcPr>
          <w:p w:rsidR="00BC5599" w:rsidRPr="00BC5599" w:rsidRDefault="00BC5599" w:rsidP="00BC5599">
            <w:pPr>
              <w:jc w:val="center"/>
              <w:rPr>
                <w:rFonts w:cs="Times New Roman"/>
                <w:bCs/>
                <w:color w:val="000000"/>
              </w:rPr>
            </w:pPr>
          </w:p>
          <w:p w:rsidR="00BC5599" w:rsidRPr="00BC5599" w:rsidRDefault="00BC5599" w:rsidP="00BC5599">
            <w:pPr>
              <w:jc w:val="center"/>
              <w:rPr>
                <w:rFonts w:cs="Times New Roman"/>
                <w:bCs/>
                <w:color w:val="000000"/>
              </w:rPr>
            </w:pPr>
            <w:r w:rsidRPr="00BC5599">
              <w:rPr>
                <w:rFonts w:cs="Times New Roman"/>
                <w:bCs/>
                <w:color w:val="000000"/>
              </w:rPr>
              <w:t>856</w:t>
            </w:r>
          </w:p>
          <w:p w:rsidR="00BC5599" w:rsidRPr="00BC5599" w:rsidRDefault="00BC5599" w:rsidP="00BC5599">
            <w:pPr>
              <w:jc w:val="center"/>
              <w:rPr>
                <w:rFonts w:cs="Times New Roman"/>
                <w:bCs/>
                <w:color w:val="000000"/>
              </w:rPr>
            </w:pPr>
          </w:p>
        </w:tc>
        <w:tc>
          <w:tcPr>
            <w:tcW w:w="4494" w:type="pct"/>
            <w:gridSpan w:val="2"/>
            <w:tcBorders>
              <w:left w:val="nil"/>
              <w:bottom w:val="single" w:sz="4" w:space="0" w:color="auto"/>
            </w:tcBorders>
            <w:shd w:val="clear" w:color="auto" w:fill="auto"/>
            <w:noWrap/>
            <w:vAlign w:val="center"/>
            <w:hideMark/>
          </w:tcPr>
          <w:p w:rsidR="00BC5599" w:rsidRPr="00BC5599" w:rsidRDefault="00BC5599" w:rsidP="00BC5599">
            <w:pPr>
              <w:jc w:val="center"/>
              <w:rPr>
                <w:rFonts w:cs="Times New Roman"/>
                <w:bCs/>
                <w:color w:val="000000"/>
              </w:rPr>
            </w:pPr>
            <w:r w:rsidRPr="00BC5599">
              <w:rPr>
                <w:rFonts w:cs="Times New Roman"/>
                <w:bCs/>
                <w:color w:val="000000"/>
              </w:rPr>
              <w:t>Комитет лесного хозяйства Московской области</w:t>
            </w:r>
          </w:p>
        </w:tc>
      </w:tr>
      <w:tr w:rsidR="004A61D8" w:rsidRPr="003D51D4" w:rsidTr="00BC5599">
        <w:trPr>
          <w:trHeight w:val="20"/>
        </w:trPr>
        <w:tc>
          <w:tcPr>
            <w:tcW w:w="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61D8" w:rsidRPr="004A61D8" w:rsidRDefault="004A61D8" w:rsidP="00463EA5">
            <w:pPr>
              <w:jc w:val="center"/>
              <w:rPr>
                <w:rFonts w:cs="Times New Roman"/>
                <w:color w:val="000000"/>
                <w:sz w:val="20"/>
                <w:szCs w:val="20"/>
              </w:rPr>
            </w:pPr>
            <w:r w:rsidRPr="004A61D8">
              <w:rPr>
                <w:rFonts w:cs="Times New Roman"/>
                <w:color w:val="000000"/>
                <w:sz w:val="20"/>
                <w:szCs w:val="20"/>
              </w:rPr>
              <w:t>859</w:t>
            </w:r>
          </w:p>
        </w:tc>
        <w:tc>
          <w:tcPr>
            <w:tcW w:w="1040" w:type="pct"/>
            <w:tcBorders>
              <w:top w:val="single" w:sz="4" w:space="0" w:color="auto"/>
              <w:left w:val="nil"/>
              <w:bottom w:val="single" w:sz="4" w:space="0" w:color="auto"/>
              <w:right w:val="single" w:sz="4" w:space="0" w:color="auto"/>
            </w:tcBorders>
            <w:shd w:val="clear" w:color="auto" w:fill="auto"/>
            <w:noWrap/>
            <w:vAlign w:val="center"/>
            <w:hideMark/>
          </w:tcPr>
          <w:p w:rsidR="004A61D8" w:rsidRPr="004A61D8" w:rsidRDefault="004A61D8" w:rsidP="004A61D8">
            <w:pPr>
              <w:jc w:val="center"/>
              <w:rPr>
                <w:rFonts w:cs="Times New Roman"/>
                <w:color w:val="000000"/>
                <w:sz w:val="20"/>
                <w:szCs w:val="20"/>
              </w:rPr>
            </w:pPr>
            <w:r w:rsidRPr="004A61D8">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A61D8" w:rsidRPr="004A61D8" w:rsidRDefault="004A61D8" w:rsidP="00463EA5">
            <w:pPr>
              <w:rPr>
                <w:rFonts w:cs="Times New Roman"/>
                <w:color w:val="000000"/>
                <w:sz w:val="20"/>
                <w:szCs w:val="20"/>
              </w:rPr>
            </w:pPr>
            <w:proofErr w:type="gramStart"/>
            <w:r w:rsidRPr="004A61D8">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4A61D8">
              <w:rPr>
                <w:rFonts w:cs="Times New Roman"/>
                <w:color w:val="000000"/>
                <w:sz w:val="20"/>
                <w:szCs w:val="20"/>
              </w:rPr>
              <w:t xml:space="preserve"> рыболовства и среде их обитания), подлежащие зачислению в бюджет муниципального образования</w:t>
            </w:r>
          </w:p>
        </w:tc>
      </w:tr>
    </w:tbl>
    <w:p w:rsidR="003D51D4" w:rsidRPr="003D51D4" w:rsidRDefault="003D51D4" w:rsidP="003D51D4">
      <w:pPr>
        <w:jc w:val="center"/>
        <w:rPr>
          <w:rFonts w:cs="Times New Roman"/>
        </w:rPr>
      </w:pPr>
    </w:p>
    <w:p w:rsidR="003D51D4" w:rsidRPr="003D51D4"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3D51D4" w:rsidRDefault="003D51D4" w:rsidP="003D51D4">
            <w:pPr>
              <w:rPr>
                <w:rFonts w:eastAsia="Calibri" w:cs="Times New Roman"/>
                <w:lang w:eastAsia="en-US"/>
              </w:rPr>
            </w:pPr>
            <w:r w:rsidRPr="003D51D4">
              <w:rPr>
                <w:rFonts w:eastAsia="Calibri" w:cs="Times New Roman"/>
                <w:lang w:eastAsia="en-US"/>
              </w:rPr>
              <w:t>Верно:</w:t>
            </w:r>
          </w:p>
          <w:p w:rsidR="003D51D4" w:rsidRPr="003D51D4" w:rsidRDefault="003850CF" w:rsidP="003D51D4">
            <w:pPr>
              <w:rPr>
                <w:rFonts w:eastAsia="Calibri" w:cs="Times New Roman"/>
                <w:lang w:eastAsia="en-US"/>
              </w:rPr>
            </w:pPr>
            <w:r w:rsidRPr="003D51D4">
              <w:rPr>
                <w:rFonts w:eastAsia="Calibri" w:cs="Times New Roman"/>
                <w:lang w:eastAsia="en-US"/>
              </w:rPr>
              <w:t xml:space="preserve">начальник </w:t>
            </w:r>
            <w:r w:rsidR="003D51D4" w:rsidRPr="003D51D4">
              <w:rPr>
                <w:rFonts w:eastAsia="Calibri" w:cs="Times New Roman"/>
                <w:lang w:eastAsia="en-US"/>
              </w:rPr>
              <w:t xml:space="preserve">Финансового управления </w:t>
            </w:r>
          </w:p>
          <w:p w:rsidR="003D51D4" w:rsidRPr="003D51D4" w:rsidRDefault="003D51D4" w:rsidP="003D51D4">
            <w:pPr>
              <w:rPr>
                <w:rFonts w:eastAsia="Calibri" w:cs="Times New Roman"/>
                <w:lang w:eastAsia="en-US"/>
              </w:rPr>
            </w:pPr>
            <w:r w:rsidRPr="003D51D4">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 xml:space="preserve">И.В. </w:t>
            </w:r>
            <w:proofErr w:type="spellStart"/>
            <w:r w:rsidRPr="003D51D4">
              <w:rPr>
                <w:rFonts w:eastAsia="Calibri" w:cs="Times New Roman"/>
                <w:lang w:eastAsia="en-US"/>
              </w:rPr>
              <w:t>Бузурная</w:t>
            </w:r>
            <w:proofErr w:type="spellEnd"/>
          </w:p>
        </w:tc>
      </w:tr>
    </w:tbl>
    <w:p w:rsidR="003D51D4" w:rsidRPr="003D51D4" w:rsidRDefault="003D51D4" w:rsidP="003D51D4">
      <w:pPr>
        <w:jc w:val="center"/>
        <w:rPr>
          <w:rFonts w:cs="Times New Roman"/>
          <w:sz w:val="12"/>
        </w:rPr>
      </w:pPr>
    </w:p>
    <w:sectPr w:rsidR="003D51D4" w:rsidRPr="003D51D4" w:rsidSect="00F22160">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599" w:rsidRDefault="00BC5599" w:rsidP="00F22160">
      <w:r>
        <w:separator/>
      </w:r>
    </w:p>
  </w:endnote>
  <w:endnote w:type="continuationSeparator" w:id="0">
    <w:p w:rsidR="00BC5599" w:rsidRDefault="00BC5599"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599" w:rsidRDefault="00BC5599" w:rsidP="00F22160">
      <w:r>
        <w:separator/>
      </w:r>
    </w:p>
  </w:footnote>
  <w:footnote w:type="continuationSeparator" w:id="0">
    <w:p w:rsidR="00BC5599" w:rsidRDefault="00BC5599"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599" w:rsidRDefault="00BF10C0">
    <w:pPr>
      <w:pStyle w:val="a7"/>
      <w:jc w:val="center"/>
    </w:pPr>
    <w:fldSimple w:instr=" PAGE   \* MERGEFORMAT ">
      <w:r w:rsidR="00B704F3">
        <w:rPr>
          <w:noProof/>
        </w:rPr>
        <w:t>2</w:t>
      </w:r>
    </w:fldSimple>
  </w:p>
  <w:p w:rsidR="00BC5599" w:rsidRDefault="00BC5599">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67A45"/>
    <w:rsid w:val="00067B44"/>
    <w:rsid w:val="000A46FC"/>
    <w:rsid w:val="000C09A6"/>
    <w:rsid w:val="000C57DB"/>
    <w:rsid w:val="000D670C"/>
    <w:rsid w:val="000F13C6"/>
    <w:rsid w:val="000F4FA3"/>
    <w:rsid w:val="00125556"/>
    <w:rsid w:val="00135D18"/>
    <w:rsid w:val="001420D0"/>
    <w:rsid w:val="0020636B"/>
    <w:rsid w:val="00251CCB"/>
    <w:rsid w:val="00273625"/>
    <w:rsid w:val="002C2ABF"/>
    <w:rsid w:val="002E796F"/>
    <w:rsid w:val="002F30CF"/>
    <w:rsid w:val="003850CF"/>
    <w:rsid w:val="003963C8"/>
    <w:rsid w:val="003B6483"/>
    <w:rsid w:val="003B6B44"/>
    <w:rsid w:val="003D206E"/>
    <w:rsid w:val="003D51D4"/>
    <w:rsid w:val="003E0F6F"/>
    <w:rsid w:val="003F31D4"/>
    <w:rsid w:val="00403261"/>
    <w:rsid w:val="00453F06"/>
    <w:rsid w:val="00456FBF"/>
    <w:rsid w:val="00491D93"/>
    <w:rsid w:val="004A61D8"/>
    <w:rsid w:val="004C0E0E"/>
    <w:rsid w:val="004F1750"/>
    <w:rsid w:val="00504369"/>
    <w:rsid w:val="00515EC2"/>
    <w:rsid w:val="0058294C"/>
    <w:rsid w:val="00594681"/>
    <w:rsid w:val="005B5B19"/>
    <w:rsid w:val="005C3B3B"/>
    <w:rsid w:val="005D2F81"/>
    <w:rsid w:val="005E75CE"/>
    <w:rsid w:val="00654D06"/>
    <w:rsid w:val="006A07E2"/>
    <w:rsid w:val="006F7B9A"/>
    <w:rsid w:val="0072220D"/>
    <w:rsid w:val="00722504"/>
    <w:rsid w:val="00755392"/>
    <w:rsid w:val="00770635"/>
    <w:rsid w:val="007D37B0"/>
    <w:rsid w:val="007F278F"/>
    <w:rsid w:val="007F698B"/>
    <w:rsid w:val="00845208"/>
    <w:rsid w:val="008808E0"/>
    <w:rsid w:val="008855D4"/>
    <w:rsid w:val="008C1626"/>
    <w:rsid w:val="00931221"/>
    <w:rsid w:val="0098069D"/>
    <w:rsid w:val="00980CD9"/>
    <w:rsid w:val="009A19A1"/>
    <w:rsid w:val="009C4F65"/>
    <w:rsid w:val="00A202D9"/>
    <w:rsid w:val="00A37D17"/>
    <w:rsid w:val="00A8176C"/>
    <w:rsid w:val="00A97F5D"/>
    <w:rsid w:val="00AA2C4B"/>
    <w:rsid w:val="00AC4C04"/>
    <w:rsid w:val="00B2701B"/>
    <w:rsid w:val="00B46F86"/>
    <w:rsid w:val="00B704F3"/>
    <w:rsid w:val="00B75C77"/>
    <w:rsid w:val="00B867A7"/>
    <w:rsid w:val="00BC5599"/>
    <w:rsid w:val="00BF10C0"/>
    <w:rsid w:val="00BF54FD"/>
    <w:rsid w:val="00BF6853"/>
    <w:rsid w:val="00C15259"/>
    <w:rsid w:val="00C51C8A"/>
    <w:rsid w:val="00D23CDE"/>
    <w:rsid w:val="00D27168"/>
    <w:rsid w:val="00D421BD"/>
    <w:rsid w:val="00D86FCA"/>
    <w:rsid w:val="00DA0872"/>
    <w:rsid w:val="00DC35E4"/>
    <w:rsid w:val="00E0588F"/>
    <w:rsid w:val="00E22BB9"/>
    <w:rsid w:val="00E54C6B"/>
    <w:rsid w:val="00EB0892"/>
    <w:rsid w:val="00ED68E2"/>
    <w:rsid w:val="00F22160"/>
    <w:rsid w:val="00F26B49"/>
    <w:rsid w:val="00F44320"/>
    <w:rsid w:val="00F53D6B"/>
    <w:rsid w:val="00F911DE"/>
    <w:rsid w:val="00FC1C14"/>
    <w:rsid w:val="00FC520F"/>
    <w:rsid w:val="00FC6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D8F3F-8789-475C-9184-2200BBF14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16972</Words>
  <Characters>96747</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5</cp:revision>
  <cp:lastPrinted>2023-11-16T11:59:00Z</cp:lastPrinted>
  <dcterms:created xsi:type="dcterms:W3CDTF">2024-04-02T06:39:00Z</dcterms:created>
  <dcterms:modified xsi:type="dcterms:W3CDTF">2024-04-17T08:31:00Z</dcterms:modified>
</cp:coreProperties>
</file>