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8C" w:rsidRPr="006C468C" w:rsidRDefault="006C468C" w:rsidP="006C468C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C468C">
        <w:rPr>
          <w:sz w:val="36"/>
          <w:szCs w:val="36"/>
        </w:rPr>
        <w:t>Пенсию по старости в 2024 году можно оформить за несколько часов</w:t>
      </w:r>
    </w:p>
    <w:p w:rsidR="003326B3" w:rsidRPr="003326B3" w:rsidRDefault="00BC69B8" w:rsidP="003326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C468C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6C468C">
        <w:rPr>
          <w:spacing w:val="20"/>
          <w:sz w:val="28"/>
          <w:szCs w:val="28"/>
        </w:rPr>
        <w:t>г</w:t>
      </w:r>
      <w:proofErr w:type="gramEnd"/>
      <w:r w:rsidRPr="006C468C">
        <w:rPr>
          <w:spacing w:val="20"/>
          <w:sz w:val="28"/>
          <w:szCs w:val="28"/>
        </w:rPr>
        <w:t>. Москве и Московской области</w:t>
      </w:r>
      <w:r w:rsidRPr="006C468C">
        <w:rPr>
          <w:sz w:val="28"/>
          <w:szCs w:val="28"/>
        </w:rPr>
        <w:t xml:space="preserve"> </w:t>
      </w:r>
      <w:r w:rsidR="005C3A4D" w:rsidRPr="006C468C">
        <w:rPr>
          <w:sz w:val="28"/>
          <w:szCs w:val="28"/>
        </w:rPr>
        <w:t>сообщает</w:t>
      </w:r>
      <w:r w:rsidRPr="006C468C">
        <w:rPr>
          <w:sz w:val="28"/>
          <w:szCs w:val="28"/>
        </w:rPr>
        <w:t xml:space="preserve">, </w:t>
      </w:r>
      <w:r w:rsidR="006C468C" w:rsidRPr="006C468C">
        <w:rPr>
          <w:sz w:val="28"/>
          <w:szCs w:val="28"/>
        </w:rPr>
        <w:t xml:space="preserve">что </w:t>
      </w:r>
      <w:r w:rsidR="003326B3">
        <w:rPr>
          <w:sz w:val="28"/>
          <w:szCs w:val="28"/>
        </w:rPr>
        <w:t>б</w:t>
      </w:r>
      <w:r w:rsidR="003326B3" w:rsidRPr="003326B3">
        <w:rPr>
          <w:sz w:val="28"/>
          <w:szCs w:val="28"/>
        </w:rPr>
        <w:t xml:space="preserve">ольшинство пенсий по старости Социальный фонд сегодня назначает по одному заявлению на портале </w:t>
      </w:r>
      <w:proofErr w:type="spellStart"/>
      <w:r w:rsidR="003326B3" w:rsidRPr="003326B3">
        <w:rPr>
          <w:sz w:val="28"/>
          <w:szCs w:val="28"/>
        </w:rPr>
        <w:t>госуслуг</w:t>
      </w:r>
      <w:proofErr w:type="spellEnd"/>
      <w:r w:rsidR="003326B3" w:rsidRPr="003326B3">
        <w:rPr>
          <w:sz w:val="28"/>
          <w:szCs w:val="28"/>
        </w:rPr>
        <w:t xml:space="preserve"> – без дополнительных действий и подтверждающих документов со стороны самого человека. Это стало возможным благодаря информационной системе фонда, в которой учитываются ключевые сведения. Цифровые сервисы и инструменты позволяют существенно упростить процесс оформления пенсии для гражданина.</w:t>
      </w:r>
    </w:p>
    <w:p w:rsidR="003326B3" w:rsidRPr="003326B3" w:rsidRDefault="003326B3" w:rsidP="003326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26B3">
        <w:rPr>
          <w:sz w:val="28"/>
          <w:szCs w:val="28"/>
        </w:rPr>
        <w:t>Выйти на пенсию в 2024 году могут женщины, которым исполняется 58 лет, и мужчины, достигшие 63 лет. Для получения выплат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выплаты.</w:t>
      </w:r>
    </w:p>
    <w:p w:rsidR="003326B3" w:rsidRPr="003326B3" w:rsidRDefault="003326B3" w:rsidP="003326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26B3">
        <w:rPr>
          <w:sz w:val="28"/>
          <w:szCs w:val="28"/>
        </w:rPr>
        <w:t xml:space="preserve">В связи с достижением пенсионного возраста гражданина фонд проверяет соблюдение условий назначения страховой пенсии на основании сведений, которыми располагает. В случае если индивидуальный лицевой счет гражданина содержит полные сведения о периодах его страхового стажа и (или) иной деятельности, фонд уведомляет человека о возможности подать через портал </w:t>
      </w:r>
      <w:proofErr w:type="spellStart"/>
      <w:r w:rsidRPr="003326B3">
        <w:rPr>
          <w:sz w:val="28"/>
          <w:szCs w:val="28"/>
        </w:rPr>
        <w:t>госуслуг</w:t>
      </w:r>
      <w:proofErr w:type="spellEnd"/>
      <w:r w:rsidRPr="003326B3">
        <w:rPr>
          <w:sz w:val="28"/>
          <w:szCs w:val="28"/>
        </w:rPr>
        <w:t xml:space="preserve"> заявление о назначении страховой пенсии по старости в автоматическом режиме.</w:t>
      </w:r>
      <w:r w:rsidRPr="003326B3">
        <w:rPr>
          <w:spacing w:val="-18"/>
          <w:sz w:val="28"/>
          <w:szCs w:val="28"/>
        </w:rPr>
        <w:t xml:space="preserve"> </w:t>
      </w:r>
      <w:r w:rsidRPr="003326B3">
        <w:rPr>
          <w:sz w:val="28"/>
          <w:szCs w:val="28"/>
        </w:rPr>
        <w:t xml:space="preserve">Электронный сервис автоматического назначения пенсии предварительно предложит гражданину ответить на несколько вопросов, которые позволят уточнить полноту сведений о пенсионных правах в индивидуальном лицевом </w:t>
      </w:r>
      <w:proofErr w:type="gramStart"/>
      <w:r w:rsidRPr="003326B3">
        <w:rPr>
          <w:sz w:val="28"/>
          <w:szCs w:val="28"/>
        </w:rPr>
        <w:t>счете</w:t>
      </w:r>
      <w:proofErr w:type="gramEnd"/>
      <w:r w:rsidRPr="003326B3">
        <w:rPr>
          <w:sz w:val="28"/>
          <w:szCs w:val="28"/>
        </w:rPr>
        <w:t xml:space="preserve"> и рассчитает размер его пенсии.</w:t>
      </w:r>
      <w:r w:rsidRPr="003326B3">
        <w:rPr>
          <w:spacing w:val="-20"/>
          <w:sz w:val="28"/>
          <w:szCs w:val="28"/>
        </w:rPr>
        <w:t xml:space="preserve"> </w:t>
      </w:r>
      <w:r w:rsidRPr="003326B3">
        <w:rPr>
          <w:sz w:val="28"/>
          <w:szCs w:val="28"/>
        </w:rPr>
        <w:t xml:space="preserve">В случае согласия гражданина пенсия </w:t>
      </w:r>
      <w:r w:rsidRPr="003326B3">
        <w:rPr>
          <w:sz w:val="28"/>
          <w:szCs w:val="28"/>
        </w:rPr>
        <w:lastRenderedPageBreak/>
        <w:t>назначается фондом автоматически и соответствующее уведомление о назначенной пенсии поступит заявителю в личный кабинет в течение 3х часов. При этом выплата пенсии будет осуществлена согласно выбору гражданина: перечислена на банковский счет, который он укажет в заявлении или доставлена Почтой России.</w:t>
      </w:r>
    </w:p>
    <w:p w:rsidR="003326B3" w:rsidRPr="003326B3" w:rsidRDefault="003326B3" w:rsidP="003326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26B3">
        <w:rPr>
          <w:sz w:val="28"/>
          <w:szCs w:val="28"/>
        </w:rPr>
        <w:t xml:space="preserve">Напомним, что в январе страховые пенсии были проиндексированы на 7,5%. После проведенного повышения </w:t>
      </w:r>
      <w:proofErr w:type="gramStart"/>
      <w:r w:rsidRPr="003326B3">
        <w:rPr>
          <w:sz w:val="28"/>
          <w:szCs w:val="28"/>
        </w:rPr>
        <w:t>выплаты</w:t>
      </w:r>
      <w:proofErr w:type="gramEnd"/>
      <w:r w:rsidRPr="003326B3">
        <w:rPr>
          <w:sz w:val="28"/>
          <w:szCs w:val="28"/>
        </w:rPr>
        <w:t xml:space="preserve"> неработающих пенсионеров стали больше в среднем на 1,6 тыс. рублей в месяц и составили 23,4 тыс. рублей.</w:t>
      </w:r>
    </w:p>
    <w:p w:rsidR="006C468C" w:rsidRPr="006C468C" w:rsidRDefault="003326B3" w:rsidP="003326B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326B3">
        <w:rPr>
          <w:sz w:val="28"/>
          <w:szCs w:val="28"/>
        </w:rPr>
        <w:t xml:space="preserve">Чтобы россияне были в курсе того, как формируется их пенсия, Социальный фонд также периодически направляет гражданам уведомления о размере накопленных средств. Такие сведения раз в три года поступают в личный кабинет на портале </w:t>
      </w:r>
      <w:proofErr w:type="spellStart"/>
      <w:r w:rsidRPr="003326B3">
        <w:rPr>
          <w:sz w:val="28"/>
          <w:szCs w:val="28"/>
        </w:rPr>
        <w:t>госуслуг</w:t>
      </w:r>
      <w:proofErr w:type="spellEnd"/>
      <w:r w:rsidRPr="003326B3">
        <w:rPr>
          <w:sz w:val="28"/>
          <w:szCs w:val="28"/>
        </w:rPr>
        <w:t xml:space="preserve">. Мужчинам они </w:t>
      </w:r>
      <w:proofErr w:type="gramStart"/>
      <w:r w:rsidRPr="003326B3">
        <w:rPr>
          <w:sz w:val="28"/>
          <w:szCs w:val="28"/>
        </w:rPr>
        <w:t>поступают</w:t>
      </w:r>
      <w:proofErr w:type="gramEnd"/>
      <w:r w:rsidRPr="003326B3">
        <w:rPr>
          <w:sz w:val="28"/>
          <w:szCs w:val="28"/>
        </w:rPr>
        <w:t xml:space="preserve"> начиная с 45 лет, женщинам – начиная с 40 лет. Из уведомления можно узнать свой стаж и количество заработанных пенсионных коэффициентов. Выписка также показывает размер пенсии, рассчитанный по этим данным. Благодаря этой информации у россиян есть возможность заранее оценить размер своей будущей пенсии и заодно проверить переданные работодателями сведения, на основе которых она рассчитывается.</w:t>
      </w:r>
    </w:p>
    <w:p w:rsidR="00DD17FF" w:rsidRPr="00DD17FF" w:rsidRDefault="00DD17FF" w:rsidP="006C468C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71" w:rsidRDefault="00EB1771" w:rsidP="00E60B04">
      <w:pPr>
        <w:spacing w:after="0" w:line="240" w:lineRule="auto"/>
      </w:pPr>
      <w:r>
        <w:separator/>
      </w:r>
    </w:p>
  </w:endnote>
  <w:endnote w:type="continuationSeparator" w:id="0">
    <w:p w:rsidR="00EB1771" w:rsidRDefault="00EB177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71" w:rsidRDefault="00EB1771" w:rsidP="00E60B04">
      <w:pPr>
        <w:spacing w:after="0" w:line="240" w:lineRule="auto"/>
      </w:pPr>
      <w:r>
        <w:separator/>
      </w:r>
    </w:p>
  </w:footnote>
  <w:footnote w:type="continuationSeparator" w:id="0">
    <w:p w:rsidR="00EB1771" w:rsidRDefault="00EB177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5181">
      <w:pict>
        <v:rect id="_x0000_i1025" style="width:350.6pt;height:.05pt;flip:y" o:hrpct="944" o:hralign="center" o:hrstd="t" o:hr="t" fillcolor="gray" stroked="f"/>
      </w:pict>
    </w:r>
    <w:r w:rsidR="00F5518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26B3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56DF"/>
    <w:rsid w:val="00457E26"/>
    <w:rsid w:val="00465A84"/>
    <w:rsid w:val="0047740F"/>
    <w:rsid w:val="004A7E88"/>
    <w:rsid w:val="004C05CC"/>
    <w:rsid w:val="004C1486"/>
    <w:rsid w:val="004C5347"/>
    <w:rsid w:val="004D3207"/>
    <w:rsid w:val="004F1F0D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468C"/>
    <w:rsid w:val="006C62AC"/>
    <w:rsid w:val="006E5E52"/>
    <w:rsid w:val="006F0CB9"/>
    <w:rsid w:val="00714DC1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97485"/>
    <w:rsid w:val="009B5923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B1771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5181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paragraph" w:customStyle="1" w:styleId="normal">
    <w:name w:val="normal"/>
    <w:basedOn w:val="a"/>
    <w:rsid w:val="00997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2024-02-14T08:15:00Z</cp:lastPrinted>
  <dcterms:created xsi:type="dcterms:W3CDTF">2024-02-14T08:15:00Z</dcterms:created>
  <dcterms:modified xsi:type="dcterms:W3CDTF">2024-02-14T08:20:00Z</dcterms:modified>
</cp:coreProperties>
</file>