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AE7CFE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AE7CFE">
        <w:rPr>
          <w:sz w:val="44"/>
          <w:szCs w:val="44"/>
        </w:rPr>
        <w:t>ПОСТАНОВЛЕНИЕ</w:t>
      </w:r>
    </w:p>
    <w:p w:rsidR="001D29B9" w:rsidRPr="00AE7CFE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815C67" w:rsidP="001D29B9">
      <w:pPr>
        <w:ind w:right="-285"/>
        <w:jc w:val="center"/>
        <w:outlineLvl w:val="0"/>
      </w:pPr>
      <w:r w:rsidRPr="00AE7CFE">
        <w:t>28.03.2025</w:t>
      </w:r>
      <w:r w:rsidR="001D29B9">
        <w:t xml:space="preserve"> № </w:t>
      </w:r>
      <w:r w:rsidRPr="00AE7CFE">
        <w:t>22/3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AE7CFE">
      <w:pPr>
        <w:ind w:right="-285"/>
        <w:rPr>
          <w:rFonts w:cs="Times New Roman"/>
        </w:rPr>
      </w:pPr>
    </w:p>
    <w:p w:rsidR="00EF1399" w:rsidRPr="008A54E0" w:rsidRDefault="00EF1399" w:rsidP="00AE7CFE">
      <w:pPr>
        <w:ind w:right="-285"/>
        <w:rPr>
          <w:rFonts w:cs="Times New Roman"/>
        </w:rPr>
      </w:pPr>
    </w:p>
    <w:p w:rsidR="007D00A7" w:rsidRPr="00AE7CFE" w:rsidRDefault="001A2D04" w:rsidP="00AE7CFE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2600E2">
        <w:rPr>
          <w:rFonts w:cs="Times New Roman"/>
        </w:rPr>
        <w:t>Управления образования</w:t>
      </w:r>
      <w:r w:rsidR="00767CAD">
        <w:rPr>
          <w:rFonts w:cs="Times New Roman"/>
        </w:rPr>
        <w:t xml:space="preserve"> Администрации городского округа Электросталь Московской области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586EC9">
        <w:rPr>
          <w:rFonts w:cs="Times New Roman"/>
        </w:rPr>
        <w:t>13</w:t>
      </w:r>
      <w:r w:rsidR="00797782" w:rsidRPr="005C17A4">
        <w:rPr>
          <w:rFonts w:cs="Times New Roman"/>
        </w:rPr>
        <w:t>.</w:t>
      </w:r>
      <w:r w:rsidR="002600E2">
        <w:rPr>
          <w:rFonts w:cs="Times New Roman"/>
        </w:rPr>
        <w:t>0</w:t>
      </w:r>
      <w:r w:rsidR="00586EC9">
        <w:rPr>
          <w:rFonts w:cs="Times New Roman"/>
        </w:rPr>
        <w:t>3</w:t>
      </w:r>
      <w:r w:rsidR="00797782" w:rsidRPr="005C17A4">
        <w:rPr>
          <w:rFonts w:cs="Times New Roman"/>
        </w:rPr>
        <w:t>.202</w:t>
      </w:r>
      <w:r w:rsidR="002600E2">
        <w:rPr>
          <w:rFonts w:cs="Times New Roman"/>
        </w:rPr>
        <w:t>5</w:t>
      </w:r>
      <w:r w:rsidR="00C269F7">
        <w:rPr>
          <w:rFonts w:cs="Times New Roman"/>
        </w:rPr>
        <w:t xml:space="preserve"> № </w:t>
      </w:r>
      <w:r w:rsidR="00586EC9">
        <w:rPr>
          <w:rFonts w:cs="Times New Roman"/>
        </w:rPr>
        <w:t>219/5-исх.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 xml:space="preserve">наградам </w:t>
      </w:r>
      <w:r w:rsidR="00767CAD">
        <w:rPr>
          <w:rFonts w:cs="Times New Roman"/>
          <w:color w:val="000000" w:themeColor="text1"/>
        </w:rPr>
        <w:br/>
      </w:r>
      <w:r w:rsidR="00500B10" w:rsidRPr="00A12A3D">
        <w:rPr>
          <w:rFonts w:cs="Times New Roman"/>
          <w:color w:val="000000" w:themeColor="text1"/>
        </w:rPr>
        <w:t>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2600E2">
        <w:rPr>
          <w:rFonts w:cs="Times New Roman"/>
          <w:color w:val="000000" w:themeColor="text1"/>
        </w:rPr>
        <w:t>2</w:t>
      </w:r>
      <w:r w:rsidR="006F3002">
        <w:rPr>
          <w:rFonts w:cs="Times New Roman"/>
          <w:color w:val="000000" w:themeColor="text1"/>
        </w:rPr>
        <w:t>1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6F3002">
        <w:rPr>
          <w:rFonts w:cs="Times New Roman"/>
          <w:color w:val="000000" w:themeColor="text1"/>
        </w:rPr>
        <w:t>3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6F3002">
        <w:rPr>
          <w:rFonts w:cs="Times New Roman"/>
          <w:color w:val="000000" w:themeColor="text1"/>
        </w:rPr>
        <w:t>12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, </w:t>
      </w:r>
      <w:r w:rsidR="002600E2" w:rsidRPr="002600E2">
        <w:rPr>
          <w:rFonts w:cs="Times New Roman"/>
          <w:color w:val="000000" w:themeColor="text1"/>
        </w:rPr>
        <w:t xml:space="preserve">за плодотворный труд, высокие результаты педагогической деятельности, успешную работу по обучению и воспитанию обучающихся </w:t>
      </w:r>
      <w:r w:rsidR="00767CAD">
        <w:rPr>
          <w:rFonts w:cs="Times New Roman"/>
          <w:color w:val="000000" w:themeColor="text1"/>
        </w:rPr>
        <w:br/>
      </w:r>
      <w:r w:rsidR="002600E2" w:rsidRPr="002600E2">
        <w:rPr>
          <w:rFonts w:cs="Times New Roman"/>
          <w:color w:val="000000" w:themeColor="text1"/>
        </w:rPr>
        <w:t xml:space="preserve">и воспитанников и в связи с </w:t>
      </w:r>
      <w:r w:rsidR="006F3002">
        <w:rPr>
          <w:rFonts w:cs="Times New Roman"/>
          <w:color w:val="000000" w:themeColor="text1"/>
        </w:rPr>
        <w:t>85</w:t>
      </w:r>
      <w:r w:rsidR="002600E2" w:rsidRPr="002600E2">
        <w:rPr>
          <w:rFonts w:cs="Times New Roman"/>
          <w:color w:val="000000" w:themeColor="text1"/>
        </w:rPr>
        <w:t>-летием со дня основания образовательного учреждения</w:t>
      </w:r>
      <w:r w:rsidR="002600E2">
        <w:rPr>
          <w:rFonts w:cs="Times New Roman"/>
          <w:color w:val="000000" w:themeColor="text1"/>
        </w:rPr>
        <w:t xml:space="preserve"> </w:t>
      </w:r>
      <w:r w:rsidR="00F42BFD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451F8E" w:rsidRDefault="00451F8E" w:rsidP="00AE7CFE">
      <w:pPr>
        <w:pStyle w:val="ae"/>
        <w:numPr>
          <w:ilvl w:val="0"/>
          <w:numId w:val="2"/>
        </w:numPr>
        <w:ind w:left="0" w:right="-2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>
        <w:rPr>
          <w:color w:val="000000"/>
        </w:rPr>
        <w:t>:</w:t>
      </w:r>
    </w:p>
    <w:p w:rsidR="006F3002" w:rsidRDefault="006F3002" w:rsidP="00AE7CFE">
      <w:pPr>
        <w:ind w:right="-2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Алферову Анну Викторовну, заместителя директора муниципального общеобразовательного учреждения «Средняя общеобразовательная школа имени Героя Советского Союза В.Д. Корнеева»;</w:t>
      </w:r>
    </w:p>
    <w:p w:rsidR="006F3002" w:rsidRDefault="006F3002" w:rsidP="00AE7CFE">
      <w:pPr>
        <w:ind w:right="-2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Никулину Наталью Анатольевну, учителя английского языка </w:t>
      </w:r>
      <w:r w:rsidRPr="006F3002">
        <w:rPr>
          <w:rFonts w:cs="Times New Roman"/>
          <w:color w:val="000000"/>
        </w:rPr>
        <w:t>муниципального общеобразовательного учреждения «Средняя общеобразовательная школа имени Героя Советского Союза В</w:t>
      </w:r>
      <w:r>
        <w:rPr>
          <w:rFonts w:cs="Times New Roman"/>
          <w:color w:val="000000"/>
        </w:rPr>
        <w:t>.</w:t>
      </w:r>
      <w:r w:rsidRPr="006F3002">
        <w:rPr>
          <w:rFonts w:cs="Times New Roman"/>
          <w:color w:val="000000"/>
        </w:rPr>
        <w:t>Д</w:t>
      </w:r>
      <w:r>
        <w:rPr>
          <w:rFonts w:cs="Times New Roman"/>
          <w:color w:val="000000"/>
        </w:rPr>
        <w:t>.</w:t>
      </w:r>
      <w:r w:rsidRPr="006F3002">
        <w:rPr>
          <w:rFonts w:cs="Times New Roman"/>
          <w:color w:val="000000"/>
        </w:rPr>
        <w:t xml:space="preserve"> Корнеева»;</w:t>
      </w:r>
    </w:p>
    <w:p w:rsidR="006F3002" w:rsidRDefault="006F3002" w:rsidP="00AE7CFE">
      <w:pPr>
        <w:ind w:right="-2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Козлову Галину Сергеевну, учителя начальных классов </w:t>
      </w:r>
      <w:r w:rsidRPr="006F3002">
        <w:rPr>
          <w:rFonts w:cs="Times New Roman"/>
          <w:color w:val="000000"/>
        </w:rPr>
        <w:t>муниципального общеобразовательного учреждения «Средняя общеобразовательная школа имени Героя Советского Союза В</w:t>
      </w:r>
      <w:r w:rsidR="00EE51F0">
        <w:rPr>
          <w:rFonts w:cs="Times New Roman"/>
          <w:color w:val="000000"/>
        </w:rPr>
        <w:t>.</w:t>
      </w:r>
      <w:r w:rsidRPr="006F3002">
        <w:rPr>
          <w:rFonts w:cs="Times New Roman"/>
          <w:color w:val="000000"/>
        </w:rPr>
        <w:t>Д</w:t>
      </w:r>
      <w:r w:rsidR="00EE51F0">
        <w:rPr>
          <w:rFonts w:cs="Times New Roman"/>
          <w:color w:val="000000"/>
        </w:rPr>
        <w:t>.</w:t>
      </w:r>
      <w:r w:rsidRPr="006F3002">
        <w:rPr>
          <w:rFonts w:cs="Times New Roman"/>
          <w:color w:val="000000"/>
        </w:rPr>
        <w:t xml:space="preserve"> Корнеева»;</w:t>
      </w:r>
    </w:p>
    <w:p w:rsidR="006F3002" w:rsidRDefault="006F3002" w:rsidP="00AE7CFE">
      <w:pPr>
        <w:ind w:right="-2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Финатову Маргариту Анатольевну, учителя начальных классов </w:t>
      </w:r>
      <w:r w:rsidRPr="006F3002">
        <w:rPr>
          <w:rFonts w:cs="Times New Roman"/>
          <w:color w:val="000000"/>
        </w:rPr>
        <w:t>муниципального общеобразовательного учреждения «Средняя общеобразовательная школа имени Героя Советского Союза В</w:t>
      </w:r>
      <w:r w:rsidR="00410FD4">
        <w:rPr>
          <w:rFonts w:cs="Times New Roman"/>
          <w:color w:val="000000"/>
        </w:rPr>
        <w:t>.</w:t>
      </w:r>
      <w:r w:rsidRPr="006F3002">
        <w:rPr>
          <w:rFonts w:cs="Times New Roman"/>
          <w:color w:val="000000"/>
        </w:rPr>
        <w:t>Д</w:t>
      </w:r>
      <w:r w:rsidR="00410FD4">
        <w:rPr>
          <w:rFonts w:cs="Times New Roman"/>
          <w:color w:val="000000"/>
        </w:rPr>
        <w:t>.</w:t>
      </w:r>
      <w:r w:rsidR="001B0364">
        <w:rPr>
          <w:rFonts w:cs="Times New Roman"/>
          <w:color w:val="000000"/>
        </w:rPr>
        <w:t xml:space="preserve"> Корнеева».</w:t>
      </w:r>
    </w:p>
    <w:p w:rsidR="000527AD" w:rsidRPr="00A3554D" w:rsidRDefault="00451F8E" w:rsidP="00AE7CFE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EA477E" w:rsidRDefault="0010066D" w:rsidP="00832425">
      <w:pPr>
        <w:ind w:right="-285"/>
        <w:jc w:val="both"/>
        <w:rPr>
          <w:sz w:val="20"/>
        </w:rPr>
      </w:pPr>
    </w:p>
    <w:p w:rsidR="004B374C" w:rsidRPr="00EA477E" w:rsidRDefault="004B374C" w:rsidP="0030099B">
      <w:pPr>
        <w:ind w:right="-285"/>
        <w:jc w:val="both"/>
        <w:rPr>
          <w:sz w:val="20"/>
        </w:rPr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AE7CFE">
        <w:rPr>
          <w:color w:val="000000" w:themeColor="text1"/>
        </w:rPr>
        <w:t xml:space="preserve">              </w:t>
      </w:r>
      <w:r w:rsidR="003D4800">
        <w:rPr>
          <w:color w:val="000000" w:themeColor="text1"/>
        </w:rPr>
        <w:t>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  <w:bookmarkStart w:id="0" w:name="_GoBack"/>
      <w:bookmarkEnd w:id="0"/>
    </w:p>
    <w:sectPr w:rsidR="004274DB" w:rsidSect="00AE7CF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110" w:rsidRDefault="00A42110" w:rsidP="00AD249F">
      <w:r>
        <w:separator/>
      </w:r>
    </w:p>
  </w:endnote>
  <w:endnote w:type="continuationSeparator" w:id="0">
    <w:p w:rsidR="00A42110" w:rsidRDefault="00A4211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110" w:rsidRDefault="00A42110" w:rsidP="00AD249F">
      <w:r>
        <w:separator/>
      </w:r>
    </w:p>
  </w:footnote>
  <w:footnote w:type="continuationSeparator" w:id="0">
    <w:p w:rsidR="00A42110" w:rsidRDefault="00A42110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B036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0FD4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86EC9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3002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67CAD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15C67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2110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E7CFE"/>
    <w:rsid w:val="00AF1041"/>
    <w:rsid w:val="00AF3BAC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477E"/>
    <w:rsid w:val="00EA522D"/>
    <w:rsid w:val="00EA5E47"/>
    <w:rsid w:val="00EB067B"/>
    <w:rsid w:val="00EB2CDF"/>
    <w:rsid w:val="00EB3195"/>
    <w:rsid w:val="00ED0E2D"/>
    <w:rsid w:val="00EE4753"/>
    <w:rsid w:val="00EE51F0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2A6B-1588-4E7B-967A-2DE254F2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172</cp:revision>
  <cp:lastPrinted>2025-03-25T13:27:00Z</cp:lastPrinted>
  <dcterms:created xsi:type="dcterms:W3CDTF">2019-07-09T12:16:00Z</dcterms:created>
  <dcterms:modified xsi:type="dcterms:W3CDTF">2025-04-02T08:23:00Z</dcterms:modified>
</cp:coreProperties>
</file>