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9F" w:rsidRPr="008E292B" w:rsidRDefault="00CE7D9F" w:rsidP="00CE7D9F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>Прокуратурой города проведена проверка исполнения законодательства об образовании МОУ «СОШ № 1» г. Электросталь Московской области.</w:t>
      </w:r>
    </w:p>
    <w:p w:rsidR="00CE7D9F" w:rsidRPr="008E292B" w:rsidRDefault="00CE7D9F" w:rsidP="00CE7D9F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 xml:space="preserve">В соответствии с п. 2 ч. 6 ст. 28 Федерального закона от 23.12.2012                         № 273-ФЗ «Об образовании в Российской Федерации» (далее – Закон </w:t>
      </w:r>
      <w:r>
        <w:rPr>
          <w:color w:val="000000"/>
          <w:spacing w:val="7"/>
          <w:sz w:val="28"/>
          <w:szCs w:val="28"/>
          <w:lang w:eastAsia="en-US"/>
        </w:rPr>
        <w:t xml:space="preserve">                     </w:t>
      </w:r>
      <w:r w:rsidRPr="008E292B">
        <w:rPr>
          <w:color w:val="000000"/>
          <w:spacing w:val="7"/>
          <w:sz w:val="28"/>
          <w:szCs w:val="28"/>
          <w:lang w:eastAsia="en-US"/>
        </w:rPr>
        <w:t>№ 273-ФЗ)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CE7D9F" w:rsidRPr="008E292B" w:rsidRDefault="00CE7D9F" w:rsidP="00CE7D9F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>По смыслу п. 3.3.2 Методических рекомендаций по работе с детьми, самовольно ушедшими из семей и государственных организаций, и профилактике таких уходов, утвержденных письмом Министерства образования и науки Российской Федерации от 26.02.2016 № 07-834, руководитель государственный организации обеспечивает незамедлительное направление извещения о факте самовольного ухода несовершеннолетнего в дежурную часть территориального органа Министерства внутренних дел Российской Федерации.</w:t>
      </w:r>
    </w:p>
    <w:p w:rsidR="00CE7D9F" w:rsidRPr="008E292B" w:rsidRDefault="00CE7D9F" w:rsidP="00CE7D9F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 xml:space="preserve">Вместе с тем, установлено, что несовершеннолетние </w:t>
      </w:r>
      <w:r>
        <w:rPr>
          <w:color w:val="000000"/>
          <w:spacing w:val="7"/>
          <w:sz w:val="28"/>
          <w:szCs w:val="28"/>
          <w:lang w:eastAsia="en-US"/>
        </w:rPr>
        <w:t>А.,</w:t>
      </w:r>
      <w:r w:rsidRPr="008E292B">
        <w:rPr>
          <w:color w:val="000000"/>
          <w:spacing w:val="7"/>
          <w:sz w:val="28"/>
          <w:szCs w:val="28"/>
          <w:lang w:eastAsia="en-US"/>
        </w:rPr>
        <w:t xml:space="preserve"> </w:t>
      </w:r>
      <w:r>
        <w:rPr>
          <w:color w:val="000000"/>
          <w:spacing w:val="7"/>
          <w:sz w:val="28"/>
          <w:szCs w:val="28"/>
          <w:lang w:eastAsia="en-US"/>
        </w:rPr>
        <w:t>В</w:t>
      </w:r>
      <w:r w:rsidRPr="008E292B">
        <w:rPr>
          <w:color w:val="000000"/>
          <w:spacing w:val="7"/>
          <w:sz w:val="28"/>
          <w:szCs w:val="28"/>
          <w:lang w:eastAsia="en-US"/>
        </w:rPr>
        <w:t xml:space="preserve">., обучающиеся в МОУ «СОШ № 1» </w:t>
      </w:r>
      <w:proofErr w:type="spellStart"/>
      <w:r w:rsidRPr="008E292B">
        <w:rPr>
          <w:color w:val="000000"/>
          <w:spacing w:val="7"/>
          <w:sz w:val="28"/>
          <w:szCs w:val="28"/>
          <w:lang w:eastAsia="en-US"/>
        </w:rPr>
        <w:t>г.о</w:t>
      </w:r>
      <w:proofErr w:type="spellEnd"/>
      <w:r w:rsidRPr="008E292B">
        <w:rPr>
          <w:color w:val="000000"/>
          <w:spacing w:val="7"/>
          <w:sz w:val="28"/>
          <w:szCs w:val="28"/>
          <w:lang w:eastAsia="en-US"/>
        </w:rPr>
        <w:t>. Электросталь Московской области, самовольно покинули образовательное учреждение.</w:t>
      </w:r>
    </w:p>
    <w:p w:rsidR="00CE7D9F" w:rsidRPr="008E292B" w:rsidRDefault="00CE7D9F" w:rsidP="00CE7D9F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 xml:space="preserve">Также установлено, что сотрудникам ОДН УМВД России по                              </w:t>
      </w:r>
      <w:proofErr w:type="spellStart"/>
      <w:r w:rsidRPr="008E292B">
        <w:rPr>
          <w:color w:val="000000"/>
          <w:spacing w:val="7"/>
          <w:sz w:val="28"/>
          <w:szCs w:val="28"/>
          <w:lang w:eastAsia="en-US"/>
        </w:rPr>
        <w:t>г.о</w:t>
      </w:r>
      <w:proofErr w:type="spellEnd"/>
      <w:r w:rsidRPr="008E292B">
        <w:rPr>
          <w:color w:val="000000"/>
          <w:spacing w:val="7"/>
          <w:sz w:val="28"/>
          <w:szCs w:val="28"/>
          <w:lang w:eastAsia="en-US"/>
        </w:rPr>
        <w:t xml:space="preserve">. Электросталь Московской области стало известно о произошедшем только после обращения родителей </w:t>
      </w:r>
      <w:r>
        <w:rPr>
          <w:color w:val="000000"/>
          <w:spacing w:val="7"/>
          <w:sz w:val="28"/>
          <w:szCs w:val="28"/>
          <w:lang w:eastAsia="en-US"/>
        </w:rPr>
        <w:t xml:space="preserve">А., В. </w:t>
      </w:r>
      <w:r w:rsidRPr="008E292B">
        <w:rPr>
          <w:color w:val="000000"/>
          <w:spacing w:val="7"/>
          <w:sz w:val="28"/>
          <w:szCs w:val="28"/>
          <w:lang w:eastAsia="en-US"/>
        </w:rPr>
        <w:t xml:space="preserve"> с заявлением в УМВД России по </w:t>
      </w:r>
      <w:proofErr w:type="spellStart"/>
      <w:r w:rsidRPr="008E292B">
        <w:rPr>
          <w:color w:val="000000"/>
          <w:spacing w:val="7"/>
          <w:sz w:val="28"/>
          <w:szCs w:val="28"/>
          <w:lang w:eastAsia="en-US"/>
        </w:rPr>
        <w:t>г.о</w:t>
      </w:r>
      <w:proofErr w:type="spellEnd"/>
      <w:r w:rsidRPr="008E292B">
        <w:rPr>
          <w:color w:val="000000"/>
          <w:spacing w:val="7"/>
          <w:sz w:val="28"/>
          <w:szCs w:val="28"/>
          <w:lang w:eastAsia="en-US"/>
        </w:rPr>
        <w:t xml:space="preserve">. Электросталь Московской области о пропаже несовершеннолетних. </w:t>
      </w:r>
    </w:p>
    <w:p w:rsidR="00CE7D9F" w:rsidRPr="008E292B" w:rsidRDefault="00CE7D9F" w:rsidP="00CE7D9F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8E292B">
        <w:rPr>
          <w:color w:val="000000"/>
          <w:spacing w:val="7"/>
          <w:sz w:val="28"/>
          <w:szCs w:val="28"/>
          <w:lang w:eastAsia="en-US"/>
        </w:rPr>
        <w:t>Таким образом, в результате указанного бездействия нарушаются права несовершеннолетних, обучающихся в данном учреждении, а также право на охрану их жизни и здоровья.</w:t>
      </w:r>
    </w:p>
    <w:p w:rsidR="00CE7D9F" w:rsidRPr="008E292B" w:rsidRDefault="00CE7D9F" w:rsidP="00CE7D9F">
      <w:pPr>
        <w:ind w:firstLine="851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8E292B">
        <w:rPr>
          <w:rFonts w:eastAsia="Calibri"/>
          <w:spacing w:val="7"/>
          <w:sz w:val="28"/>
          <w:szCs w:val="28"/>
          <w:lang w:eastAsia="en-US"/>
        </w:rPr>
        <w:t>Выявленные нарушения влекут за собой нарушение прав несовершеннолетних, нуждающихся в особой социальной и правовой защите.</w:t>
      </w:r>
    </w:p>
    <w:p w:rsidR="00CE7D9F" w:rsidRPr="008E292B" w:rsidRDefault="00CE7D9F" w:rsidP="00CE7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нарушениями, в адрес директора МОУ «СОШ № 1» внесено представление об устранении нарушений законодательства, которое находится на рассмотрении. </w:t>
      </w:r>
    </w:p>
    <w:p w:rsidR="00CE7D9F" w:rsidRDefault="00CE7D9F" w:rsidP="00CE7D9F">
      <w:pPr>
        <w:ind w:firstLine="708"/>
        <w:jc w:val="both"/>
        <w:rPr>
          <w:bCs/>
          <w:sz w:val="28"/>
          <w:szCs w:val="28"/>
        </w:rPr>
      </w:pPr>
    </w:p>
    <w:p w:rsidR="00CE7D9F" w:rsidRDefault="00CE7D9F" w:rsidP="00CE7D9F">
      <w:pPr>
        <w:jc w:val="both"/>
        <w:rPr>
          <w:bCs/>
          <w:sz w:val="28"/>
          <w:szCs w:val="28"/>
        </w:rPr>
      </w:pPr>
      <w:r w:rsidRPr="008E292B">
        <w:rPr>
          <w:bCs/>
          <w:sz w:val="28"/>
          <w:szCs w:val="28"/>
        </w:rPr>
        <w:t>Помощник прокурора города                                                        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0"/>
    <w:rsid w:val="00166365"/>
    <w:rsid w:val="00C923B0"/>
    <w:rsid w:val="00C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1A4A9-9A52-425B-9F2F-3AE0089C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2024-04-08T08:00:00Z</dcterms:created>
  <dcterms:modified xsi:type="dcterms:W3CDTF">2024-04-08T08:00:00Z</dcterms:modified>
</cp:coreProperties>
</file>