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D3" w:rsidRDefault="000941D3" w:rsidP="008855D4">
      <w:pPr>
        <w:ind w:left="-1560" w:right="-567"/>
        <w:jc w:val="center"/>
      </w:pPr>
    </w:p>
    <w:p w:rsidR="000941D3" w:rsidRDefault="000941D3" w:rsidP="000941D3">
      <w:pPr>
        <w:ind w:left="-1560" w:right="-567"/>
        <w:jc w:val="center"/>
      </w:pPr>
      <w:r>
        <w:rPr>
          <w:noProof/>
        </w:rPr>
        <w:drawing>
          <wp:inline distT="0" distB="0" distL="0" distR="0" wp14:anchorId="207C19F7" wp14:editId="53FCD858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D3" w:rsidRPr="00537687" w:rsidRDefault="000941D3" w:rsidP="000941D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941D3" w:rsidRDefault="000941D3" w:rsidP="000941D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0941D3" w:rsidRPr="00FC1C14" w:rsidRDefault="000941D3" w:rsidP="000941D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941D3" w:rsidRDefault="000941D3" w:rsidP="000941D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941D3" w:rsidRPr="0058294C" w:rsidRDefault="000941D3" w:rsidP="000941D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941D3" w:rsidRPr="0016517F" w:rsidRDefault="000941D3" w:rsidP="000941D3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16517F">
        <w:rPr>
          <w:sz w:val="44"/>
          <w:szCs w:val="44"/>
        </w:rPr>
        <w:t>РАСПОРЯЖЕНИЕ</w:t>
      </w:r>
    </w:p>
    <w:p w:rsidR="000941D3" w:rsidRPr="0016517F" w:rsidRDefault="000941D3" w:rsidP="000941D3">
      <w:pPr>
        <w:ind w:left="-1560" w:right="-567"/>
        <w:jc w:val="center"/>
        <w:rPr>
          <w:sz w:val="44"/>
          <w:szCs w:val="44"/>
        </w:rPr>
      </w:pPr>
    </w:p>
    <w:p w:rsidR="000941D3" w:rsidRDefault="003062C8" w:rsidP="000941D3">
      <w:pPr>
        <w:ind w:left="-1560" w:right="-567"/>
        <w:jc w:val="center"/>
        <w:outlineLvl w:val="0"/>
      </w:pPr>
      <w:r w:rsidRPr="0016517F">
        <w:t>26.09.2025</w:t>
      </w:r>
      <w:r w:rsidR="000941D3">
        <w:t xml:space="preserve"> № </w:t>
      </w:r>
      <w:r w:rsidRPr="0016517F">
        <w:t>192-р</w:t>
      </w:r>
    </w:p>
    <w:p w:rsidR="000941D3" w:rsidRDefault="000941D3" w:rsidP="000941D3">
      <w:pPr>
        <w:ind w:left="-1560" w:right="-567"/>
        <w:jc w:val="center"/>
        <w:outlineLvl w:val="0"/>
      </w:pPr>
    </w:p>
    <w:p w:rsidR="000941D3" w:rsidRDefault="000941D3" w:rsidP="000941D3">
      <w:pPr>
        <w:ind w:left="-851"/>
        <w:jc w:val="center"/>
        <w:outlineLvl w:val="0"/>
      </w:pPr>
      <w:r>
        <w:t>О проведении общественных обсуждений</w:t>
      </w:r>
      <w:bookmarkEnd w:id="0"/>
    </w:p>
    <w:p w:rsidR="000941D3" w:rsidRDefault="000941D3" w:rsidP="000941D3">
      <w:pPr>
        <w:outlineLvl w:val="0"/>
      </w:pPr>
    </w:p>
    <w:p w:rsidR="0016517F" w:rsidRPr="00537687" w:rsidRDefault="0016517F" w:rsidP="000941D3">
      <w:pPr>
        <w:outlineLvl w:val="0"/>
      </w:pPr>
    </w:p>
    <w:p w:rsidR="000941D3" w:rsidRDefault="000941D3" w:rsidP="000941D3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>
        <w:br/>
        <w:t>№ 212-ФЗ «Об основах общественного контроля в Российской Федерации»:</w:t>
      </w:r>
    </w:p>
    <w:p w:rsidR="000941D3" w:rsidRDefault="000941D3" w:rsidP="000941D3">
      <w:pPr>
        <w:ind w:firstLine="567"/>
        <w:jc w:val="both"/>
      </w:pPr>
      <w:r>
        <w:t xml:space="preserve">1. Провести общественные обсуждения архитектурно-планировочной концепции </w:t>
      </w:r>
      <w:r w:rsidRPr="00D12F00">
        <w:t>благоустройств</w:t>
      </w:r>
      <w:r>
        <w:t>а</w:t>
      </w:r>
      <w:r w:rsidRPr="00D12F00">
        <w:t xml:space="preserve"> </w:t>
      </w:r>
      <w:r w:rsidR="00D83248">
        <w:t>лесопарка «Юбилейный», по адресу: Московская обл., г. Электросталь,</w:t>
      </w:r>
      <w:r w:rsidR="00670728">
        <w:t xml:space="preserve"> вблизи</w:t>
      </w:r>
      <w:r w:rsidR="00D83248">
        <w:t xml:space="preserve"> ул</w:t>
      </w:r>
      <w:r w:rsidR="00D007B5">
        <w:t>.</w:t>
      </w:r>
      <w:r w:rsidR="00D83248">
        <w:t xml:space="preserve"> Юбилейная</w:t>
      </w:r>
      <w:r>
        <w:t xml:space="preserve"> (далее - концепция) посредством информационно-телекоммуникационной сети «Интернет» </w:t>
      </w:r>
      <w:r>
        <w:rPr>
          <w:lang w:val="en-US"/>
        </w:rPr>
        <w:t>c</w:t>
      </w:r>
      <w:r w:rsidRPr="003356AC">
        <w:t xml:space="preserve"> </w:t>
      </w:r>
      <w:r w:rsidR="00D83248">
        <w:t>01.10.2025</w:t>
      </w:r>
      <w:r w:rsidRPr="0045620E">
        <w:t xml:space="preserve"> по </w:t>
      </w:r>
      <w:r w:rsidR="00D83248">
        <w:t>08.10.2025</w:t>
      </w:r>
      <w:r w:rsidRPr="0045620E">
        <w:t>.</w:t>
      </w:r>
    </w:p>
    <w:p w:rsidR="00D83248" w:rsidRDefault="00D83248" w:rsidP="000941D3">
      <w:pPr>
        <w:ind w:firstLine="567"/>
        <w:jc w:val="both"/>
      </w:pPr>
      <w:r>
        <w:t xml:space="preserve">2. Провести общественные обсуждения концепции в очном формате 02.10.2025 в </w:t>
      </w:r>
      <w:r w:rsidR="007D59A9">
        <w:br/>
      </w:r>
      <w:r>
        <w:t>1</w:t>
      </w:r>
      <w:r w:rsidR="00CA1379">
        <w:t>8</w:t>
      </w:r>
      <w:r>
        <w:t xml:space="preserve"> ч. 00 мин. в здании </w:t>
      </w:r>
      <w:r w:rsidRPr="00D83248">
        <w:t>МУРМ "Молодежный Центр"</w:t>
      </w:r>
      <w:r>
        <w:t xml:space="preserve"> по адресу: г. Электросталь, ул. Карла Маркса, д. 23.</w:t>
      </w:r>
    </w:p>
    <w:p w:rsidR="000941D3" w:rsidRDefault="00670728" w:rsidP="000941D3">
      <w:pPr>
        <w:ind w:firstLine="624"/>
        <w:jc w:val="both"/>
        <w:rPr>
          <w:noProof/>
        </w:rPr>
      </w:pPr>
      <w:r>
        <w:t>3</w:t>
      </w:r>
      <w:r w:rsidR="000941D3">
        <w:t xml:space="preserve">. </w:t>
      </w:r>
      <w:r w:rsidR="000941D3">
        <w:rPr>
          <w:noProof/>
        </w:rPr>
        <w:t>В целях доведения до населения информации о содержании концепции:</w:t>
      </w:r>
    </w:p>
    <w:p w:rsidR="000941D3" w:rsidRPr="00D12F00" w:rsidRDefault="00670728" w:rsidP="000941D3">
      <w:pPr>
        <w:ind w:firstLine="624"/>
        <w:jc w:val="both"/>
        <w:rPr>
          <w:noProof/>
        </w:rPr>
      </w:pPr>
      <w:r>
        <w:rPr>
          <w:color w:val="000000"/>
        </w:rPr>
        <w:t>3</w:t>
      </w:r>
      <w:r w:rsidR="000941D3">
        <w:rPr>
          <w:color w:val="000000"/>
        </w:rPr>
        <w:t xml:space="preserve">.1. </w:t>
      </w:r>
      <w:r w:rsidR="000941D3">
        <w:rPr>
          <w:noProof/>
        </w:rPr>
        <w:t>О</w:t>
      </w:r>
      <w:r w:rsidR="000941D3" w:rsidRPr="00582A8A">
        <w:rPr>
          <w:noProof/>
        </w:rPr>
        <w:t>рганизовать</w:t>
      </w:r>
      <w:r w:rsidR="000941D3">
        <w:rPr>
          <w:noProof/>
        </w:rPr>
        <w:t xml:space="preserve"> </w:t>
      </w:r>
      <w:r w:rsidR="000941D3" w:rsidRPr="003F0EAC">
        <w:rPr>
          <w:noProof/>
        </w:rPr>
        <w:t>экспозици</w:t>
      </w:r>
      <w:r w:rsidR="000941D3">
        <w:rPr>
          <w:noProof/>
        </w:rPr>
        <w:t>ю демонстрационных</w:t>
      </w:r>
      <w:r w:rsidR="000941D3" w:rsidRPr="003F0EAC">
        <w:rPr>
          <w:noProof/>
        </w:rPr>
        <w:t xml:space="preserve"> материалов </w:t>
      </w:r>
      <w:r w:rsidR="000941D3">
        <w:rPr>
          <w:noProof/>
        </w:rPr>
        <w:t xml:space="preserve">в здании Администрации </w:t>
      </w:r>
      <w:r w:rsidR="000941D3">
        <w:t xml:space="preserve">городского округа Электросталь Московской области по адресу: г. Электросталь, ул. Мира, </w:t>
      </w:r>
      <w:r w:rsidR="007D59A9">
        <w:br/>
      </w:r>
      <w:r w:rsidR="000941D3">
        <w:t>д. 5</w:t>
      </w:r>
      <w:r w:rsidR="000941D3" w:rsidRPr="00D12F00">
        <w:rPr>
          <w:noProof/>
        </w:rPr>
        <w:t>;</w:t>
      </w:r>
    </w:p>
    <w:p w:rsidR="000941D3" w:rsidRPr="00525746" w:rsidRDefault="00670728" w:rsidP="000941D3">
      <w:pPr>
        <w:pStyle w:val="af"/>
        <w:ind w:left="0" w:firstLine="624"/>
        <w:jc w:val="both"/>
      </w:pPr>
      <w:r>
        <w:t>3</w:t>
      </w:r>
      <w:r w:rsidR="000941D3">
        <w:t>.2. Р</w:t>
      </w:r>
      <w:r w:rsidR="000941D3" w:rsidRPr="009C1D68">
        <w:rPr>
          <w:color w:val="000000"/>
          <w:spacing w:val="-8"/>
        </w:rPr>
        <w:t xml:space="preserve">азместить </w:t>
      </w:r>
      <w:r w:rsidR="000941D3">
        <w:t xml:space="preserve">материалы концепции </w:t>
      </w:r>
      <w:r w:rsidR="000941D3" w:rsidRPr="009C1D68">
        <w:rPr>
          <w:color w:val="000000"/>
          <w:spacing w:val="-8"/>
        </w:rPr>
        <w:t xml:space="preserve">на официальном сайте </w:t>
      </w:r>
      <w:r w:rsidR="000941D3">
        <w:rPr>
          <w:color w:val="000000"/>
          <w:spacing w:val="-8"/>
        </w:rPr>
        <w:t>городского округа</w:t>
      </w:r>
      <w:r w:rsidR="000941D3" w:rsidRPr="00525746">
        <w:t xml:space="preserve"> </w:t>
      </w:r>
      <w:r w:rsidR="000941D3">
        <w:t>Электросталь Московской области</w:t>
      </w:r>
      <w:r w:rsidR="000941D3" w:rsidRPr="00525746">
        <w:rPr>
          <w:color w:val="000000"/>
          <w:spacing w:val="-8"/>
        </w:rPr>
        <w:t xml:space="preserve"> в </w:t>
      </w:r>
      <w:r w:rsidR="000941D3">
        <w:t xml:space="preserve">информационно-телекоммуникационной сети «Интернет» по адресу: </w:t>
      </w:r>
      <w:r w:rsidR="000941D3" w:rsidRPr="00525746">
        <w:rPr>
          <w:spacing w:val="-8"/>
          <w:lang w:val="en-US"/>
        </w:rPr>
        <w:t>www</w:t>
      </w:r>
      <w:r w:rsidR="000941D3" w:rsidRPr="00525746">
        <w:rPr>
          <w:spacing w:val="-8"/>
        </w:rPr>
        <w:t>.</w:t>
      </w:r>
      <w:proofErr w:type="spellStart"/>
      <w:r w:rsidR="000941D3" w:rsidRPr="00525746">
        <w:rPr>
          <w:spacing w:val="-8"/>
          <w:lang w:val="en-US"/>
        </w:rPr>
        <w:t>electrostal</w:t>
      </w:r>
      <w:proofErr w:type="spellEnd"/>
      <w:r w:rsidR="000941D3" w:rsidRPr="00525746">
        <w:rPr>
          <w:spacing w:val="-8"/>
        </w:rPr>
        <w:t>.</w:t>
      </w:r>
      <w:proofErr w:type="spellStart"/>
      <w:r w:rsidR="000941D3" w:rsidRPr="00525746">
        <w:rPr>
          <w:spacing w:val="-8"/>
          <w:lang w:val="en-US"/>
        </w:rPr>
        <w:t>ru</w:t>
      </w:r>
      <w:proofErr w:type="spellEnd"/>
      <w:r w:rsidR="000941D3" w:rsidRPr="00525746">
        <w:rPr>
          <w:spacing w:val="-5"/>
        </w:rPr>
        <w:t>.</w:t>
      </w:r>
    </w:p>
    <w:p w:rsidR="000941D3" w:rsidRDefault="00670728" w:rsidP="000941D3">
      <w:pPr>
        <w:tabs>
          <w:tab w:val="left" w:pos="851"/>
          <w:tab w:val="left" w:pos="1134"/>
        </w:tabs>
        <w:ind w:firstLine="624"/>
        <w:jc w:val="both"/>
      </w:pPr>
      <w:r>
        <w:t>4</w:t>
      </w:r>
      <w:r w:rsidR="000941D3">
        <w:t>. Определить органом, уполномоченным на организацию и проведение общественных обсуждений, комиссию в составе:</w:t>
      </w:r>
    </w:p>
    <w:p w:rsidR="000941D3" w:rsidRDefault="000941D3" w:rsidP="000941D3">
      <w:pPr>
        <w:tabs>
          <w:tab w:val="left" w:pos="851"/>
          <w:tab w:val="left" w:pos="1134"/>
        </w:tabs>
        <w:jc w:val="both"/>
      </w:pPr>
      <w:r>
        <w:t>Председатель комиссии:</w:t>
      </w:r>
    </w:p>
    <w:p w:rsidR="000941D3" w:rsidRDefault="000941D3" w:rsidP="000941D3">
      <w:pPr>
        <w:pStyle w:val="af"/>
        <w:numPr>
          <w:ilvl w:val="0"/>
          <w:numId w:val="4"/>
        </w:numPr>
        <w:ind w:left="0" w:firstLine="0"/>
        <w:jc w:val="both"/>
      </w:pPr>
      <w:r>
        <w:t>Денисов В.А. – заместитель Главы городского округа Электросталь Московской области.</w:t>
      </w:r>
    </w:p>
    <w:p w:rsidR="000941D3" w:rsidRDefault="000941D3" w:rsidP="000941D3">
      <w:pPr>
        <w:jc w:val="both"/>
      </w:pPr>
      <w:r>
        <w:t>Секретарь комиссии:</w:t>
      </w:r>
    </w:p>
    <w:p w:rsidR="000941D3" w:rsidRDefault="000941D3" w:rsidP="000941D3">
      <w:pPr>
        <w:pStyle w:val="af"/>
        <w:numPr>
          <w:ilvl w:val="0"/>
          <w:numId w:val="3"/>
        </w:numPr>
        <w:ind w:left="0" w:firstLine="0"/>
        <w:jc w:val="both"/>
      </w:pPr>
      <w:r>
        <w:t xml:space="preserve">Демичева Н.С. – </w:t>
      </w:r>
      <w:r w:rsidR="00670728">
        <w:t>главный</w:t>
      </w:r>
      <w:r>
        <w:t xml:space="preserve"> эксперт управления архитектуры и градостроительства Администрации городского округа Электросталь Московской области.</w:t>
      </w:r>
    </w:p>
    <w:p w:rsidR="000941D3" w:rsidRDefault="000941D3" w:rsidP="000941D3">
      <w:pPr>
        <w:jc w:val="both"/>
      </w:pPr>
      <w:r>
        <w:t>Члены комиссии:</w:t>
      </w:r>
    </w:p>
    <w:p w:rsidR="000941D3" w:rsidRDefault="000941D3" w:rsidP="000941D3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</w:pPr>
      <w:r>
        <w:t xml:space="preserve">        Булатов Д.В. – начальник управления архитектуры и градостроительства Администрации городского округа Электросталь Московской.</w:t>
      </w:r>
    </w:p>
    <w:p w:rsidR="000941D3" w:rsidRDefault="000941D3" w:rsidP="000941D3">
      <w:pPr>
        <w:pStyle w:val="af"/>
        <w:numPr>
          <w:ilvl w:val="0"/>
          <w:numId w:val="2"/>
        </w:numPr>
        <w:ind w:left="0" w:firstLine="0"/>
        <w:jc w:val="both"/>
      </w:pPr>
      <w:r>
        <w:t xml:space="preserve"> Бобков С.А. – </w:t>
      </w:r>
      <w:r w:rsidR="00670728">
        <w:t>заместитель Главы</w:t>
      </w:r>
      <w:r>
        <w:t xml:space="preserve"> городского округа Электросталь Московской области. </w:t>
      </w:r>
    </w:p>
    <w:p w:rsidR="000941D3" w:rsidRDefault="000941D3" w:rsidP="000941D3">
      <w:pPr>
        <w:pStyle w:val="af"/>
        <w:numPr>
          <w:ilvl w:val="0"/>
          <w:numId w:val="2"/>
        </w:numPr>
        <w:ind w:left="0" w:firstLine="0"/>
        <w:jc w:val="both"/>
      </w:pPr>
      <w:r>
        <w:t>представитель проектной организации (по согласованию).</w:t>
      </w:r>
    </w:p>
    <w:p w:rsidR="000941D3" w:rsidRPr="009C6921" w:rsidRDefault="00670728" w:rsidP="000941D3">
      <w:pPr>
        <w:ind w:firstLine="624"/>
        <w:jc w:val="both"/>
        <w:rPr>
          <w:rFonts w:cs="Times New Roman"/>
        </w:rPr>
      </w:pPr>
      <w:r>
        <w:t>5</w:t>
      </w:r>
      <w:r w:rsidR="000941D3">
        <w:t xml:space="preserve">. Утвердить порядок проведения общественных обсуждений </w:t>
      </w:r>
      <w:r w:rsidR="000941D3">
        <w:rPr>
          <w:rFonts w:cs="Times New Roman"/>
        </w:rPr>
        <w:t xml:space="preserve">концепции </w:t>
      </w:r>
      <w:r w:rsidR="000941D3">
        <w:t>(прилагается).</w:t>
      </w:r>
    </w:p>
    <w:p w:rsidR="000941D3" w:rsidRDefault="00670728" w:rsidP="000941D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rPr>
          <w:color w:val="000000"/>
          <w:spacing w:val="-8"/>
        </w:rPr>
        <w:lastRenderedPageBreak/>
        <w:t>6</w:t>
      </w:r>
      <w:r w:rsidR="000941D3" w:rsidRPr="00B66F6A">
        <w:rPr>
          <w:color w:val="000000"/>
          <w:spacing w:val="-8"/>
        </w:rPr>
        <w:t xml:space="preserve">. </w:t>
      </w:r>
      <w:r w:rsidR="000941D3">
        <w:rPr>
          <w:color w:val="000000"/>
          <w:spacing w:val="-6"/>
        </w:rPr>
        <w:t>Р</w:t>
      </w:r>
      <w:r w:rsidR="000941D3" w:rsidRPr="00611363">
        <w:rPr>
          <w:color w:val="000000"/>
          <w:spacing w:val="-8"/>
        </w:rPr>
        <w:t xml:space="preserve">азместить </w:t>
      </w:r>
      <w:r w:rsidR="000941D3" w:rsidRPr="001C19A7">
        <w:rPr>
          <w:color w:val="000000"/>
          <w:spacing w:val="-6"/>
        </w:rPr>
        <w:t xml:space="preserve">настоящее распоряжение </w:t>
      </w:r>
      <w:r w:rsidR="000941D3" w:rsidRPr="002A014E">
        <w:rPr>
          <w:color w:val="000000"/>
          <w:spacing w:val="-8"/>
        </w:rPr>
        <w:t xml:space="preserve">на официальном сайте </w:t>
      </w:r>
      <w:r w:rsidR="000941D3" w:rsidRPr="002A014E">
        <w:rPr>
          <w:color w:val="000000"/>
          <w:spacing w:val="-5"/>
        </w:rPr>
        <w:t>городского округа Электросталь Московской области</w:t>
      </w:r>
      <w:r w:rsidR="000941D3" w:rsidRPr="00A507F7">
        <w:rPr>
          <w:spacing w:val="-8"/>
        </w:rPr>
        <w:t xml:space="preserve"> </w:t>
      </w:r>
      <w:r w:rsidR="000941D3" w:rsidRPr="000F327F">
        <w:rPr>
          <w:spacing w:val="-8"/>
          <w:lang w:val="en-US"/>
        </w:rPr>
        <w:t>www</w:t>
      </w:r>
      <w:r w:rsidR="000941D3" w:rsidRPr="000F327F">
        <w:rPr>
          <w:spacing w:val="-8"/>
        </w:rPr>
        <w:t>.</w:t>
      </w:r>
      <w:proofErr w:type="spellStart"/>
      <w:r w:rsidR="000941D3" w:rsidRPr="000F327F">
        <w:rPr>
          <w:spacing w:val="-8"/>
          <w:lang w:val="en-US"/>
        </w:rPr>
        <w:t>electrostal</w:t>
      </w:r>
      <w:proofErr w:type="spellEnd"/>
      <w:r w:rsidR="000941D3" w:rsidRPr="000F327F">
        <w:rPr>
          <w:spacing w:val="-8"/>
        </w:rPr>
        <w:t>.</w:t>
      </w:r>
      <w:proofErr w:type="spellStart"/>
      <w:r w:rsidR="000941D3" w:rsidRPr="000F327F">
        <w:rPr>
          <w:spacing w:val="-8"/>
          <w:lang w:val="en-US"/>
        </w:rPr>
        <w:t>ru</w:t>
      </w:r>
      <w:proofErr w:type="spellEnd"/>
      <w:r w:rsidR="000941D3" w:rsidRPr="002A014E">
        <w:rPr>
          <w:color w:val="000000"/>
          <w:spacing w:val="-5"/>
        </w:rPr>
        <w:t>.</w:t>
      </w:r>
      <w:r w:rsidR="000941D3" w:rsidRPr="00CF73E6">
        <w:t xml:space="preserve"> </w:t>
      </w:r>
    </w:p>
    <w:p w:rsidR="000941D3" w:rsidRDefault="00670728" w:rsidP="000941D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t>7</w:t>
      </w:r>
      <w:r w:rsidR="000941D3">
        <w:t xml:space="preserve">. </w:t>
      </w:r>
      <w:r w:rsidR="000941D3">
        <w:rPr>
          <w:rFonts w:cs="Times New Roman"/>
        </w:rPr>
        <w:t>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:rsidR="000941D3" w:rsidRDefault="000941D3" w:rsidP="000941D3">
      <w:pPr>
        <w:spacing w:line="288" w:lineRule="auto"/>
        <w:jc w:val="both"/>
      </w:pPr>
    </w:p>
    <w:p w:rsidR="000941D3" w:rsidRDefault="000941D3" w:rsidP="000941D3">
      <w:pPr>
        <w:spacing w:line="288" w:lineRule="auto"/>
        <w:jc w:val="both"/>
      </w:pPr>
    </w:p>
    <w:p w:rsidR="0016517F" w:rsidRDefault="0016517F" w:rsidP="000941D3">
      <w:pPr>
        <w:spacing w:line="288" w:lineRule="auto"/>
        <w:jc w:val="both"/>
      </w:pPr>
    </w:p>
    <w:p w:rsidR="0016517F" w:rsidRDefault="0016517F" w:rsidP="000941D3">
      <w:pPr>
        <w:spacing w:line="288" w:lineRule="auto"/>
        <w:jc w:val="both"/>
      </w:pPr>
    </w:p>
    <w:p w:rsidR="0016517F" w:rsidRDefault="0016517F" w:rsidP="000941D3">
      <w:pPr>
        <w:spacing w:line="288" w:lineRule="auto"/>
        <w:jc w:val="both"/>
      </w:pPr>
    </w:p>
    <w:p w:rsidR="00670728" w:rsidRDefault="00670728" w:rsidP="000941D3">
      <w:pPr>
        <w:spacing w:line="288" w:lineRule="auto"/>
        <w:jc w:val="both"/>
      </w:pPr>
      <w:r>
        <w:t>Временно исполняющий полномочия</w:t>
      </w:r>
    </w:p>
    <w:p w:rsidR="000941D3" w:rsidRPr="00562051" w:rsidRDefault="000941D3" w:rsidP="000941D3">
      <w:pPr>
        <w:spacing w:line="288" w:lineRule="auto"/>
        <w:jc w:val="both"/>
      </w:pPr>
      <w:r>
        <w:t>Глав</w:t>
      </w:r>
      <w:r w:rsidR="00670728">
        <w:t>ы</w:t>
      </w:r>
      <w:r>
        <w:t xml:space="preserve"> городского округа                                                                                                  </w:t>
      </w:r>
      <w:r w:rsidR="00670728">
        <w:t xml:space="preserve">Ф.А. </w:t>
      </w:r>
      <w:proofErr w:type="spellStart"/>
      <w:r w:rsidR="00670728">
        <w:t>Ефанов</w:t>
      </w:r>
      <w:proofErr w:type="spellEnd"/>
    </w:p>
    <w:p w:rsidR="000941D3" w:rsidRDefault="000941D3" w:rsidP="000941D3">
      <w:pPr>
        <w:ind w:right="-567"/>
      </w:pPr>
    </w:p>
    <w:p w:rsidR="00670728" w:rsidRDefault="00670728">
      <w:r>
        <w:br w:type="page"/>
      </w:r>
    </w:p>
    <w:p w:rsidR="00BF641A" w:rsidRDefault="00BF641A" w:rsidP="00BF641A">
      <w:pPr>
        <w:pStyle w:val="a8"/>
        <w:spacing w:before="0" w:beforeAutospacing="0" w:after="0" w:afterAutospacing="0"/>
        <w:ind w:left="5387"/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BF641A" w:rsidRPr="00BF641A" w:rsidRDefault="00BF641A" w:rsidP="00BF641A">
      <w:pPr>
        <w:pStyle w:val="a8"/>
        <w:spacing w:before="0" w:beforeAutospacing="0" w:after="0" w:afterAutospacing="0"/>
        <w:ind w:left="5387"/>
        <w:jc w:val="right"/>
        <w:rPr>
          <w:bCs/>
        </w:rPr>
      </w:pP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9C6921" w:rsidRPr="009C6921" w:rsidRDefault="009C6921" w:rsidP="009C6921">
      <w:pPr>
        <w:pStyle w:val="a8"/>
        <w:spacing w:before="0" w:beforeAutospacing="0" w:after="0" w:afterAutospacing="0"/>
        <w:ind w:left="5387"/>
      </w:pPr>
      <w:r w:rsidRPr="009C6921">
        <w:rPr>
          <w:bCs/>
        </w:rPr>
        <w:t>Распоряжением Администрации городского округа Электросталь Московской области</w:t>
      </w:r>
    </w:p>
    <w:p w:rsidR="0016517F" w:rsidRDefault="009360D2" w:rsidP="0016517F">
      <w:pPr>
        <w:pStyle w:val="10"/>
        <w:ind w:firstLine="5387"/>
        <w:jc w:val="left"/>
      </w:pPr>
      <w:r w:rsidRPr="00085433">
        <w:t xml:space="preserve">от </w:t>
      </w:r>
      <w:r w:rsidR="0016517F" w:rsidRPr="0016517F">
        <w:t>26.09.2025</w:t>
      </w:r>
      <w:r w:rsidR="0016517F">
        <w:t xml:space="preserve"> № </w:t>
      </w:r>
      <w:r w:rsidR="0016517F" w:rsidRPr="0016517F">
        <w:t>192-р</w:t>
      </w:r>
    </w:p>
    <w:p w:rsidR="0016517F" w:rsidRDefault="0016517F" w:rsidP="0016517F">
      <w:pPr>
        <w:pStyle w:val="10"/>
        <w:ind w:firstLine="5387"/>
        <w:jc w:val="left"/>
      </w:pPr>
    </w:p>
    <w:p w:rsidR="0016517F" w:rsidRDefault="0016517F" w:rsidP="0016517F">
      <w:pPr>
        <w:pStyle w:val="10"/>
        <w:ind w:firstLine="5387"/>
        <w:jc w:val="left"/>
      </w:pPr>
    </w:p>
    <w:p w:rsidR="0059207B" w:rsidRPr="009C6921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060C2D" w:rsidRDefault="00525746" w:rsidP="009C4F65">
      <w:pPr>
        <w:jc w:val="center"/>
      </w:pPr>
      <w:r>
        <w:t>архитектурно-планировочной концепции</w:t>
      </w:r>
      <w:r w:rsidR="00670728">
        <w:t xml:space="preserve"> благоустройства</w:t>
      </w:r>
      <w:r>
        <w:t xml:space="preserve"> </w:t>
      </w:r>
      <w:r w:rsidR="00670728">
        <w:t>лесопарка «Юбилейный», по адресу: Московская обл., г. Электросталь, вблизи ул. Юбилейная</w:t>
      </w:r>
    </w:p>
    <w:p w:rsidR="00670728" w:rsidRPr="009C6921" w:rsidRDefault="00670728" w:rsidP="009C4F65">
      <w:pPr>
        <w:jc w:val="center"/>
        <w:rPr>
          <w:rFonts w:cs="Times New Roman"/>
        </w:rPr>
      </w:pPr>
    </w:p>
    <w:p w:rsidR="0059207B" w:rsidRPr="009C6921" w:rsidRDefault="009C6921" w:rsidP="00CB253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Федерации».</w:t>
      </w:r>
    </w:p>
    <w:p w:rsidR="00DB5DA9" w:rsidRDefault="00DB5DA9" w:rsidP="00DB5DA9">
      <w:pPr>
        <w:ind w:firstLine="567"/>
        <w:jc w:val="both"/>
        <w:rPr>
          <w:rFonts w:cs="Times New Roman"/>
        </w:rPr>
      </w:pPr>
    </w:p>
    <w:p w:rsidR="00670728" w:rsidRDefault="009C6921" w:rsidP="00670728">
      <w:pPr>
        <w:ind w:firstLine="567"/>
        <w:jc w:val="both"/>
      </w:pPr>
      <w:r>
        <w:rPr>
          <w:rFonts w:cs="Times New Roman"/>
        </w:rPr>
        <w:t xml:space="preserve">2. </w:t>
      </w:r>
      <w:r w:rsidR="0059207B" w:rsidRPr="009C6921">
        <w:rPr>
          <w:rFonts w:cs="Times New Roman"/>
        </w:rPr>
        <w:t xml:space="preserve">Общественные обсуждения проводятся посредством информационно-телекоммуникационной сети «Интернет» с </w:t>
      </w:r>
      <w:r w:rsidR="00670728">
        <w:t>01.10.2025</w:t>
      </w:r>
      <w:r w:rsidR="00670728" w:rsidRPr="0045620E">
        <w:t xml:space="preserve"> по </w:t>
      </w:r>
      <w:r w:rsidR="00670728">
        <w:t>08.10.2025, в очном формате - 02.10.2025 в 1</w:t>
      </w:r>
      <w:r w:rsidR="00CA1379">
        <w:t>8</w:t>
      </w:r>
      <w:r w:rsidR="00670728">
        <w:t xml:space="preserve"> ч. 00 мин. в здании </w:t>
      </w:r>
      <w:r w:rsidR="00670728" w:rsidRPr="00D83248">
        <w:t>МУРМ "Молодежный Центр"</w:t>
      </w:r>
      <w:r w:rsidR="00670728">
        <w:t xml:space="preserve"> по адресу: г. Электросталь, ул. Карла Маркса, д. 23.</w:t>
      </w:r>
    </w:p>
    <w:p w:rsidR="00DB5DA9" w:rsidRDefault="00DB5DA9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2534" w:rsidRPr="009F74B8" w:rsidRDefault="00CB2534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 w:rsidR="00DB5DA9">
        <w:rPr>
          <w:rFonts w:ascii="Times New Roman" w:hAnsi="Times New Roman"/>
          <w:color w:val="000000"/>
          <w:sz w:val="24"/>
          <w:szCs w:val="24"/>
        </w:rPr>
        <w:t>Электросталь Московской области.</w:t>
      </w:r>
    </w:p>
    <w:p w:rsidR="00DB5DA9" w:rsidRDefault="00DB5DA9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 xml:space="preserve">. 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оповещение о начале общественных обсуждений;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2) размещение материалов концепции, подлежащей рассмотрению на общественных обсуждениях, и информационных материалов </w:t>
      </w:r>
      <w:r w:rsidR="006314F5">
        <w:rPr>
          <w:rFonts w:cs="Times New Roman"/>
          <w:color w:val="000000"/>
        </w:rPr>
        <w:t>к ней</w:t>
      </w:r>
      <w:r w:rsidRPr="009C6921">
        <w:rPr>
          <w:rFonts w:cs="Times New Roman"/>
          <w:color w:val="000000"/>
        </w:rPr>
        <w:t xml:space="preserve"> на официальном сайте городского округа </w:t>
      </w:r>
      <w:r w:rsidR="00A507F7">
        <w:t>Электросталь Московской области</w:t>
      </w:r>
      <w:r w:rsidR="00A507F7" w:rsidRPr="009C6921">
        <w:rPr>
          <w:rFonts w:cs="Times New Roman"/>
          <w:color w:val="000000"/>
        </w:rPr>
        <w:t xml:space="preserve"> </w:t>
      </w:r>
      <w:r w:rsidRPr="009C6921">
        <w:rPr>
          <w:rFonts w:cs="Times New Roman"/>
          <w:color w:val="000000"/>
        </w:rPr>
        <w:t>в информационно-телекоммуникационной сети «Интернет»</w:t>
      </w:r>
      <w:r w:rsidR="002D3425">
        <w:rPr>
          <w:rFonts w:cs="Times New Roman"/>
          <w:color w:val="000000"/>
        </w:rPr>
        <w:t xml:space="preserve"> по адресу: </w:t>
      </w:r>
      <w:r w:rsidR="002D3425" w:rsidRPr="00525746">
        <w:rPr>
          <w:spacing w:val="-8"/>
          <w:lang w:val="en-US"/>
        </w:rPr>
        <w:t>www</w:t>
      </w:r>
      <w:r w:rsidR="002D3425" w:rsidRPr="00525746">
        <w:rPr>
          <w:spacing w:val="-8"/>
        </w:rPr>
        <w:t>.</w:t>
      </w:r>
      <w:proofErr w:type="spellStart"/>
      <w:r w:rsidR="002D3425" w:rsidRPr="00525746">
        <w:rPr>
          <w:spacing w:val="-8"/>
          <w:lang w:val="en-US"/>
        </w:rPr>
        <w:t>electrostal</w:t>
      </w:r>
      <w:proofErr w:type="spellEnd"/>
      <w:r w:rsidR="002D3425" w:rsidRPr="00525746">
        <w:rPr>
          <w:spacing w:val="-8"/>
        </w:rPr>
        <w:t>.</w:t>
      </w:r>
      <w:proofErr w:type="spellStart"/>
      <w:r w:rsidR="002D3425" w:rsidRPr="00525746">
        <w:rPr>
          <w:spacing w:val="-8"/>
          <w:lang w:val="en-US"/>
        </w:rPr>
        <w:t>ru</w:t>
      </w:r>
      <w:proofErr w:type="spellEnd"/>
      <w:r w:rsidRPr="009C6921">
        <w:rPr>
          <w:rFonts w:cs="Times New Roman"/>
          <w:color w:val="000000"/>
        </w:rPr>
        <w:t xml:space="preserve"> (далее - официальный сайт);</w:t>
      </w:r>
    </w:p>
    <w:p w:rsidR="00D30BE4" w:rsidRDefault="00E743F8" w:rsidP="00DB5DA9">
      <w:pPr>
        <w:autoSpaceDE w:val="0"/>
        <w:autoSpaceDN w:val="0"/>
        <w:adjustRightInd w:val="0"/>
        <w:jc w:val="both"/>
        <w:rPr>
          <w:noProof/>
        </w:rPr>
      </w:pPr>
      <w:r w:rsidRPr="009C6921">
        <w:rPr>
          <w:rFonts w:cs="Times New Roman"/>
          <w:color w:val="000000"/>
        </w:rPr>
        <w:t xml:space="preserve">3) проведение </w:t>
      </w:r>
      <w:r w:rsidR="009C6921">
        <w:rPr>
          <w:rFonts w:cs="Times New Roman"/>
          <w:color w:val="000000"/>
        </w:rPr>
        <w:t xml:space="preserve">экспозиции </w:t>
      </w:r>
      <w:r w:rsidR="009C6921">
        <w:rPr>
          <w:noProof/>
        </w:rPr>
        <w:t>демонстрационных</w:t>
      </w:r>
      <w:r w:rsidR="009C6921" w:rsidRPr="003F0EAC">
        <w:rPr>
          <w:noProof/>
        </w:rPr>
        <w:t xml:space="preserve"> материалов </w:t>
      </w:r>
      <w:r w:rsidR="00D30BE4">
        <w:rPr>
          <w:noProof/>
        </w:rPr>
        <w:t>в здании Администрации</w:t>
      </w:r>
      <w:r w:rsidR="00A507F7">
        <w:rPr>
          <w:noProof/>
        </w:rPr>
        <w:t xml:space="preserve"> </w:t>
      </w:r>
      <w:r w:rsidR="00A507F7" w:rsidRPr="009C6921">
        <w:rPr>
          <w:rFonts w:cs="Times New Roman"/>
          <w:color w:val="000000"/>
        </w:rPr>
        <w:t xml:space="preserve">городского округа </w:t>
      </w:r>
      <w:r w:rsidR="00A507F7">
        <w:t>Электросталь Московской области</w:t>
      </w:r>
      <w:r w:rsidR="00D30BE4">
        <w:rPr>
          <w:noProof/>
        </w:rPr>
        <w:t>;</w:t>
      </w:r>
    </w:p>
    <w:p w:rsidR="00670728" w:rsidRDefault="00670728" w:rsidP="00DB5DA9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4) проведение общественных обсуждений в очном формате в установленную дату;</w:t>
      </w:r>
    </w:p>
    <w:p w:rsidR="00E743F8" w:rsidRPr="009C6921" w:rsidRDefault="0067072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) подготовка и оформление протокола общественных обсуждений;</w:t>
      </w:r>
    </w:p>
    <w:p w:rsidR="00E743F8" w:rsidRDefault="0067072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>) подготовка и опубликование заключения о результатах общественных обсуждений.</w:t>
      </w:r>
    </w:p>
    <w:p w:rsidR="00DB5DA9" w:rsidRPr="009C6921" w:rsidRDefault="00DB5DA9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На экспозиции проекта должны быть представлены: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решение о проведении общественных обсуждений;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оповещение о начале общественных обсуждений;</w:t>
      </w:r>
    </w:p>
    <w:p w:rsidR="00E743F8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проект, подлежащий рассмотрению на общественных обсуждениях.</w:t>
      </w:r>
    </w:p>
    <w:p w:rsidR="00DB5DA9" w:rsidRPr="009C6921" w:rsidRDefault="00DB5DA9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</w:pPr>
      <w:r>
        <w:t>6.</w:t>
      </w:r>
      <w:r w:rsidR="00060C2D">
        <w:t xml:space="preserve"> </w:t>
      </w:r>
      <w:r>
        <w:t>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DB5DA9" w:rsidRDefault="00DB5DA9" w:rsidP="009C6921">
      <w:pPr>
        <w:widowControl w:val="0"/>
        <w:autoSpaceDE w:val="0"/>
        <w:autoSpaceDN w:val="0"/>
        <w:adjustRightInd w:val="0"/>
        <w:ind w:firstLine="624"/>
        <w:jc w:val="both"/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7</w:t>
      </w:r>
      <w:r w:rsidR="00E743F8" w:rsidRPr="009C6921">
        <w:rPr>
          <w:rFonts w:cs="Times New Roman"/>
          <w:color w:val="000000"/>
        </w:rPr>
        <w:t>. Консультирование жителей осуществляется представителями уполномоченного органа и (или) разработчика концепции.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8. </w:t>
      </w:r>
      <w:r w:rsidR="00E743F8" w:rsidRPr="009C6921">
        <w:rPr>
          <w:rFonts w:cs="Times New Roman"/>
          <w:color w:val="000000"/>
        </w:rPr>
        <w:t>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BF641A" w:rsidRDefault="00BF641A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0941D3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="00E743F8" w:rsidRPr="009C6921">
        <w:rPr>
          <w:rFonts w:cs="Times New Roman"/>
          <w:color w:val="000000"/>
        </w:rPr>
        <w:t>. Предоставление предложений и замечаний участниками общественных обсуждений</w:t>
      </w:r>
    </w:p>
    <w:p w:rsidR="00B44F0C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осуществляется:</w:t>
      </w:r>
    </w:p>
    <w:p w:rsidR="000941D3" w:rsidRDefault="000941D3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</w:t>
      </w:r>
      <w:r w:rsidR="002D3425">
        <w:rPr>
          <w:rFonts w:cs="Times New Roman"/>
          <w:color w:val="000000"/>
        </w:rPr>
        <w:t xml:space="preserve"> либо устной</w:t>
      </w:r>
      <w:r w:rsidRPr="009C6921">
        <w:rPr>
          <w:rFonts w:cs="Times New Roman"/>
          <w:color w:val="000000"/>
        </w:rPr>
        <w:t xml:space="preserve"> форме при личном обращении</w:t>
      </w:r>
      <w:r w:rsidR="00A507F7">
        <w:rPr>
          <w:rFonts w:cs="Times New Roman"/>
          <w:color w:val="000000"/>
        </w:rPr>
        <w:t xml:space="preserve"> в уполномоченный орган</w:t>
      </w:r>
      <w:r w:rsidRPr="009C6921">
        <w:rPr>
          <w:rFonts w:cs="Times New Roman"/>
          <w:color w:val="000000"/>
        </w:rPr>
        <w:t>;</w:t>
      </w: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</w:t>
      </w:r>
      <w:r w:rsidR="002D3425">
        <w:rPr>
          <w:rFonts w:cs="Times New Roman"/>
          <w:color w:val="000000"/>
        </w:rPr>
        <w:t>: 14400</w:t>
      </w:r>
      <w:r w:rsidR="004F150E">
        <w:rPr>
          <w:rFonts w:cs="Times New Roman"/>
          <w:color w:val="000000"/>
        </w:rPr>
        <w:t>3</w:t>
      </w:r>
      <w:r w:rsidR="002D3425">
        <w:rPr>
          <w:rFonts w:cs="Times New Roman"/>
          <w:color w:val="000000"/>
        </w:rPr>
        <w:t xml:space="preserve">, </w:t>
      </w:r>
      <w:r w:rsidR="00FC0BC7">
        <w:rPr>
          <w:rFonts w:cs="Times New Roman"/>
          <w:color w:val="000000"/>
        </w:rPr>
        <w:br/>
      </w:r>
      <w:r w:rsidR="002D3425">
        <w:rPr>
          <w:rFonts w:cs="Times New Roman"/>
          <w:color w:val="000000"/>
        </w:rPr>
        <w:t>г. Электросталь, ул. Мира, д. 5</w:t>
      </w:r>
      <w:r w:rsidRPr="009C6921">
        <w:rPr>
          <w:rFonts w:cs="Times New Roman"/>
          <w:color w:val="000000"/>
        </w:rPr>
        <w:t>;</w:t>
      </w:r>
    </w:p>
    <w:p w:rsidR="000A1388" w:rsidRPr="000A138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3) </w:t>
      </w:r>
      <w:r w:rsidR="000A1388">
        <w:rPr>
          <w:rFonts w:cs="Times New Roman"/>
          <w:color w:val="000000"/>
        </w:rPr>
        <w:t xml:space="preserve">электронным письмом в адрес управления архитектуры и градостроительства Администрации городского округа Электросталь Московской области – </w:t>
      </w:r>
      <w:proofErr w:type="spellStart"/>
      <w:r w:rsidR="00670728">
        <w:rPr>
          <w:rFonts w:cs="Times New Roman"/>
          <w:color w:val="000000"/>
          <w:lang w:val="en-US"/>
        </w:rPr>
        <w:t>elst</w:t>
      </w:r>
      <w:proofErr w:type="spellEnd"/>
      <w:r w:rsidR="00670728" w:rsidRPr="00670728">
        <w:rPr>
          <w:rFonts w:cs="Times New Roman"/>
          <w:color w:val="000000"/>
        </w:rPr>
        <w:t>_</w:t>
      </w:r>
      <w:proofErr w:type="spellStart"/>
      <w:r w:rsidR="00670728">
        <w:rPr>
          <w:rFonts w:cs="Times New Roman"/>
          <w:color w:val="000000"/>
          <w:lang w:val="en-US"/>
        </w:rPr>
        <w:t>uaig</w:t>
      </w:r>
      <w:proofErr w:type="spellEnd"/>
      <w:r w:rsidR="00670728" w:rsidRPr="00670728">
        <w:rPr>
          <w:rFonts w:cs="Times New Roman"/>
          <w:color w:val="000000"/>
        </w:rPr>
        <w:t>@</w:t>
      </w:r>
      <w:proofErr w:type="spellStart"/>
      <w:r w:rsidR="00670728">
        <w:rPr>
          <w:rFonts w:cs="Times New Roman"/>
          <w:color w:val="000000"/>
          <w:lang w:val="en-US"/>
        </w:rPr>
        <w:t>mosreg</w:t>
      </w:r>
      <w:proofErr w:type="spellEnd"/>
      <w:r w:rsidR="000A1388" w:rsidRPr="000A1388">
        <w:rPr>
          <w:rFonts w:cs="Times New Roman"/>
          <w:color w:val="000000"/>
        </w:rPr>
        <w:t>.</w:t>
      </w:r>
      <w:proofErr w:type="spellStart"/>
      <w:r w:rsidR="000A1388">
        <w:rPr>
          <w:rFonts w:cs="Times New Roman"/>
          <w:color w:val="000000"/>
          <w:lang w:val="en-US"/>
        </w:rPr>
        <w:t>ru</w:t>
      </w:r>
      <w:proofErr w:type="spellEnd"/>
      <w:r w:rsidR="000A1388" w:rsidRPr="000A1388">
        <w:rPr>
          <w:rFonts w:cs="Times New Roman"/>
          <w:color w:val="000000"/>
        </w:rPr>
        <w:t>.</w:t>
      </w:r>
    </w:p>
    <w:p w:rsidR="00DB5DA9" w:rsidRPr="009C6921" w:rsidRDefault="00DB5DA9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E743F8" w:rsidRPr="009C6921">
        <w:rPr>
          <w:rFonts w:cs="Times New Roman"/>
          <w:color w:val="000000"/>
        </w:rPr>
        <w:t>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B2534" w:rsidRDefault="00CB2534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 w:rsidR="00CB2534">
        <w:rPr>
          <w:rFonts w:cs="Times New Roman"/>
          <w:color w:val="000000"/>
        </w:rPr>
        <w:t>2</w:t>
      </w:r>
      <w:r w:rsidRPr="009C6921">
        <w:rPr>
          <w:rFonts w:cs="Times New Roman"/>
          <w:color w:val="000000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DB5DA9" w:rsidRPr="009C6921" w:rsidRDefault="00DB5DA9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9B2EB7" w:rsidRDefault="00CB2534" w:rsidP="009B2EB7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E743F8" w:rsidRPr="009C6921">
        <w:rPr>
          <w:rFonts w:cs="Times New Roman"/>
          <w:color w:val="000000"/>
        </w:rPr>
        <w:t xml:space="preserve">. 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DB5DA9" w:rsidRDefault="00DB5DA9" w:rsidP="009B2EB7">
      <w:pPr>
        <w:ind w:firstLine="624"/>
        <w:jc w:val="both"/>
        <w:rPr>
          <w:rFonts w:cs="Times New Roman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. В протоколе общественных обсуждений указываются: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протокола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информация об организаторе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DB5DA9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информация о сроке, в течение которого принимались предложения и замечания учас</w:t>
      </w:r>
      <w:r w:rsidR="00A507F7">
        <w:rPr>
          <w:rFonts w:cs="Times New Roman"/>
          <w:color w:val="000000"/>
        </w:rPr>
        <w:t>тников общественных обсуждений;</w:t>
      </w:r>
    </w:p>
    <w:p w:rsidR="00A507F7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5) </w:t>
      </w:r>
      <w:r w:rsidR="001C7A1D" w:rsidRPr="003E6FB5">
        <w:rPr>
          <w:bCs/>
          <w:color w:val="000000"/>
        </w:rPr>
        <w:t>число</w:t>
      </w:r>
      <w:r>
        <w:rPr>
          <w:rFonts w:cs="Times New Roman"/>
          <w:color w:val="000000"/>
        </w:rPr>
        <w:t xml:space="preserve"> граждан, принявших участие в общественных обсуждениях.</w:t>
      </w:r>
    </w:p>
    <w:p w:rsidR="00DB5DA9" w:rsidRDefault="00DB5DA9" w:rsidP="00A507F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подготавливается в течение 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>. В заключении о результатах общественных обсуждений должны быть указаны: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заключения о результатах общественных обсуждений;</w:t>
      </w:r>
    </w:p>
    <w:p w:rsidR="00A507F7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наименование проекта, рассмотренн</w:t>
      </w:r>
      <w:r w:rsidR="00A507F7">
        <w:rPr>
          <w:rFonts w:cs="Times New Roman"/>
          <w:color w:val="000000"/>
        </w:rPr>
        <w:t>ого на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3) </w:t>
      </w:r>
      <w:r w:rsidR="00E743F8" w:rsidRPr="009C6921">
        <w:rPr>
          <w:rFonts w:cs="Times New Roman"/>
          <w:color w:val="000000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) количество поступивших предложений и замечаний по проекту, рассмотренному на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5</w:t>
      </w:r>
      <w:r w:rsidR="00E743F8" w:rsidRPr="009C6921">
        <w:rPr>
          <w:rFonts w:cs="Times New Roman"/>
          <w:color w:val="000000"/>
        </w:rPr>
        <w:t>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 xml:space="preserve">) </w:t>
      </w:r>
      <w:proofErr w:type="gramStart"/>
      <w:r w:rsidR="00944BBA">
        <w:rPr>
          <w:rFonts w:cs="Times New Roman"/>
          <w:color w:val="000000"/>
        </w:rPr>
        <w:t>в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 xml:space="preserve"> случае</w:t>
      </w:r>
      <w:proofErr w:type="gramEnd"/>
      <w:r w:rsidR="000941D3">
        <w:rPr>
          <w:rFonts w:cs="Times New Roman"/>
          <w:color w:val="000000"/>
        </w:rPr>
        <w:t xml:space="preserve">   </w:t>
      </w:r>
      <w:r w:rsidR="00E743F8" w:rsidRPr="009C6921">
        <w:rPr>
          <w:rFonts w:cs="Times New Roman"/>
          <w:color w:val="000000"/>
        </w:rPr>
        <w:t xml:space="preserve"> внесения 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несколькими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 xml:space="preserve"> участниками </w:t>
      </w:r>
      <w:r w:rsidR="000941D3">
        <w:rPr>
          <w:rFonts w:cs="Times New Roman"/>
          <w:color w:val="000000"/>
        </w:rPr>
        <w:t xml:space="preserve">  </w:t>
      </w:r>
      <w:r w:rsidR="00E743F8" w:rsidRPr="009C6921">
        <w:rPr>
          <w:rFonts w:cs="Times New Roman"/>
          <w:color w:val="000000"/>
        </w:rPr>
        <w:t>общественных</w:t>
      </w:r>
      <w:r w:rsidR="000941D3">
        <w:rPr>
          <w:rFonts w:cs="Times New Roman"/>
          <w:color w:val="000000"/>
        </w:rPr>
        <w:t xml:space="preserve">  </w:t>
      </w:r>
      <w:r w:rsidR="00E743F8" w:rsidRPr="009C6921">
        <w:rPr>
          <w:rFonts w:cs="Times New Roman"/>
          <w:color w:val="000000"/>
        </w:rPr>
        <w:t xml:space="preserve"> обсуждений одинаковых предложений и замечаний допускается обобщение таких предложений и замечаний;</w:t>
      </w:r>
    </w:p>
    <w:p w:rsidR="000941D3" w:rsidRDefault="00EF5071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EF5071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 xml:space="preserve">) аргументированные рекомендации о целесообразности или </w:t>
      </w:r>
      <w:r w:rsidR="006314F5" w:rsidRPr="009C6921">
        <w:rPr>
          <w:rFonts w:cs="Times New Roman"/>
          <w:color w:val="000000"/>
        </w:rPr>
        <w:t>нецелесообразности учета</w:t>
      </w:r>
      <w:r w:rsidR="00E743F8" w:rsidRPr="009C6921">
        <w:rPr>
          <w:rFonts w:cs="Times New Roman"/>
          <w:color w:val="000000"/>
        </w:rPr>
        <w:t xml:space="preserve"> </w:t>
      </w:r>
    </w:p>
    <w:p w:rsidR="00A507F7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внесенных участниками общественных обсуждений предложений и замечаний и выводы по 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результатам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подлежит размещению на официальном сайте городского округа</w:t>
      </w:r>
      <w:r w:rsidR="00972931">
        <w:rPr>
          <w:rFonts w:cs="Times New Roman"/>
          <w:color w:val="000000"/>
        </w:rPr>
        <w:t xml:space="preserve"> </w:t>
      </w:r>
      <w:r w:rsidR="00972931">
        <w:t xml:space="preserve">не позднее 2 месяцев с момента оповещения жителей городского </w:t>
      </w:r>
      <w:r w:rsidR="00972931">
        <w:rPr>
          <w:spacing w:val="-6"/>
        </w:rPr>
        <w:t>округа о начале проведения общественных обсуждений.</w:t>
      </w:r>
    </w:p>
    <w:p w:rsidR="00972931" w:rsidRDefault="00972931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</w:p>
    <w:sectPr w:rsidR="00972931" w:rsidSect="00A45B86">
      <w:headerReference w:type="default" r:id="rId9"/>
      <w:headerReference w:type="first" r:id="rId10"/>
      <w:pgSz w:w="11906" w:h="16838" w:code="9"/>
      <w:pgMar w:top="709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1F" w:rsidRDefault="007C0B1F" w:rsidP="006314F5">
      <w:r>
        <w:separator/>
      </w:r>
    </w:p>
  </w:endnote>
  <w:endnote w:type="continuationSeparator" w:id="0">
    <w:p w:rsidR="007C0B1F" w:rsidRDefault="007C0B1F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1F" w:rsidRDefault="007C0B1F" w:rsidP="006314F5">
      <w:r>
        <w:separator/>
      </w:r>
    </w:p>
  </w:footnote>
  <w:footnote w:type="continuationSeparator" w:id="0">
    <w:p w:rsidR="007C0B1F" w:rsidRDefault="007C0B1F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726283"/>
      <w:docPartObj>
        <w:docPartGallery w:val="Page Numbers (Top of Page)"/>
        <w:docPartUnique/>
      </w:docPartObj>
    </w:sdtPr>
    <w:sdtEndPr/>
    <w:sdtContent>
      <w:p w:rsidR="00A45B86" w:rsidRDefault="00A45B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17F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86" w:rsidRDefault="00A45B86">
    <w:pPr>
      <w:pStyle w:val="ab"/>
      <w:jc w:val="center"/>
    </w:pPr>
  </w:p>
  <w:p w:rsidR="00A45B86" w:rsidRDefault="00A45B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54E24"/>
    <w:rsid w:val="00056984"/>
    <w:rsid w:val="00060C2D"/>
    <w:rsid w:val="00067B44"/>
    <w:rsid w:val="00082F2A"/>
    <w:rsid w:val="000831FE"/>
    <w:rsid w:val="000941D3"/>
    <w:rsid w:val="00095313"/>
    <w:rsid w:val="000A1388"/>
    <w:rsid w:val="000C09A6"/>
    <w:rsid w:val="000F4FA3"/>
    <w:rsid w:val="00125556"/>
    <w:rsid w:val="00135D18"/>
    <w:rsid w:val="0013674B"/>
    <w:rsid w:val="0016517F"/>
    <w:rsid w:val="00170899"/>
    <w:rsid w:val="00177B4D"/>
    <w:rsid w:val="00177C17"/>
    <w:rsid w:val="001812FE"/>
    <w:rsid w:val="001B2AEF"/>
    <w:rsid w:val="001C7A1D"/>
    <w:rsid w:val="0021276A"/>
    <w:rsid w:val="0023050F"/>
    <w:rsid w:val="00250D64"/>
    <w:rsid w:val="00251CCB"/>
    <w:rsid w:val="00272C53"/>
    <w:rsid w:val="00273625"/>
    <w:rsid w:val="002A01C9"/>
    <w:rsid w:val="002A0B99"/>
    <w:rsid w:val="002A6AE0"/>
    <w:rsid w:val="002B4B2D"/>
    <w:rsid w:val="002C2ABF"/>
    <w:rsid w:val="002D3425"/>
    <w:rsid w:val="002E796F"/>
    <w:rsid w:val="002F3AA2"/>
    <w:rsid w:val="003062C8"/>
    <w:rsid w:val="003238D0"/>
    <w:rsid w:val="003356AC"/>
    <w:rsid w:val="0034704A"/>
    <w:rsid w:val="003B1934"/>
    <w:rsid w:val="003B3550"/>
    <w:rsid w:val="003B6483"/>
    <w:rsid w:val="003F31D4"/>
    <w:rsid w:val="00403261"/>
    <w:rsid w:val="00417C08"/>
    <w:rsid w:val="0045620E"/>
    <w:rsid w:val="00471E32"/>
    <w:rsid w:val="00491D93"/>
    <w:rsid w:val="004C0E0E"/>
    <w:rsid w:val="004F150E"/>
    <w:rsid w:val="004F1750"/>
    <w:rsid w:val="00503223"/>
    <w:rsid w:val="00504369"/>
    <w:rsid w:val="00515EC2"/>
    <w:rsid w:val="00525746"/>
    <w:rsid w:val="0058294C"/>
    <w:rsid w:val="0059207B"/>
    <w:rsid w:val="005B5B19"/>
    <w:rsid w:val="005E75CE"/>
    <w:rsid w:val="00624875"/>
    <w:rsid w:val="006314F5"/>
    <w:rsid w:val="00654D06"/>
    <w:rsid w:val="00670728"/>
    <w:rsid w:val="006F7B9A"/>
    <w:rsid w:val="00715B4F"/>
    <w:rsid w:val="0072220D"/>
    <w:rsid w:val="007237D9"/>
    <w:rsid w:val="007378F5"/>
    <w:rsid w:val="00770635"/>
    <w:rsid w:val="007766D1"/>
    <w:rsid w:val="007820AE"/>
    <w:rsid w:val="007C0B1F"/>
    <w:rsid w:val="007D59A9"/>
    <w:rsid w:val="007E3590"/>
    <w:rsid w:val="007F698B"/>
    <w:rsid w:val="008316CB"/>
    <w:rsid w:val="00845208"/>
    <w:rsid w:val="008808E0"/>
    <w:rsid w:val="008855D4"/>
    <w:rsid w:val="008A70E8"/>
    <w:rsid w:val="008E0C0C"/>
    <w:rsid w:val="00920715"/>
    <w:rsid w:val="00931221"/>
    <w:rsid w:val="00933839"/>
    <w:rsid w:val="009360D2"/>
    <w:rsid w:val="00944BBA"/>
    <w:rsid w:val="00972931"/>
    <w:rsid w:val="00980EC6"/>
    <w:rsid w:val="00982569"/>
    <w:rsid w:val="009A19A1"/>
    <w:rsid w:val="009B2EB7"/>
    <w:rsid w:val="009C4F65"/>
    <w:rsid w:val="009C6921"/>
    <w:rsid w:val="009D488C"/>
    <w:rsid w:val="00A279AF"/>
    <w:rsid w:val="00A37D17"/>
    <w:rsid w:val="00A43053"/>
    <w:rsid w:val="00A45B86"/>
    <w:rsid w:val="00A507F7"/>
    <w:rsid w:val="00A8176C"/>
    <w:rsid w:val="00A850CD"/>
    <w:rsid w:val="00A8614C"/>
    <w:rsid w:val="00AA0262"/>
    <w:rsid w:val="00AA2C4B"/>
    <w:rsid w:val="00AC4C04"/>
    <w:rsid w:val="00AD7574"/>
    <w:rsid w:val="00B011ED"/>
    <w:rsid w:val="00B44F0C"/>
    <w:rsid w:val="00B64F8D"/>
    <w:rsid w:val="00B75C77"/>
    <w:rsid w:val="00B867A7"/>
    <w:rsid w:val="00BA7B0D"/>
    <w:rsid w:val="00BC2F2E"/>
    <w:rsid w:val="00BD044D"/>
    <w:rsid w:val="00BD5330"/>
    <w:rsid w:val="00BF641A"/>
    <w:rsid w:val="00BF6853"/>
    <w:rsid w:val="00C072ED"/>
    <w:rsid w:val="00C15259"/>
    <w:rsid w:val="00C34A6C"/>
    <w:rsid w:val="00C459CB"/>
    <w:rsid w:val="00C51C8A"/>
    <w:rsid w:val="00C53B98"/>
    <w:rsid w:val="00C7231A"/>
    <w:rsid w:val="00C86501"/>
    <w:rsid w:val="00CA1379"/>
    <w:rsid w:val="00CB2534"/>
    <w:rsid w:val="00CC7CD5"/>
    <w:rsid w:val="00CD5EC3"/>
    <w:rsid w:val="00CD7772"/>
    <w:rsid w:val="00CF296C"/>
    <w:rsid w:val="00D007B5"/>
    <w:rsid w:val="00D01930"/>
    <w:rsid w:val="00D12F00"/>
    <w:rsid w:val="00D17F92"/>
    <w:rsid w:val="00D30BE4"/>
    <w:rsid w:val="00D83248"/>
    <w:rsid w:val="00DA0872"/>
    <w:rsid w:val="00DB5DA9"/>
    <w:rsid w:val="00DC35E4"/>
    <w:rsid w:val="00DD70B5"/>
    <w:rsid w:val="00E22BB9"/>
    <w:rsid w:val="00E23808"/>
    <w:rsid w:val="00E26323"/>
    <w:rsid w:val="00E66878"/>
    <w:rsid w:val="00E743F8"/>
    <w:rsid w:val="00EB0892"/>
    <w:rsid w:val="00EB5757"/>
    <w:rsid w:val="00EF5071"/>
    <w:rsid w:val="00F36DE2"/>
    <w:rsid w:val="00F4241D"/>
    <w:rsid w:val="00F53D6B"/>
    <w:rsid w:val="00F6231C"/>
    <w:rsid w:val="00F745D6"/>
    <w:rsid w:val="00F911DE"/>
    <w:rsid w:val="00F923BC"/>
    <w:rsid w:val="00FA611F"/>
    <w:rsid w:val="00FC0BC7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394A-FE7F-40FC-BB67-308E8B63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12</cp:revision>
  <cp:lastPrinted>2025-09-29T09:11:00Z</cp:lastPrinted>
  <dcterms:created xsi:type="dcterms:W3CDTF">2024-02-19T08:18:00Z</dcterms:created>
  <dcterms:modified xsi:type="dcterms:W3CDTF">2025-10-06T14:49:00Z</dcterms:modified>
</cp:coreProperties>
</file>