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before="0"/>
        <w:ind w:firstLine="0"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sz w:val="28"/>
        </w:rPr>
        <w:t>Прокуратура города Электростали Московской области разъясняет.</w:t>
      </w:r>
    </w:p>
    <w:p w14:paraId="02000000">
      <w:pPr>
        <w:spacing w:after="0" w:before="0"/>
        <w:ind w:firstLine="0" w:left="0" w:right="0"/>
        <w:jc w:val="both"/>
        <w:rPr>
          <w:rFonts w:ascii="Times New Roman" w:hAnsi="Times New Roman"/>
          <w:b w:val="0"/>
          <w:sz w:val="28"/>
        </w:rPr>
      </w:pPr>
    </w:p>
    <w:p w14:paraId="03000000">
      <w:pPr>
        <w:spacing w:after="0" w:before="0"/>
        <w:ind w:firstLine="0"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1"/>
          <w:sz w:val="28"/>
        </w:rPr>
        <w:t>С 1 апреля 2025 года ограничения на перевод средств за рубеж продлеваются еще на полгода - до 30 сентября 2025 года включительно.</w:t>
      </w:r>
    </w:p>
    <w:p w14:paraId="04000000">
      <w:pPr>
        <w:spacing w:after="120" w:before="120"/>
        <w:ind w:firstLine="0" w:left="120" w:right="1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 </w:t>
      </w:r>
    </w:p>
    <w:tbl>
      <w:tblPr>
        <w:tblStyle w:val="Style_1"/>
        <w:tblW w:type="auto" w:w="0"/>
        <w:tblLayout w:type="fixed"/>
      </w:tblPr>
      <w:tblGrid>
        <w:gridCol w:w="180"/>
        <w:gridCol w:w="9459"/>
      </w:tblGrid>
      <w:tr>
        <w:tc>
          <w:tcPr>
            <w:tcW w:type="dxa" w:w="180"/>
            <w:vAlign w:val="top"/>
          </w:tcPr>
          <w:p w14:paraId="05000000">
            <w:pPr>
              <w:spacing w:after="0" w:before="0"/>
              <w:ind w:firstLine="0" w:left="0" w:righ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drawing>
                <wp:inline>
                  <wp:extent cx="114300" cy="142875"/>
                  <wp:effectExtent b="0" l="0" r="0" t="0"/>
                  <wp:docPr hidden="false" id="2" name="Picture 2"/>
                  <a:graphic>
                    <a:graphicData uri="http://schemas.openxmlformats.org/drawingml/2006/picture">
                      <pic:pic>
                        <pic:nvPicPr>
                          <pic:cNvPr hidden="false" id="1" name="Picture 1"/>
                          <pic:cNvPicPr preferRelativeResize="true"/>
                        </pic:nvPicPr>
                        <pic:blipFill>
                          <a:blip r:embed="rId1"/>
                          <a:stretch/>
                        </pic:blipFill>
                        <pic:spPr>
                          <a:xfrm flipH="false" flipV="false" rot="0">
                            <a:ext cx="114300" cy="142875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9459"/>
            <w:vAlign w:val="center"/>
          </w:tcPr>
          <w:p w14:paraId="06000000">
            <w:pPr>
              <w:spacing w:after="0" w:before="0"/>
              <w:ind w:firstLine="0" w:left="0" w:righ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&lt;</w:t>
            </w:r>
            <w:r>
              <w:rPr>
                <w:rFonts w:ascii="Times New Roman" w:hAnsi="Times New Roman"/>
                <w:strike w:val="0"/>
                <w:color w:val="0000FF"/>
                <w:sz w:val="28"/>
                <w:u w:color="000000" w:val="single"/>
              </w:rPr>
              <w:t>Информация&gt;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Банка России от 21.03.2025</w:t>
            </w:r>
            <w:r>
              <w:rPr>
                <w:rFonts w:ascii="Times New Roman" w:hAnsi="Times New Roman"/>
                <w:sz w:val="28"/>
              </w:rPr>
              <w:br/>
            </w:r>
            <w:r>
              <w:rPr>
                <w:rFonts w:ascii="Times New Roman" w:hAnsi="Times New Roman"/>
                <w:sz w:val="28"/>
              </w:rPr>
              <w:t>"Банк России сохранил еще на 6 месяцев ограничения на перевод средств за рубеж"</w:t>
            </w:r>
          </w:p>
        </w:tc>
      </w:tr>
    </w:tbl>
    <w:p w14:paraId="07000000">
      <w:pPr>
        <w:spacing w:after="0" w:before="168"/>
        <w:ind w:firstLine="850"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Граждане России и физлица-нерезиденты из дружественных стран по-прежнему смогут в течение месяца перевести на любые счета в зарубежных банках не более 1 млн долларов США или эквивалент в другой иностранной валюте.</w:t>
      </w:r>
    </w:p>
    <w:p w14:paraId="08000000">
      <w:pPr>
        <w:spacing w:after="0" w:before="168"/>
        <w:ind w:firstLine="850"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Сохраняются лимиты на перечисления через системы денежных переводов - за месяц не более 10 тыс. долларов США или эквивалент в другой иностранной валюте.</w:t>
      </w:r>
    </w:p>
    <w:p w14:paraId="09000000">
      <w:pPr>
        <w:spacing w:after="0" w:before="168"/>
        <w:ind w:firstLine="850"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Сообщается, что физлица-нерезиденты, которые работают в России, могут перевести за рубеж средства в размере заработной платы. Это право есть у представителей как дружественных, так и недружественных стран.</w:t>
      </w:r>
    </w:p>
    <w:p w14:paraId="0A000000">
      <w:pPr>
        <w:spacing w:after="0" w:before="168"/>
        <w:ind w:firstLine="0" w:left="0" w:right="0"/>
        <w:jc w:val="both"/>
        <w:rPr>
          <w:b w:val="0"/>
        </w:rPr>
      </w:pPr>
    </w:p>
    <w:p w14:paraId="0B000000">
      <w:pPr>
        <w:spacing w:after="0" w:before="168"/>
        <w:ind w:firstLine="0" w:left="0" w:right="0"/>
        <w:jc w:val="both"/>
        <w:rPr>
          <w:b w:val="0"/>
        </w:rPr>
      </w:pPr>
      <w:r>
        <w:rPr>
          <w:rFonts w:ascii="Times New Roman" w:hAnsi="Times New Roman"/>
          <w:sz w:val="28"/>
        </w:rPr>
        <w:t xml:space="preserve">                                      Помощник прокурора города Шаркова Ольга Викторовна</w:t>
      </w:r>
    </w:p>
    <w:p w14:paraId="0C000000">
      <w:pPr>
        <w:spacing w:after="0" w:before="168"/>
        <w:ind w:firstLine="0" w:left="0" w:right="0"/>
        <w:jc w:val="both"/>
        <w:rPr>
          <w:b w:val="0"/>
        </w:rPr>
      </w:pPr>
    </w:p>
    <w:p w14:paraId="0D000000">
      <w:pPr>
        <w:spacing w:after="0" w:before="168"/>
        <w:ind w:firstLine="0" w:left="0" w:right="0"/>
        <w:jc w:val="both"/>
        <w:rPr>
          <w:b w:val="0"/>
        </w:rPr>
      </w:pPr>
    </w:p>
    <w:p w14:paraId="0E000000">
      <w:pPr>
        <w:spacing w:after="0" w:before="168"/>
        <w:ind w:firstLine="0" w:left="0" w:right="0"/>
        <w:jc w:val="both"/>
        <w:rPr>
          <w:b w:val="0"/>
        </w:rPr>
      </w:pPr>
    </w:p>
    <w:p w14:paraId="0F000000">
      <w:pPr>
        <w:spacing w:after="0" w:before="168"/>
        <w:ind w:firstLine="0" w:left="0" w:right="0"/>
        <w:jc w:val="both"/>
        <w:rPr>
          <w:b w:val="0"/>
        </w:rPr>
      </w:pPr>
    </w:p>
    <w:p w14:paraId="10000000">
      <w:pPr>
        <w:spacing w:after="0" w:before="168"/>
        <w:ind w:firstLine="0" w:left="0" w:right="0"/>
        <w:jc w:val="both"/>
        <w:rPr>
          <w:b w:val="0"/>
        </w:rPr>
      </w:pPr>
    </w:p>
    <w:p w14:paraId="11000000">
      <w:pPr>
        <w:spacing w:after="0" w:before="168"/>
        <w:ind w:firstLine="0" w:left="0" w:right="0"/>
        <w:jc w:val="both"/>
        <w:rPr>
          <w:b w:val="0"/>
        </w:rPr>
      </w:pPr>
    </w:p>
    <w:p w14:paraId="12000000">
      <w:pPr>
        <w:spacing w:after="0" w:before="168"/>
        <w:ind w:firstLine="0" w:left="0" w:right="0"/>
        <w:jc w:val="both"/>
        <w:rPr>
          <w:b w:val="0"/>
        </w:rPr>
      </w:pPr>
    </w:p>
    <w:p w14:paraId="13000000">
      <w:pPr>
        <w:spacing w:after="0" w:before="168"/>
        <w:ind w:firstLine="0" w:left="0" w:right="0"/>
        <w:jc w:val="both"/>
        <w:rPr>
          <w:b w:val="0"/>
        </w:rPr>
      </w:pPr>
    </w:p>
    <w:p w14:paraId="14000000">
      <w:pPr>
        <w:spacing w:after="0" w:before="168"/>
        <w:ind w:firstLine="0" w:left="0" w:right="0"/>
        <w:jc w:val="both"/>
        <w:rPr>
          <w:b w:val="0"/>
        </w:rPr>
      </w:pPr>
    </w:p>
    <w:p w14:paraId="15000000">
      <w:pPr>
        <w:spacing w:after="0" w:before="168"/>
        <w:ind w:firstLine="0" w:left="0" w:right="0"/>
        <w:jc w:val="both"/>
        <w:rPr>
          <w:b w:val="0"/>
        </w:rPr>
      </w:pPr>
    </w:p>
    <w:p w14:paraId="16000000">
      <w:pPr>
        <w:spacing w:after="0" w:before="168"/>
        <w:ind w:firstLine="0" w:left="0" w:right="0"/>
        <w:jc w:val="both"/>
        <w:rPr>
          <w:b w:val="0"/>
        </w:rPr>
      </w:pPr>
    </w:p>
    <w:p w14:paraId="17000000">
      <w:pPr>
        <w:spacing w:after="0" w:before="168"/>
        <w:ind w:firstLine="0" w:left="0" w:right="0"/>
        <w:jc w:val="both"/>
        <w:rPr>
          <w:b w:val="0"/>
        </w:rPr>
      </w:pPr>
    </w:p>
    <w:p w14:paraId="18000000">
      <w:pPr>
        <w:spacing w:after="0" w:before="168"/>
        <w:ind w:firstLine="0" w:left="0" w:right="0"/>
        <w:jc w:val="both"/>
        <w:rPr>
          <w:b w:val="0"/>
        </w:rPr>
      </w:pPr>
    </w:p>
    <w:p w14:paraId="19000000">
      <w:pPr>
        <w:spacing w:after="0" w:before="168"/>
        <w:ind w:firstLine="0" w:left="0" w:right="0"/>
        <w:jc w:val="both"/>
        <w:rPr>
          <w:b w:val="0"/>
        </w:rPr>
      </w:pPr>
    </w:p>
    <w:p w14:paraId="1A000000">
      <w:pPr>
        <w:spacing w:after="0" w:before="168"/>
        <w:ind w:firstLine="0" w:left="0" w:right="0"/>
        <w:jc w:val="both"/>
        <w:rPr>
          <w:b w:val="0"/>
        </w:rPr>
      </w:pPr>
    </w:p>
    <w:sectPr>
      <w:pgSz w:h="16838" w:orient="portrait" w:w="11906"/>
      <w:pgMar w:bottom="397" w:footer="708" w:gutter="0" w:header="708" w:left="1701" w:right="566" w:top="851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ConsPlusNormal"/>
    <w:link w:val="Style_7_ch"/>
    <w:pPr>
      <w:widowControl w:val="0"/>
      <w:spacing w:after="0" w:line="240" w:lineRule="auto"/>
      <w:ind/>
    </w:pPr>
    <w:rPr>
      <w:rFonts w:ascii="Times New Roman" w:hAnsi="Times New Roman"/>
      <w:sz w:val="24"/>
    </w:rPr>
  </w:style>
  <w:style w:styleId="Style_7_ch" w:type="character">
    <w:name w:val="ConsPlusNormal"/>
    <w:link w:val="Style_7"/>
    <w:rPr>
      <w:rFonts w:ascii="Times New Roman" w:hAnsi="Times New Roman"/>
      <w:sz w:val="24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2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toc 3"/>
    <w:next w:val="Style_2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heading 5"/>
    <w:next w:val="Style_2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2" w:type="paragraph">
    <w:name w:val="header"/>
    <w:basedOn w:val="Style_2"/>
    <w:link w:val="Style_12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2_ch" w:type="character">
    <w:name w:val="header"/>
    <w:basedOn w:val="Style_2_ch"/>
    <w:link w:val="Style_12"/>
  </w:style>
  <w:style w:styleId="Style_13" w:type="paragraph">
    <w:name w:val="heading 1"/>
    <w:next w:val="Style_2"/>
    <w:link w:val="Style_1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2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8"/>
    </w:rPr>
  </w:style>
  <w:style w:styleId="Style_17_ch" w:type="character">
    <w:name w:val="Header and Footer"/>
    <w:link w:val="Style_17"/>
    <w:rPr>
      <w:rFonts w:ascii="XO Thames" w:hAnsi="XO Thames"/>
      <w:sz w:val="28"/>
    </w:rPr>
  </w:style>
  <w:style w:styleId="Style_18" w:type="paragraph">
    <w:name w:val="toc 9"/>
    <w:next w:val="Style_2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Default Paragraph Font"/>
    <w:link w:val="Style_19_ch"/>
  </w:style>
  <w:style w:styleId="Style_19_ch" w:type="character">
    <w:name w:val="Default Paragraph Font"/>
    <w:link w:val="Style_19"/>
  </w:style>
  <w:style w:styleId="Style_20" w:type="paragraph">
    <w:name w:val="toc 8"/>
    <w:next w:val="Style_2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toc 5"/>
    <w:next w:val="Style_2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2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Normal (Web)"/>
    <w:basedOn w:val="Style_2"/>
    <w:link w:val="Style_23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3_ch" w:type="character">
    <w:name w:val="Normal (Web)"/>
    <w:basedOn w:val="Style_2_ch"/>
    <w:link w:val="Style_23"/>
    <w:rPr>
      <w:rFonts w:ascii="Times New Roman" w:hAnsi="Times New Roman"/>
      <w:sz w:val="24"/>
    </w:rPr>
  </w:style>
  <w:style w:styleId="Style_24" w:type="paragraph">
    <w:name w:val="Title"/>
    <w:next w:val="Style_2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2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next w:val="Style_2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media/1.png" Type="http://schemas.openxmlformats.org/officeDocument/2006/relationships/image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2025-06-17T13:00:58Z</dcterms:modified>
</cp:coreProperties>
</file>