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529" w:rsidRDefault="00041529" w:rsidP="00041529">
      <w:pPr>
        <w:jc w:val="center"/>
      </w:pPr>
      <w:r>
        <w:t xml:space="preserve">   </w:t>
      </w:r>
      <w:r>
        <w:rPr>
          <w:noProof/>
        </w:rPr>
        <w:drawing>
          <wp:inline distT="0" distB="0" distL="0" distR="0">
            <wp:extent cx="747395" cy="850900"/>
            <wp:effectExtent l="19050" t="0" r="0" b="0"/>
            <wp:docPr id="1"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7" cstate="print"/>
                    <a:srcRect/>
                    <a:stretch>
                      <a:fillRect/>
                    </a:stretch>
                  </pic:blipFill>
                  <pic:spPr bwMode="auto">
                    <a:xfrm>
                      <a:off x="0" y="0"/>
                      <a:ext cx="747395" cy="850900"/>
                    </a:xfrm>
                    <a:prstGeom prst="rect">
                      <a:avLst/>
                    </a:prstGeom>
                    <a:noFill/>
                    <a:ln w="9525">
                      <a:noFill/>
                      <a:miter lim="800000"/>
                      <a:headEnd/>
                      <a:tailEnd/>
                    </a:ln>
                  </pic:spPr>
                </pic:pic>
              </a:graphicData>
            </a:graphic>
          </wp:inline>
        </w:drawing>
      </w:r>
    </w:p>
    <w:p w:rsidR="00041529" w:rsidRDefault="00AC4D6B" w:rsidP="00AC4D6B">
      <w:pPr>
        <w:jc w:val="right"/>
      </w:pPr>
      <w:r>
        <w:rPr>
          <w:sz w:val="22"/>
          <w:szCs w:val="22"/>
        </w:rPr>
        <w:t>Проект</w:t>
      </w:r>
    </w:p>
    <w:p w:rsidR="00AC4D6B" w:rsidRDefault="00AC4D6B" w:rsidP="00AC4D6B">
      <w:pPr>
        <w:jc w:val="right"/>
      </w:pPr>
    </w:p>
    <w:p w:rsidR="00041529" w:rsidRDefault="00041529" w:rsidP="00041529">
      <w:pPr>
        <w:jc w:val="center"/>
        <w:rPr>
          <w:b/>
          <w:sz w:val="28"/>
        </w:rPr>
      </w:pPr>
      <w:r>
        <w:rPr>
          <w:b/>
          <w:sz w:val="28"/>
        </w:rPr>
        <w:t>СОВЕТ ДЕПУТАТОВ ГОРОДСКОГО ОКРУГА ЭЛЕКТРОСТАЛЬ</w:t>
      </w:r>
    </w:p>
    <w:p w:rsidR="00041529" w:rsidRDefault="00041529" w:rsidP="00041529">
      <w:pPr>
        <w:jc w:val="center"/>
        <w:rPr>
          <w:b/>
          <w:sz w:val="28"/>
        </w:rPr>
      </w:pPr>
    </w:p>
    <w:p w:rsidR="00041529" w:rsidRDefault="00041529" w:rsidP="00041529">
      <w:pPr>
        <w:jc w:val="center"/>
        <w:rPr>
          <w:b/>
          <w:sz w:val="28"/>
        </w:rPr>
      </w:pPr>
      <w:r>
        <w:rPr>
          <w:b/>
          <w:sz w:val="28"/>
        </w:rPr>
        <w:t>МОСКОВСКОЙ   ОБЛАСТИ</w:t>
      </w:r>
    </w:p>
    <w:p w:rsidR="00041529" w:rsidRDefault="00041529" w:rsidP="00041529">
      <w:pPr>
        <w:jc w:val="center"/>
      </w:pPr>
    </w:p>
    <w:p w:rsidR="00A7483D" w:rsidRDefault="00041529" w:rsidP="00A7483D">
      <w:pPr>
        <w:jc w:val="center"/>
        <w:rPr>
          <w:b/>
          <w:sz w:val="28"/>
          <w:szCs w:val="28"/>
        </w:rPr>
      </w:pPr>
      <w:r>
        <w:rPr>
          <w:b/>
          <w:sz w:val="44"/>
        </w:rPr>
        <w:t>Р Е Ш Е Н И Е</w:t>
      </w:r>
    </w:p>
    <w:p w:rsidR="00A7483D" w:rsidRDefault="00A7483D" w:rsidP="00A7483D">
      <w:pPr>
        <w:jc w:val="center"/>
        <w:rPr>
          <w:b/>
          <w:sz w:val="28"/>
          <w:szCs w:val="28"/>
        </w:rPr>
      </w:pPr>
    </w:p>
    <w:p w:rsidR="00446138" w:rsidRPr="00A7483D" w:rsidRDefault="00446138" w:rsidP="00A7483D">
      <w:pPr>
        <w:jc w:val="center"/>
        <w:rPr>
          <w:b/>
          <w:sz w:val="28"/>
          <w:szCs w:val="28"/>
        </w:rPr>
      </w:pPr>
    </w:p>
    <w:p w:rsidR="00041529" w:rsidRDefault="00041529" w:rsidP="00041529">
      <w:pPr>
        <w:rPr>
          <w:b/>
        </w:rPr>
      </w:pPr>
      <w:r>
        <w:rPr>
          <w:b/>
        </w:rPr>
        <w:t>От ___________________№ ___________</w:t>
      </w:r>
    </w:p>
    <w:p w:rsidR="00446138" w:rsidRDefault="00446138" w:rsidP="00041529">
      <w:pPr>
        <w:rPr>
          <w:b/>
        </w:rPr>
      </w:pPr>
    </w:p>
    <w:p w:rsidR="00A7483D" w:rsidRPr="00A7483D" w:rsidRDefault="00533869" w:rsidP="00172048">
      <w:pPr>
        <w:pStyle w:val="a3"/>
        <w:rPr>
          <w:sz w:val="23"/>
          <w:szCs w:val="23"/>
        </w:rPr>
      </w:pPr>
      <w:r>
        <w:rPr>
          <w:noProof/>
        </w:rPr>
        <w:pict>
          <v:line id="_x0000_s1029" style="position:absolute;z-index:251663360" from="208.75pt,4.3pt" to="3in,4.35pt">
            <v:stroke startarrowwidth="narrow" startarrowlength="short" endarrowwidth="narrow" endarrowlength="short"/>
          </v:line>
        </w:pict>
      </w:r>
      <w:r>
        <w:rPr>
          <w:noProof/>
        </w:rPr>
        <w:pict>
          <v:line id="_x0000_s1030" style="position:absolute;z-index:251664384" from="3in,4.3pt" to="216.05pt,11.55pt">
            <v:stroke startarrowwidth="narrow" startarrowlength="short" endarrowwidth="narrow" endarrowlength="short"/>
          </v:line>
        </w:pict>
      </w:r>
      <w:r>
        <w:rPr>
          <w:b/>
          <w:noProof/>
        </w:rPr>
        <w:pict>
          <v:line id="_x0000_s1027" style="position:absolute;z-index:251661312" from="0,4.3pt" to=".05pt,11.55pt">
            <v:stroke startarrowwidth="narrow" startarrowlength="short" endarrowwidth="narrow" endarrowlength="short"/>
          </v:line>
        </w:pict>
      </w:r>
      <w:r>
        <w:rPr>
          <w:b/>
          <w:noProof/>
        </w:rPr>
        <w:pict>
          <v:line id="_x0000_s1028" style="position:absolute;z-index:251662336" from="0,4.3pt" to="7.25pt,4.35pt">
            <v:stroke startarrowwidth="narrow" startarrowlength="short" endarrowwidth="narrow" endarrowlength="short"/>
          </v:line>
        </w:pict>
      </w:r>
      <w:r>
        <w:rPr>
          <w:b/>
          <w:noProof/>
        </w:rPr>
        <w:pict>
          <v:rect id="_x0000_s1026" style="position:absolute;margin-left:-54pt;margin-top:4.3pt;width:43.1pt;height:50.45pt;z-index:251660288" filled="f"/>
        </w:pict>
      </w:r>
      <w:r w:rsidR="00041529">
        <w:t xml:space="preserve">   </w:t>
      </w:r>
      <w:r w:rsidR="00041529" w:rsidRPr="00A7483D">
        <w:rPr>
          <w:sz w:val="23"/>
          <w:szCs w:val="23"/>
        </w:rPr>
        <w:t xml:space="preserve">О </w:t>
      </w:r>
      <w:r w:rsidR="00172048" w:rsidRPr="00A7483D">
        <w:rPr>
          <w:sz w:val="23"/>
          <w:szCs w:val="23"/>
        </w:rPr>
        <w:t>внесении изменений в Положение</w:t>
      </w:r>
      <w:r w:rsidR="00A7483D" w:rsidRPr="00A7483D">
        <w:rPr>
          <w:sz w:val="23"/>
          <w:szCs w:val="23"/>
        </w:rPr>
        <w:t xml:space="preserve"> о </w:t>
      </w:r>
    </w:p>
    <w:p w:rsidR="00A7483D" w:rsidRPr="00A7483D" w:rsidRDefault="00A7483D" w:rsidP="00172048">
      <w:pPr>
        <w:pStyle w:val="a3"/>
        <w:rPr>
          <w:sz w:val="23"/>
          <w:szCs w:val="23"/>
        </w:rPr>
      </w:pPr>
      <w:r w:rsidRPr="00A7483D">
        <w:rPr>
          <w:sz w:val="23"/>
          <w:szCs w:val="23"/>
        </w:rPr>
        <w:t xml:space="preserve">порядке передачи в аренду имущества, </w:t>
      </w:r>
    </w:p>
    <w:p w:rsidR="00A7483D" w:rsidRDefault="00A7483D" w:rsidP="00172048">
      <w:pPr>
        <w:pStyle w:val="a3"/>
        <w:rPr>
          <w:sz w:val="23"/>
          <w:szCs w:val="23"/>
        </w:rPr>
      </w:pPr>
      <w:r w:rsidRPr="00A7483D">
        <w:rPr>
          <w:sz w:val="23"/>
          <w:szCs w:val="23"/>
        </w:rPr>
        <w:t xml:space="preserve">находящегося в муниципальной </w:t>
      </w:r>
    </w:p>
    <w:p w:rsidR="00A7483D" w:rsidRDefault="00A7483D" w:rsidP="00172048">
      <w:pPr>
        <w:pStyle w:val="a3"/>
        <w:rPr>
          <w:sz w:val="23"/>
          <w:szCs w:val="23"/>
        </w:rPr>
      </w:pPr>
      <w:r w:rsidRPr="00A7483D">
        <w:rPr>
          <w:sz w:val="23"/>
          <w:szCs w:val="23"/>
        </w:rPr>
        <w:t xml:space="preserve">собственности городского округа </w:t>
      </w:r>
    </w:p>
    <w:p w:rsidR="00A7483D" w:rsidRDefault="00446138" w:rsidP="00172048">
      <w:pPr>
        <w:pStyle w:val="a3"/>
        <w:rPr>
          <w:sz w:val="23"/>
          <w:szCs w:val="23"/>
        </w:rPr>
      </w:pPr>
      <w:r>
        <w:rPr>
          <w:sz w:val="23"/>
          <w:szCs w:val="23"/>
        </w:rPr>
        <w:t>Электросталь Московской области</w:t>
      </w:r>
      <w:r w:rsidR="00A7483D" w:rsidRPr="00A7483D">
        <w:rPr>
          <w:sz w:val="23"/>
          <w:szCs w:val="23"/>
        </w:rPr>
        <w:t xml:space="preserve"> </w:t>
      </w:r>
    </w:p>
    <w:p w:rsidR="00041529" w:rsidRDefault="00041529" w:rsidP="00041529">
      <w:pPr>
        <w:pStyle w:val="a9"/>
      </w:pPr>
    </w:p>
    <w:p w:rsidR="00446138" w:rsidRDefault="00446138" w:rsidP="00041529">
      <w:pPr>
        <w:pStyle w:val="a9"/>
      </w:pPr>
    </w:p>
    <w:p w:rsidR="00446138" w:rsidRDefault="00446138" w:rsidP="00041529">
      <w:pPr>
        <w:pStyle w:val="a9"/>
      </w:pPr>
    </w:p>
    <w:p w:rsidR="00041529" w:rsidRPr="00EE1545" w:rsidRDefault="00041529" w:rsidP="00EE1545">
      <w:pPr>
        <w:autoSpaceDE w:val="0"/>
        <w:autoSpaceDN w:val="0"/>
        <w:adjustRightInd w:val="0"/>
        <w:jc w:val="both"/>
        <w:rPr>
          <w:rFonts w:eastAsiaTheme="minorHAnsi"/>
          <w:b/>
          <w:bCs/>
          <w:sz w:val="22"/>
          <w:szCs w:val="22"/>
          <w:lang w:eastAsia="en-US"/>
        </w:rPr>
      </w:pPr>
      <w:r w:rsidRPr="00A7483D">
        <w:tab/>
      </w:r>
      <w:r w:rsidR="00A7483D" w:rsidRPr="00A7483D">
        <w:rPr>
          <w:rFonts w:eastAsiaTheme="minorHAnsi"/>
          <w:lang w:eastAsia="en-US"/>
        </w:rPr>
        <w:t xml:space="preserve">В соответствии с Гражданским </w:t>
      </w:r>
      <w:hyperlink r:id="rId8" w:history="1">
        <w:r w:rsidR="00A7483D" w:rsidRPr="00A7483D">
          <w:rPr>
            <w:rFonts w:eastAsiaTheme="minorHAnsi"/>
            <w:lang w:eastAsia="en-US"/>
          </w:rPr>
          <w:t>кодексом</w:t>
        </w:r>
      </w:hyperlink>
      <w:r w:rsidR="00A7483D" w:rsidRPr="00A7483D">
        <w:rPr>
          <w:rFonts w:eastAsiaTheme="minorHAnsi"/>
          <w:lang w:eastAsia="en-US"/>
        </w:rPr>
        <w:t xml:space="preserve"> Ро</w:t>
      </w:r>
      <w:r w:rsidR="00EE1545">
        <w:rPr>
          <w:rFonts w:eastAsiaTheme="minorHAnsi"/>
          <w:lang w:eastAsia="en-US"/>
        </w:rPr>
        <w:t>ссийской Федерации, федеральным законом</w:t>
      </w:r>
      <w:r w:rsidR="00A7483D" w:rsidRPr="00A7483D">
        <w:rPr>
          <w:rFonts w:eastAsiaTheme="minorHAnsi"/>
          <w:lang w:eastAsia="en-US"/>
        </w:rPr>
        <w:t xml:space="preserve"> от 06.10.2003 </w:t>
      </w:r>
      <w:hyperlink r:id="rId9" w:history="1">
        <w:r w:rsidR="00A7483D" w:rsidRPr="00A7483D">
          <w:rPr>
            <w:rFonts w:eastAsiaTheme="minorHAnsi"/>
            <w:lang w:eastAsia="en-US"/>
          </w:rPr>
          <w:t>N 131-ФЗ</w:t>
        </w:r>
      </w:hyperlink>
      <w:r w:rsidR="00A7483D" w:rsidRPr="00A7483D">
        <w:rPr>
          <w:rFonts w:eastAsiaTheme="minorHAnsi"/>
          <w:lang w:eastAsia="en-US"/>
        </w:rPr>
        <w:t xml:space="preserve"> "Об общих принципах организации местного самоуправления в Российской Федерации", </w:t>
      </w:r>
      <w:r w:rsidR="00EE1545" w:rsidRPr="00EE1545">
        <w:rPr>
          <w:rFonts w:eastAsiaTheme="minorHAnsi"/>
          <w:bCs/>
          <w:lang w:eastAsia="en-US"/>
        </w:rPr>
        <w:t xml:space="preserve">со </w:t>
      </w:r>
      <w:hyperlink r:id="rId10" w:history="1">
        <w:r w:rsidR="00EE1545" w:rsidRPr="00EE1545">
          <w:rPr>
            <w:rFonts w:eastAsiaTheme="minorHAnsi"/>
            <w:bCs/>
            <w:lang w:eastAsia="en-US"/>
          </w:rPr>
          <w:t>статьей 19</w:t>
        </w:r>
      </w:hyperlink>
      <w:r w:rsidR="00EE1545" w:rsidRPr="00EE1545">
        <w:rPr>
          <w:rFonts w:eastAsiaTheme="minorHAnsi"/>
          <w:bCs/>
          <w:lang w:eastAsia="en-US"/>
        </w:rPr>
        <w:t xml:space="preserve"> Федерального закона от 26.07.2006 N 135-ФЗ "О защите конкуренции", в целях предоставления муниципальной преференции для поддержки субъектов малого и среднего предпринимательства и в рамках исполнения подпрограммы 3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20.02.2023 № 196/2,</w:t>
      </w:r>
      <w:r w:rsidR="00EE1545">
        <w:rPr>
          <w:rFonts w:eastAsiaTheme="minorHAnsi"/>
          <w:b/>
          <w:bCs/>
          <w:sz w:val="22"/>
          <w:szCs w:val="22"/>
          <w:lang w:eastAsia="en-US"/>
        </w:rPr>
        <w:t xml:space="preserve"> </w:t>
      </w:r>
      <w:hyperlink r:id="rId11" w:history="1">
        <w:r w:rsidR="00A7483D" w:rsidRPr="00EE1545">
          <w:rPr>
            <w:rFonts w:eastAsiaTheme="minorHAnsi"/>
            <w:lang w:eastAsia="en-US"/>
          </w:rPr>
          <w:t>Уставом</w:t>
        </w:r>
      </w:hyperlink>
      <w:r w:rsidR="00A7483D" w:rsidRPr="00EE1545">
        <w:rPr>
          <w:rFonts w:eastAsiaTheme="minorHAnsi"/>
          <w:lang w:eastAsia="en-US"/>
        </w:rPr>
        <w:t xml:space="preserve"> городского округа</w:t>
      </w:r>
      <w:r w:rsidR="00A7483D" w:rsidRPr="00A7483D">
        <w:rPr>
          <w:rFonts w:eastAsiaTheme="minorHAnsi"/>
          <w:lang w:eastAsia="en-US"/>
        </w:rPr>
        <w:t xml:space="preserve"> Электросталь Московской области,</w:t>
      </w:r>
      <w:r w:rsidR="00446138">
        <w:rPr>
          <w:rFonts w:eastAsiaTheme="minorHAnsi"/>
          <w:lang w:eastAsia="en-US"/>
        </w:rPr>
        <w:t xml:space="preserve"> </w:t>
      </w:r>
      <w:r w:rsidR="00A7483D" w:rsidRPr="00A7483D">
        <w:rPr>
          <w:rFonts w:eastAsiaTheme="minorHAnsi"/>
          <w:lang w:eastAsia="en-US"/>
        </w:rPr>
        <w:t>Совет депутатов городского округа Электросталь Московской области</w:t>
      </w:r>
      <w:r w:rsidR="00A7483D" w:rsidRPr="00A7483D">
        <w:t xml:space="preserve"> </w:t>
      </w:r>
      <w:r w:rsidRPr="00A7483D">
        <w:t xml:space="preserve">РЕШИЛ:  </w:t>
      </w:r>
    </w:p>
    <w:p w:rsidR="00041529" w:rsidRPr="00A7483D" w:rsidRDefault="00041529" w:rsidP="00041529">
      <w:pPr>
        <w:pStyle w:val="a7"/>
        <w:ind w:firstLine="0"/>
        <w:jc w:val="both"/>
      </w:pPr>
    </w:p>
    <w:p w:rsidR="00A7483D" w:rsidRDefault="00A7483D" w:rsidP="00A7483D">
      <w:pPr>
        <w:autoSpaceDE w:val="0"/>
        <w:autoSpaceDN w:val="0"/>
        <w:adjustRightInd w:val="0"/>
        <w:ind w:firstLine="709"/>
        <w:jc w:val="both"/>
        <w:rPr>
          <w:rFonts w:eastAsiaTheme="minorHAnsi"/>
          <w:lang w:eastAsia="en-US"/>
        </w:rPr>
      </w:pPr>
      <w:r w:rsidRPr="00A7483D">
        <w:rPr>
          <w:rFonts w:eastAsiaTheme="minorHAnsi"/>
          <w:lang w:eastAsia="en-US"/>
        </w:rPr>
        <w:t xml:space="preserve">1. Внести </w:t>
      </w:r>
      <w:r>
        <w:rPr>
          <w:rFonts w:eastAsiaTheme="minorHAnsi"/>
          <w:lang w:eastAsia="en-US"/>
        </w:rPr>
        <w:t xml:space="preserve">изменения </w:t>
      </w:r>
      <w:r w:rsidRPr="00A7483D">
        <w:rPr>
          <w:rFonts w:eastAsiaTheme="minorHAnsi"/>
          <w:lang w:eastAsia="en-US"/>
        </w:rPr>
        <w:t xml:space="preserve">в </w:t>
      </w:r>
      <w:hyperlink r:id="rId12" w:history="1">
        <w:r w:rsidRPr="00A7483D">
          <w:rPr>
            <w:rFonts w:eastAsiaTheme="minorHAnsi"/>
            <w:lang w:eastAsia="en-US"/>
          </w:rPr>
          <w:t>Положение</w:t>
        </w:r>
      </w:hyperlink>
      <w:r w:rsidRPr="00A7483D">
        <w:rPr>
          <w:rFonts w:eastAsiaTheme="minorHAnsi"/>
          <w:lang w:eastAsia="en-US"/>
        </w:rPr>
        <w:t xml:space="preserve"> о порядке передачи в аренду имущества, находящегося в муниципальной собственности городского округа Электросталь Московской области, утвержденное решением Совета депутатов городского округа Электросталь Московской области от</w:t>
      </w:r>
      <w:r>
        <w:rPr>
          <w:rFonts w:eastAsiaTheme="minorHAnsi"/>
          <w:lang w:eastAsia="en-US"/>
        </w:rPr>
        <w:t xml:space="preserve"> 31.07.2019 N 378/60 (с изменениями, в редакции решений Совета депутатов городского округа Электросталь Московской области от 24.12.2020 N 30/9, от 27.09.2021 № 82/17</w:t>
      </w:r>
      <w:r w:rsidR="00304B0D">
        <w:rPr>
          <w:rFonts w:eastAsiaTheme="minorHAnsi"/>
          <w:lang w:eastAsia="en-US"/>
        </w:rPr>
        <w:t>, от 30.03.2023 № 230/38</w:t>
      </w:r>
      <w:r>
        <w:rPr>
          <w:rFonts w:eastAsiaTheme="minorHAnsi"/>
          <w:lang w:eastAsia="en-US"/>
        </w:rPr>
        <w:t>) (далее - Положение), изложив его в новой редакции согласно приложению к настоящему решению.</w:t>
      </w:r>
    </w:p>
    <w:p w:rsidR="00EE1545" w:rsidRDefault="00EE1545" w:rsidP="00A7483D">
      <w:pPr>
        <w:pStyle w:val="a7"/>
        <w:ind w:firstLine="708"/>
        <w:jc w:val="both"/>
      </w:pPr>
    </w:p>
    <w:p w:rsidR="00041529" w:rsidRDefault="00041529" w:rsidP="00A7483D">
      <w:pPr>
        <w:pStyle w:val="a7"/>
        <w:ind w:firstLine="708"/>
        <w:jc w:val="both"/>
      </w:pPr>
      <w:r w:rsidRPr="00A7483D">
        <w:t xml:space="preserve">2. Опубликовать   </w:t>
      </w:r>
      <w:r w:rsidR="00A7483D">
        <w:t xml:space="preserve">настоящее решение </w:t>
      </w:r>
      <w:r w:rsidRPr="00A7483D">
        <w:t>на официальном сайте городского округа Электросталь</w:t>
      </w:r>
      <w:r>
        <w:t xml:space="preserve"> Московской области</w:t>
      </w:r>
      <w:r w:rsidR="00A7483D">
        <w:t xml:space="preserve"> в информационно-телекоммуникационной сети «Интернет» по адресу: </w:t>
      </w:r>
      <w:hyperlink r:id="rId13" w:history="1">
        <w:r w:rsidRPr="00354125">
          <w:rPr>
            <w:rStyle w:val="a4"/>
            <w:color w:val="auto"/>
            <w:u w:val="none"/>
            <w:lang w:val="en-US"/>
          </w:rPr>
          <w:t>www</w:t>
        </w:r>
        <w:r w:rsidRPr="00354125">
          <w:rPr>
            <w:rStyle w:val="a4"/>
            <w:color w:val="auto"/>
            <w:u w:val="none"/>
          </w:rPr>
          <w:t>.</w:t>
        </w:r>
        <w:r w:rsidRPr="00354125">
          <w:rPr>
            <w:rStyle w:val="a4"/>
            <w:color w:val="auto"/>
            <w:u w:val="none"/>
            <w:lang w:val="en-US"/>
          </w:rPr>
          <w:t>electrostal</w:t>
        </w:r>
        <w:r w:rsidRPr="00354125">
          <w:rPr>
            <w:rStyle w:val="a4"/>
            <w:color w:val="auto"/>
            <w:u w:val="none"/>
          </w:rPr>
          <w:t>.</w:t>
        </w:r>
        <w:r w:rsidRPr="00354125">
          <w:rPr>
            <w:rStyle w:val="a4"/>
            <w:color w:val="auto"/>
            <w:u w:val="none"/>
            <w:lang w:val="en-US"/>
          </w:rPr>
          <w:t>ru</w:t>
        </w:r>
      </w:hyperlink>
      <w:r>
        <w:t>.</w:t>
      </w:r>
    </w:p>
    <w:p w:rsidR="00EE1545" w:rsidRDefault="00041529" w:rsidP="00041529">
      <w:pPr>
        <w:pStyle w:val="a7"/>
        <w:ind w:firstLine="0"/>
        <w:jc w:val="both"/>
      </w:pPr>
      <w:r>
        <w:tab/>
      </w:r>
    </w:p>
    <w:p w:rsidR="00041529" w:rsidRDefault="00041529" w:rsidP="00EE1545">
      <w:pPr>
        <w:pStyle w:val="a7"/>
        <w:ind w:firstLine="708"/>
        <w:jc w:val="both"/>
      </w:pPr>
      <w:r>
        <w:t>3. Настоящее решение вступает в силу после его опубликования.</w:t>
      </w:r>
    </w:p>
    <w:p w:rsidR="00EE1545" w:rsidRDefault="00041529" w:rsidP="00041529">
      <w:pPr>
        <w:pStyle w:val="a7"/>
        <w:ind w:firstLine="0"/>
        <w:jc w:val="both"/>
      </w:pPr>
      <w:r>
        <w:tab/>
      </w:r>
    </w:p>
    <w:p w:rsidR="00446138" w:rsidRDefault="00446138" w:rsidP="00041529">
      <w:pPr>
        <w:pStyle w:val="a7"/>
        <w:ind w:firstLine="0"/>
        <w:jc w:val="both"/>
      </w:pPr>
    </w:p>
    <w:p w:rsidR="00446138" w:rsidRDefault="00446138" w:rsidP="00041529">
      <w:pPr>
        <w:pStyle w:val="a7"/>
        <w:ind w:firstLine="0"/>
        <w:jc w:val="both"/>
      </w:pPr>
    </w:p>
    <w:p w:rsidR="00446138" w:rsidRDefault="00446138" w:rsidP="00041529">
      <w:pPr>
        <w:pStyle w:val="a7"/>
        <w:ind w:firstLine="0"/>
        <w:jc w:val="both"/>
      </w:pPr>
    </w:p>
    <w:p w:rsidR="00446138" w:rsidRDefault="00446138" w:rsidP="00041529">
      <w:pPr>
        <w:pStyle w:val="a7"/>
        <w:ind w:firstLine="0"/>
        <w:jc w:val="both"/>
      </w:pPr>
    </w:p>
    <w:p w:rsidR="00041529" w:rsidRDefault="00041529" w:rsidP="00EE1545">
      <w:pPr>
        <w:pStyle w:val="a7"/>
        <w:ind w:firstLine="708"/>
        <w:jc w:val="both"/>
      </w:pPr>
      <w:r>
        <w:t xml:space="preserve">4. Контроль </w:t>
      </w:r>
      <w:r w:rsidR="00A7483D">
        <w:t>за исполнением</w:t>
      </w:r>
      <w:r>
        <w:t xml:space="preserve"> настоящего решения возложить на заместителя Главы Администрации городского округа Электросталь Московской области Лаврова Р.С.</w:t>
      </w:r>
    </w:p>
    <w:p w:rsidR="00041529" w:rsidRDefault="00041529" w:rsidP="00041529">
      <w:pPr>
        <w:tabs>
          <w:tab w:val="left" w:pos="708"/>
        </w:tabs>
        <w:suppressAutoHyphens/>
      </w:pPr>
    </w:p>
    <w:p w:rsidR="00EE1545" w:rsidRDefault="00EE1545" w:rsidP="00041529">
      <w:pPr>
        <w:tabs>
          <w:tab w:val="left" w:pos="708"/>
        </w:tabs>
        <w:suppressAutoHyphens/>
      </w:pPr>
    </w:p>
    <w:p w:rsidR="00041529" w:rsidRDefault="00041529" w:rsidP="00041529">
      <w:pPr>
        <w:tabs>
          <w:tab w:val="left" w:pos="708"/>
        </w:tabs>
        <w:suppressAutoHyphens/>
      </w:pPr>
    </w:p>
    <w:p w:rsidR="00AB61F1" w:rsidRDefault="00AB61F1" w:rsidP="00041529">
      <w:pPr>
        <w:spacing w:line="240" w:lineRule="exact"/>
        <w:contextualSpacing/>
        <w:jc w:val="both"/>
      </w:pPr>
    </w:p>
    <w:p w:rsidR="00446138" w:rsidRDefault="00446138" w:rsidP="00041529">
      <w:pPr>
        <w:spacing w:line="240" w:lineRule="exact"/>
        <w:contextualSpacing/>
        <w:jc w:val="both"/>
      </w:pPr>
    </w:p>
    <w:p w:rsidR="00AB61F1" w:rsidRDefault="00AB61F1" w:rsidP="00041529">
      <w:pPr>
        <w:spacing w:line="240" w:lineRule="exact"/>
        <w:contextualSpacing/>
        <w:jc w:val="both"/>
      </w:pPr>
    </w:p>
    <w:p w:rsidR="00EE1545" w:rsidRDefault="00EE1545" w:rsidP="00041529">
      <w:pPr>
        <w:spacing w:line="240" w:lineRule="exact"/>
        <w:contextualSpacing/>
        <w:jc w:val="both"/>
      </w:pPr>
    </w:p>
    <w:p w:rsidR="00041529" w:rsidRPr="00D81500" w:rsidRDefault="00041529" w:rsidP="00041529">
      <w:pPr>
        <w:spacing w:line="240" w:lineRule="exact"/>
        <w:contextualSpacing/>
        <w:jc w:val="both"/>
      </w:pPr>
      <w:r>
        <w:t>Глава</w:t>
      </w:r>
      <w:r w:rsidRPr="00D81500">
        <w:t xml:space="preserve"> городского округа                                                    </w:t>
      </w:r>
      <w:r w:rsidR="00AB61F1">
        <w:t xml:space="preserve">                             </w:t>
      </w:r>
      <w:r w:rsidR="002E1142">
        <w:t xml:space="preserve"> </w:t>
      </w:r>
      <w:r w:rsidR="00AB61F1">
        <w:t xml:space="preserve"> </w:t>
      </w:r>
      <w:r w:rsidRPr="00D81500">
        <w:t xml:space="preserve">И.Ю. Волкова </w:t>
      </w:r>
    </w:p>
    <w:p w:rsidR="00AB61F1" w:rsidRDefault="00AB61F1" w:rsidP="00041529">
      <w:pPr>
        <w:tabs>
          <w:tab w:val="left" w:pos="708"/>
        </w:tabs>
        <w:suppressAutoHyphens/>
        <w:spacing w:line="240" w:lineRule="exact"/>
        <w:jc w:val="both"/>
        <w:rPr>
          <w:sz w:val="22"/>
          <w:szCs w:val="22"/>
        </w:rPr>
      </w:pPr>
    </w:p>
    <w:p w:rsidR="00AB61F1" w:rsidRDefault="00AB61F1" w:rsidP="00041529">
      <w:pPr>
        <w:tabs>
          <w:tab w:val="left" w:pos="708"/>
        </w:tabs>
        <w:suppressAutoHyphens/>
        <w:spacing w:line="240" w:lineRule="exact"/>
        <w:jc w:val="both"/>
        <w:rPr>
          <w:sz w:val="22"/>
          <w:szCs w:val="22"/>
        </w:rPr>
      </w:pPr>
    </w:p>
    <w:p w:rsidR="00EE1545" w:rsidRDefault="00EE1545" w:rsidP="00041529">
      <w:pPr>
        <w:tabs>
          <w:tab w:val="left" w:pos="708"/>
        </w:tabs>
        <w:suppressAutoHyphens/>
        <w:spacing w:line="240" w:lineRule="exact"/>
        <w:jc w:val="both"/>
        <w:rPr>
          <w:sz w:val="22"/>
          <w:szCs w:val="22"/>
        </w:rPr>
      </w:pPr>
    </w:p>
    <w:p w:rsidR="00EE1545" w:rsidRDefault="00EE1545" w:rsidP="00041529">
      <w:pPr>
        <w:tabs>
          <w:tab w:val="left" w:pos="708"/>
        </w:tabs>
        <w:suppressAutoHyphens/>
        <w:spacing w:line="240" w:lineRule="exact"/>
        <w:jc w:val="both"/>
        <w:rPr>
          <w:sz w:val="22"/>
          <w:szCs w:val="22"/>
        </w:rPr>
      </w:pPr>
    </w:p>
    <w:p w:rsidR="00EE1545" w:rsidRDefault="00EE1545" w:rsidP="00041529">
      <w:pPr>
        <w:tabs>
          <w:tab w:val="left" w:pos="708"/>
        </w:tabs>
        <w:suppressAutoHyphens/>
        <w:spacing w:line="240" w:lineRule="exact"/>
        <w:jc w:val="both"/>
        <w:rPr>
          <w:sz w:val="22"/>
          <w:szCs w:val="22"/>
        </w:rPr>
      </w:pPr>
    </w:p>
    <w:p w:rsidR="00EE1545" w:rsidRDefault="00EE1545" w:rsidP="00041529">
      <w:pPr>
        <w:tabs>
          <w:tab w:val="left" w:pos="708"/>
        </w:tabs>
        <w:suppressAutoHyphens/>
        <w:spacing w:line="240" w:lineRule="exact"/>
        <w:jc w:val="both"/>
        <w:rPr>
          <w:sz w:val="22"/>
          <w:szCs w:val="22"/>
        </w:rPr>
      </w:pPr>
    </w:p>
    <w:p w:rsidR="00EE1545" w:rsidRDefault="00EE1545" w:rsidP="00041529">
      <w:pPr>
        <w:tabs>
          <w:tab w:val="left" w:pos="708"/>
        </w:tabs>
        <w:suppressAutoHyphens/>
        <w:spacing w:line="240" w:lineRule="exact"/>
        <w:jc w:val="both"/>
        <w:rPr>
          <w:sz w:val="22"/>
          <w:szCs w:val="22"/>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533869" w:rsidRDefault="00533869" w:rsidP="00446138">
      <w:pPr>
        <w:ind w:left="5670"/>
        <w:contextualSpacing/>
        <w:rPr>
          <w:sz w:val="22"/>
          <w:szCs w:val="22"/>
        </w:rPr>
      </w:pPr>
    </w:p>
    <w:p w:rsidR="00533869" w:rsidRDefault="00533869" w:rsidP="00446138">
      <w:pPr>
        <w:ind w:left="5670"/>
        <w:contextualSpacing/>
        <w:rPr>
          <w:sz w:val="22"/>
          <w:szCs w:val="22"/>
        </w:rPr>
      </w:pPr>
    </w:p>
    <w:p w:rsidR="00533869" w:rsidRDefault="00533869" w:rsidP="00446138">
      <w:pPr>
        <w:ind w:left="5670"/>
        <w:contextualSpacing/>
        <w:rPr>
          <w:sz w:val="22"/>
          <w:szCs w:val="22"/>
        </w:rPr>
      </w:pPr>
    </w:p>
    <w:p w:rsidR="00533869" w:rsidRDefault="00533869" w:rsidP="00446138">
      <w:pPr>
        <w:ind w:left="5670"/>
        <w:contextualSpacing/>
        <w:rPr>
          <w:sz w:val="22"/>
          <w:szCs w:val="22"/>
        </w:rPr>
      </w:pPr>
    </w:p>
    <w:p w:rsidR="00533869" w:rsidRDefault="00533869" w:rsidP="00446138">
      <w:pPr>
        <w:ind w:left="5670"/>
        <w:contextualSpacing/>
        <w:rPr>
          <w:sz w:val="22"/>
          <w:szCs w:val="22"/>
        </w:rPr>
      </w:pPr>
    </w:p>
    <w:p w:rsidR="00446138" w:rsidRPr="003E636A" w:rsidRDefault="00446138" w:rsidP="00446138">
      <w:pPr>
        <w:ind w:left="5670"/>
        <w:contextualSpacing/>
        <w:rPr>
          <w:sz w:val="22"/>
          <w:szCs w:val="22"/>
        </w:rPr>
      </w:pPr>
      <w:r w:rsidRPr="003E636A">
        <w:rPr>
          <w:sz w:val="22"/>
          <w:szCs w:val="22"/>
        </w:rPr>
        <w:t xml:space="preserve">Приложение </w:t>
      </w:r>
    </w:p>
    <w:p w:rsidR="00446138" w:rsidRPr="003E636A" w:rsidRDefault="00446138" w:rsidP="00446138">
      <w:pPr>
        <w:ind w:left="5670"/>
        <w:contextualSpacing/>
        <w:rPr>
          <w:sz w:val="22"/>
          <w:szCs w:val="22"/>
        </w:rPr>
      </w:pPr>
      <w:r w:rsidRPr="003E636A">
        <w:rPr>
          <w:sz w:val="22"/>
          <w:szCs w:val="22"/>
        </w:rPr>
        <w:t>к решению Совета депутатов городского округа Электросталь</w:t>
      </w:r>
    </w:p>
    <w:p w:rsidR="00446138" w:rsidRPr="003E636A" w:rsidRDefault="00446138" w:rsidP="00446138">
      <w:pPr>
        <w:ind w:left="5670"/>
        <w:contextualSpacing/>
        <w:rPr>
          <w:sz w:val="22"/>
          <w:szCs w:val="22"/>
        </w:rPr>
      </w:pPr>
      <w:r w:rsidRPr="003E636A">
        <w:rPr>
          <w:sz w:val="22"/>
          <w:szCs w:val="22"/>
        </w:rPr>
        <w:t xml:space="preserve">Московской области </w:t>
      </w:r>
    </w:p>
    <w:p w:rsidR="00446138" w:rsidRPr="003E636A" w:rsidRDefault="00446138" w:rsidP="00446138">
      <w:pPr>
        <w:ind w:left="5670"/>
        <w:contextualSpacing/>
        <w:rPr>
          <w:sz w:val="22"/>
          <w:szCs w:val="22"/>
        </w:rPr>
      </w:pPr>
      <w:r w:rsidRPr="003E636A">
        <w:rPr>
          <w:sz w:val="22"/>
          <w:szCs w:val="22"/>
        </w:rPr>
        <w:t>от _____________ № _________</w:t>
      </w:r>
    </w:p>
    <w:p w:rsidR="00446138" w:rsidRPr="003E636A" w:rsidRDefault="00446138">
      <w:pPr>
        <w:pStyle w:val="ConsPlusNormal"/>
        <w:jc w:val="right"/>
        <w:outlineLvl w:val="0"/>
        <w:rPr>
          <w:rFonts w:ascii="Times New Roman" w:hAnsi="Times New Roman" w:cs="Times New Roman"/>
        </w:rPr>
      </w:pPr>
    </w:p>
    <w:p w:rsidR="001947F5" w:rsidRPr="003E636A" w:rsidRDefault="001947F5" w:rsidP="00446138">
      <w:pPr>
        <w:pStyle w:val="ConsPlusNormal"/>
        <w:ind w:left="5670"/>
        <w:rPr>
          <w:rFonts w:ascii="Times New Roman" w:hAnsi="Times New Roman" w:cs="Times New Roman"/>
        </w:rPr>
      </w:pPr>
    </w:p>
    <w:p w:rsidR="00AB61F1" w:rsidRPr="003E636A" w:rsidRDefault="00AB61F1">
      <w:pPr>
        <w:pStyle w:val="ConsPlusTitle"/>
        <w:jc w:val="center"/>
        <w:rPr>
          <w:rFonts w:ascii="Times New Roman" w:hAnsi="Times New Roman" w:cs="Times New Roman"/>
        </w:rPr>
      </w:pPr>
      <w:bookmarkStart w:id="0" w:name="P39"/>
      <w:bookmarkEnd w:id="0"/>
    </w:p>
    <w:p w:rsidR="001947F5" w:rsidRPr="003E636A" w:rsidRDefault="001947F5" w:rsidP="00F55222">
      <w:pPr>
        <w:pStyle w:val="ConsPlusTitle"/>
        <w:jc w:val="center"/>
        <w:rPr>
          <w:rFonts w:ascii="Times New Roman" w:hAnsi="Times New Roman" w:cs="Times New Roman"/>
        </w:rPr>
      </w:pPr>
      <w:r w:rsidRPr="003E636A">
        <w:rPr>
          <w:rFonts w:ascii="Times New Roman" w:hAnsi="Times New Roman" w:cs="Times New Roman"/>
        </w:rPr>
        <w:t>ПОЛОЖЕНИЕ</w:t>
      </w:r>
    </w:p>
    <w:p w:rsidR="001947F5" w:rsidRPr="003E636A" w:rsidRDefault="001947F5" w:rsidP="00F55222">
      <w:pPr>
        <w:pStyle w:val="ConsPlusTitle"/>
        <w:jc w:val="center"/>
        <w:rPr>
          <w:rFonts w:ascii="Times New Roman" w:hAnsi="Times New Roman" w:cs="Times New Roman"/>
        </w:rPr>
      </w:pPr>
      <w:r w:rsidRPr="003E636A">
        <w:rPr>
          <w:rFonts w:ascii="Times New Roman" w:hAnsi="Times New Roman" w:cs="Times New Roman"/>
        </w:rPr>
        <w:t>О ПОРЯДКЕ ПЕРЕДАЧИ В АРЕНДУ ИМУЩЕСТВА, НАХОДЯЩЕГОСЯ</w:t>
      </w:r>
    </w:p>
    <w:p w:rsidR="001947F5" w:rsidRPr="003E636A" w:rsidRDefault="001947F5" w:rsidP="00F55222">
      <w:pPr>
        <w:pStyle w:val="ConsPlusTitle"/>
        <w:jc w:val="center"/>
        <w:rPr>
          <w:rFonts w:ascii="Times New Roman" w:hAnsi="Times New Roman" w:cs="Times New Roman"/>
        </w:rPr>
      </w:pPr>
      <w:r w:rsidRPr="003E636A">
        <w:rPr>
          <w:rFonts w:ascii="Times New Roman" w:hAnsi="Times New Roman" w:cs="Times New Roman"/>
        </w:rPr>
        <w:t>В МУНИЦИПАЛЬНОЙ СОБСТВЕННОСТИ ГОРОДСКОГО ОКРУГА ЭЛЕКТРОСТАЛЬ</w:t>
      </w:r>
      <w:r w:rsidR="00AB61F1" w:rsidRPr="003E636A">
        <w:rPr>
          <w:rFonts w:ascii="Times New Roman" w:hAnsi="Times New Roman" w:cs="Times New Roman"/>
        </w:rPr>
        <w:t xml:space="preserve"> </w:t>
      </w:r>
      <w:r w:rsidRPr="003E636A">
        <w:rPr>
          <w:rFonts w:ascii="Times New Roman" w:hAnsi="Times New Roman" w:cs="Times New Roman"/>
        </w:rPr>
        <w:t>МОСКОВСКОЙ ОБЛАСТИ</w:t>
      </w:r>
    </w:p>
    <w:p w:rsidR="001947F5" w:rsidRPr="003E636A" w:rsidRDefault="001947F5" w:rsidP="00F55222">
      <w:pPr>
        <w:pStyle w:val="ConsPlusNormal"/>
        <w:rPr>
          <w:rFonts w:ascii="Times New Roman" w:hAnsi="Times New Roman" w:cs="Times New Roman"/>
        </w:rPr>
      </w:pPr>
    </w:p>
    <w:p w:rsidR="001947F5" w:rsidRPr="003E636A" w:rsidRDefault="001947F5" w:rsidP="00F55222">
      <w:pPr>
        <w:pStyle w:val="ConsPlusNormal"/>
        <w:jc w:val="both"/>
        <w:rPr>
          <w:rFonts w:ascii="Times New Roman" w:hAnsi="Times New Roman" w:cs="Times New Roman"/>
        </w:rPr>
      </w:pPr>
    </w:p>
    <w:p w:rsidR="001947F5" w:rsidRPr="003E636A" w:rsidRDefault="001947F5" w:rsidP="00F55222">
      <w:pPr>
        <w:pStyle w:val="ConsPlusTitle"/>
        <w:jc w:val="center"/>
        <w:outlineLvl w:val="1"/>
        <w:rPr>
          <w:rFonts w:ascii="Times New Roman" w:hAnsi="Times New Roman" w:cs="Times New Roman"/>
        </w:rPr>
      </w:pPr>
      <w:r w:rsidRPr="003E636A">
        <w:rPr>
          <w:rFonts w:ascii="Times New Roman" w:hAnsi="Times New Roman" w:cs="Times New Roman"/>
        </w:rPr>
        <w:t>Глава 1. Общие положения</w:t>
      </w:r>
    </w:p>
    <w:p w:rsidR="001947F5" w:rsidRPr="003E636A" w:rsidRDefault="001947F5" w:rsidP="00F55222">
      <w:pPr>
        <w:pStyle w:val="ConsPlusNormal"/>
        <w:jc w:val="both"/>
        <w:rPr>
          <w:rFonts w:ascii="Times New Roman" w:hAnsi="Times New Roman" w:cs="Times New Roman"/>
        </w:rPr>
      </w:pP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 xml:space="preserve">1.1. Настоящее Положение разработано в соответствии с </w:t>
      </w:r>
      <w:hyperlink r:id="rId14">
        <w:r w:rsidRPr="003E636A">
          <w:rPr>
            <w:rFonts w:ascii="Times New Roman" w:hAnsi="Times New Roman" w:cs="Times New Roman"/>
          </w:rPr>
          <w:t>главой 34</w:t>
        </w:r>
      </w:hyperlink>
      <w:r w:rsidRPr="003E636A">
        <w:rPr>
          <w:rFonts w:ascii="Times New Roman" w:hAnsi="Times New Roman" w:cs="Times New Roman"/>
        </w:rPr>
        <w:t xml:space="preserve"> Гражданского кодекса Российской Федерации, Федеральными законами от 26.07.2006 </w:t>
      </w:r>
      <w:hyperlink r:id="rId15">
        <w:r w:rsidRPr="003E636A">
          <w:rPr>
            <w:rFonts w:ascii="Times New Roman" w:hAnsi="Times New Roman" w:cs="Times New Roman"/>
          </w:rPr>
          <w:t>N 135-ФЗ</w:t>
        </w:r>
      </w:hyperlink>
      <w:r w:rsidRPr="003E636A">
        <w:rPr>
          <w:rFonts w:ascii="Times New Roman" w:hAnsi="Times New Roman" w:cs="Times New Roman"/>
        </w:rPr>
        <w:t xml:space="preserve"> "О защите конкуренции", от 29.07.1998 </w:t>
      </w:r>
      <w:hyperlink r:id="rId16">
        <w:r w:rsidRPr="003E636A">
          <w:rPr>
            <w:rFonts w:ascii="Times New Roman" w:hAnsi="Times New Roman" w:cs="Times New Roman"/>
          </w:rPr>
          <w:t>N 135-ФЗ</w:t>
        </w:r>
      </w:hyperlink>
      <w:r w:rsidRPr="003E636A">
        <w:rPr>
          <w:rFonts w:ascii="Times New Roman" w:hAnsi="Times New Roman" w:cs="Times New Roman"/>
        </w:rPr>
        <w:t xml:space="preserve"> "Об оценочной деятельности в Российской Федерации", от 24.07.2007 </w:t>
      </w:r>
      <w:hyperlink r:id="rId17">
        <w:r w:rsidRPr="003E636A">
          <w:rPr>
            <w:rFonts w:ascii="Times New Roman" w:hAnsi="Times New Roman" w:cs="Times New Roman"/>
          </w:rPr>
          <w:t>N 209-ФЗ</w:t>
        </w:r>
      </w:hyperlink>
      <w:r w:rsidRPr="003E636A">
        <w:rPr>
          <w:rFonts w:ascii="Times New Roman" w:hAnsi="Times New Roman" w:cs="Times New Roman"/>
        </w:rPr>
        <w:t xml:space="preserve"> "О развитии малого и среднего предпринимательства в Российской Федерации", от 27.07.2010 </w:t>
      </w:r>
      <w:hyperlink r:id="rId18">
        <w:r w:rsidRPr="003E636A">
          <w:rPr>
            <w:rFonts w:ascii="Times New Roman" w:hAnsi="Times New Roman" w:cs="Times New Roman"/>
          </w:rPr>
          <w:t>N 190-ФЗ</w:t>
        </w:r>
      </w:hyperlink>
      <w:r w:rsidRPr="003E636A">
        <w:rPr>
          <w:rFonts w:ascii="Times New Roman" w:hAnsi="Times New Roman" w:cs="Times New Roman"/>
        </w:rPr>
        <w:t xml:space="preserve"> "О теплоснабжении", от 07.12.2011 </w:t>
      </w:r>
      <w:hyperlink r:id="rId19">
        <w:r w:rsidRPr="003E636A">
          <w:rPr>
            <w:rFonts w:ascii="Times New Roman" w:hAnsi="Times New Roman" w:cs="Times New Roman"/>
          </w:rPr>
          <w:t>N 416-ФЗ</w:t>
        </w:r>
      </w:hyperlink>
      <w:r w:rsidRPr="003E636A">
        <w:rPr>
          <w:rFonts w:ascii="Times New Roman" w:hAnsi="Times New Roman" w:cs="Times New Roman"/>
        </w:rPr>
        <w:t xml:space="preserve"> "О водоснабжении и водоотведении", </w:t>
      </w:r>
      <w:hyperlink r:id="rId20">
        <w:r w:rsidRPr="003E636A">
          <w:rPr>
            <w:rFonts w:ascii="Times New Roman" w:hAnsi="Times New Roman" w:cs="Times New Roman"/>
          </w:rPr>
          <w:t>постановлением</w:t>
        </w:r>
      </w:hyperlink>
      <w:r w:rsidRPr="003E636A">
        <w:rPr>
          <w:rFonts w:ascii="Times New Roman" w:hAnsi="Times New Roman" w:cs="Times New Roman"/>
        </w:rPr>
        <w:t xml:space="preserve"> Правительства Российской Федерации от 10.09.2012 N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Порядком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w:t>
      </w:r>
      <w:hyperlink r:id="rId21">
        <w:r w:rsidRPr="003E636A">
          <w:rPr>
            <w:rFonts w:ascii="Times New Roman" w:hAnsi="Times New Roman" w:cs="Times New Roman"/>
          </w:rPr>
          <w:t>перечне</w:t>
        </w:r>
      </w:hyperlink>
      <w:r w:rsidRPr="003E636A">
        <w:rPr>
          <w:rFonts w:ascii="Times New Roman" w:hAnsi="Times New Roman" w:cs="Times New Roman"/>
        </w:rPr>
        <w:t xml:space="preserve"> видов имущества, в отношении которого заключение указанных договоров может осуществляться путем проведения торгов в форме конкурса, утвержденным </w:t>
      </w:r>
      <w:hyperlink r:id="rId22">
        <w:r w:rsidRPr="003E636A">
          <w:rPr>
            <w:rFonts w:ascii="Times New Roman" w:hAnsi="Times New Roman" w:cs="Times New Roman"/>
          </w:rPr>
          <w:t>приказом</w:t>
        </w:r>
      </w:hyperlink>
      <w:r w:rsidRPr="003E636A">
        <w:rPr>
          <w:rFonts w:ascii="Times New Roman" w:hAnsi="Times New Roman" w:cs="Times New Roman"/>
        </w:rPr>
        <w:t xml:space="preserve"> Федеральной антимонопольной службы России от 10.02.2010 N 67, иными нормативными правовыми актами, и регулирует отношения, возникающие в связи с передачей в аренду движимого и недвижимого имущества (далее - имущество), находящегося в собственности городского округа Электросталь Московской области (далее - муниципальное имущество), и порядок определения арендной платы.</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 xml:space="preserve">1.2. Действие настоящего Положения не распространяется на отношения, связанные с передачей в аренду жилых помещений, земельных участков, а также имущества, распоряжение которым осуществляется в соответствии с Водным </w:t>
      </w:r>
      <w:hyperlink r:id="rId23">
        <w:r w:rsidRPr="003E636A">
          <w:rPr>
            <w:rFonts w:ascii="Times New Roman" w:hAnsi="Times New Roman" w:cs="Times New Roman"/>
          </w:rPr>
          <w:t>кодексом</w:t>
        </w:r>
      </w:hyperlink>
      <w:r w:rsidRPr="003E636A">
        <w:rPr>
          <w:rFonts w:ascii="Times New Roman" w:hAnsi="Times New Roman" w:cs="Times New Roman"/>
        </w:rPr>
        <w:t xml:space="preserve"> Российской Федерации, Лесным </w:t>
      </w:r>
      <w:hyperlink r:id="rId24">
        <w:r w:rsidRPr="003E636A">
          <w:rPr>
            <w:rFonts w:ascii="Times New Roman" w:hAnsi="Times New Roman" w:cs="Times New Roman"/>
          </w:rPr>
          <w:t>кодексом</w:t>
        </w:r>
      </w:hyperlink>
      <w:r w:rsidRPr="003E636A">
        <w:rPr>
          <w:rFonts w:ascii="Times New Roman" w:hAnsi="Times New Roman" w:cs="Times New Roman"/>
        </w:rPr>
        <w:t xml:space="preserve"> Российской Федерации, законодательством Российской Федерации о недрах, о концессионных соглашениях.</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1.3. К отношениям, не урегулированным настоящим Положением, применяются нормы действующего законодательства Российской Федерации, регулирующие данные правоотношения.</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1.4. Предоставление в аренду объектов коммунально-бытового назначения регулируется данным постановлением с учетом особенностей, предусмотренных законодательством о теплоснабжении, водоснабжении и водоотведении.</w:t>
      </w:r>
    </w:p>
    <w:p w:rsidR="001947F5" w:rsidRPr="003E636A" w:rsidRDefault="001947F5" w:rsidP="00F55222">
      <w:pPr>
        <w:pStyle w:val="ConsPlusNormal"/>
        <w:jc w:val="both"/>
        <w:rPr>
          <w:rFonts w:ascii="Times New Roman" w:hAnsi="Times New Roman" w:cs="Times New Roman"/>
        </w:rPr>
      </w:pPr>
    </w:p>
    <w:p w:rsidR="001947F5" w:rsidRPr="003E636A" w:rsidRDefault="001947F5" w:rsidP="00F55222">
      <w:pPr>
        <w:pStyle w:val="ConsPlusTitle"/>
        <w:jc w:val="center"/>
        <w:outlineLvl w:val="1"/>
        <w:rPr>
          <w:rFonts w:ascii="Times New Roman" w:hAnsi="Times New Roman" w:cs="Times New Roman"/>
        </w:rPr>
      </w:pPr>
      <w:r w:rsidRPr="003E636A">
        <w:rPr>
          <w:rFonts w:ascii="Times New Roman" w:hAnsi="Times New Roman" w:cs="Times New Roman"/>
        </w:rPr>
        <w:t>Глава 2. Объекты аренды</w:t>
      </w:r>
    </w:p>
    <w:p w:rsidR="001947F5" w:rsidRPr="003E636A" w:rsidRDefault="001947F5" w:rsidP="00F55222">
      <w:pPr>
        <w:pStyle w:val="ConsPlusNormal"/>
        <w:jc w:val="both"/>
        <w:rPr>
          <w:rFonts w:ascii="Times New Roman" w:hAnsi="Times New Roman" w:cs="Times New Roman"/>
        </w:rPr>
      </w:pP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2.1. В аренду может быть передано муниципальное имущество:</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 составляющее муниципальную казну городского округа Электросталь Московской области;</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 закрепленное на праве хозяйственного ведения за муниципальными унитарными предприятиями городского округа Электросталь Московской области;</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 закрепленное на праве оперативного управления за муниципальными автономными и бюджетными учреждениями городского округа Электросталь Московской области.</w:t>
      </w:r>
    </w:p>
    <w:p w:rsidR="001947F5" w:rsidRPr="003E636A" w:rsidRDefault="001947F5" w:rsidP="00F55222">
      <w:pPr>
        <w:pStyle w:val="ConsPlusNormal"/>
        <w:jc w:val="both"/>
        <w:rPr>
          <w:rFonts w:ascii="Times New Roman" w:hAnsi="Times New Roman" w:cs="Times New Roman"/>
        </w:rPr>
      </w:pPr>
    </w:p>
    <w:p w:rsidR="003E636A" w:rsidRDefault="003E636A" w:rsidP="00F55222">
      <w:pPr>
        <w:pStyle w:val="ConsPlusTitle"/>
        <w:jc w:val="center"/>
        <w:outlineLvl w:val="1"/>
        <w:rPr>
          <w:rFonts w:ascii="Times New Roman" w:hAnsi="Times New Roman" w:cs="Times New Roman"/>
        </w:rPr>
      </w:pPr>
    </w:p>
    <w:p w:rsidR="001947F5" w:rsidRPr="003E636A" w:rsidRDefault="001947F5" w:rsidP="00F55222">
      <w:pPr>
        <w:pStyle w:val="ConsPlusTitle"/>
        <w:jc w:val="center"/>
        <w:outlineLvl w:val="1"/>
        <w:rPr>
          <w:rFonts w:ascii="Times New Roman" w:hAnsi="Times New Roman" w:cs="Times New Roman"/>
        </w:rPr>
      </w:pPr>
      <w:r w:rsidRPr="003E636A">
        <w:rPr>
          <w:rFonts w:ascii="Times New Roman" w:hAnsi="Times New Roman" w:cs="Times New Roman"/>
        </w:rPr>
        <w:t>Глава 3. Арендодатели муниципального имущества</w:t>
      </w:r>
    </w:p>
    <w:p w:rsidR="001947F5" w:rsidRPr="003E636A" w:rsidRDefault="001947F5" w:rsidP="00F55222">
      <w:pPr>
        <w:pStyle w:val="ConsPlusNormal"/>
        <w:jc w:val="both"/>
        <w:rPr>
          <w:rFonts w:ascii="Times New Roman" w:hAnsi="Times New Roman" w:cs="Times New Roman"/>
        </w:rPr>
      </w:pPr>
    </w:p>
    <w:p w:rsidR="001947F5" w:rsidRPr="003E636A" w:rsidRDefault="001947F5" w:rsidP="00F55222">
      <w:pPr>
        <w:pStyle w:val="ConsPlusNormal"/>
        <w:ind w:firstLine="540"/>
        <w:jc w:val="both"/>
        <w:rPr>
          <w:rFonts w:ascii="Times New Roman" w:hAnsi="Times New Roman" w:cs="Times New Roman"/>
        </w:rPr>
      </w:pPr>
      <w:bookmarkStart w:id="1" w:name="P63"/>
      <w:bookmarkEnd w:id="1"/>
      <w:r w:rsidRPr="003E636A">
        <w:rPr>
          <w:rFonts w:ascii="Times New Roman" w:hAnsi="Times New Roman" w:cs="Times New Roman"/>
        </w:rPr>
        <w:t>3.1. Арендодателями муниципального имущества являются:</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3.1.1. Комитет имущественных отношений Администрации городского округа Электросталь Московской области (далее - Комитет) - в отношении имущества, составляющего казну городского округа Электросталь Московской области.</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 xml:space="preserve">3.1.2. Муниципальные унитарные предприятия, муниципальные учреждения городского округа Электросталь Московской области - в отношении муниципального имущества, закрепленного за ними на праве хозяйственного ведения или оперативного управления, с учетом ограничений, установленных </w:t>
      </w:r>
      <w:hyperlink r:id="rId25">
        <w:r w:rsidRPr="003E636A">
          <w:rPr>
            <w:rFonts w:ascii="Times New Roman" w:hAnsi="Times New Roman" w:cs="Times New Roman"/>
          </w:rPr>
          <w:t>ст.ст. 18</w:t>
        </w:r>
      </w:hyperlink>
      <w:r w:rsidRPr="003E636A">
        <w:rPr>
          <w:rFonts w:ascii="Times New Roman" w:hAnsi="Times New Roman" w:cs="Times New Roman"/>
        </w:rPr>
        <w:t xml:space="preserve">, </w:t>
      </w:r>
      <w:hyperlink r:id="rId26">
        <w:r w:rsidRPr="003E636A">
          <w:rPr>
            <w:rFonts w:ascii="Times New Roman" w:hAnsi="Times New Roman" w:cs="Times New Roman"/>
          </w:rPr>
          <w:t>19</w:t>
        </w:r>
      </w:hyperlink>
      <w:r w:rsidRPr="003E636A">
        <w:rPr>
          <w:rFonts w:ascii="Times New Roman" w:hAnsi="Times New Roman" w:cs="Times New Roman"/>
        </w:rPr>
        <w:t xml:space="preserve"> Федерального закона от 14.11.2002 N 161-ФЗ "О государственных и муниципальных унитарных предприятиях", </w:t>
      </w:r>
      <w:hyperlink r:id="rId27">
        <w:r w:rsidRPr="003E636A">
          <w:rPr>
            <w:rFonts w:ascii="Times New Roman" w:hAnsi="Times New Roman" w:cs="Times New Roman"/>
          </w:rPr>
          <w:t>ст. 3</w:t>
        </w:r>
      </w:hyperlink>
      <w:r w:rsidRPr="003E636A">
        <w:rPr>
          <w:rFonts w:ascii="Times New Roman" w:hAnsi="Times New Roman" w:cs="Times New Roman"/>
        </w:rPr>
        <w:t xml:space="preserve"> Федерального закона от 03.11.2006 N 174-ФЗ "Об автономных учреждениях", </w:t>
      </w:r>
      <w:hyperlink r:id="rId28">
        <w:r w:rsidRPr="003E636A">
          <w:rPr>
            <w:rFonts w:ascii="Times New Roman" w:hAnsi="Times New Roman" w:cs="Times New Roman"/>
          </w:rPr>
          <w:t>ст. 9.2</w:t>
        </w:r>
      </w:hyperlink>
      <w:r w:rsidRPr="003E636A">
        <w:rPr>
          <w:rFonts w:ascii="Times New Roman" w:hAnsi="Times New Roman" w:cs="Times New Roman"/>
        </w:rPr>
        <w:t xml:space="preserve"> Федерального закона от 12.01.1996 N 7-ФЗ "О некоммерческих организациях" и Гражданским </w:t>
      </w:r>
      <w:hyperlink r:id="rId29">
        <w:r w:rsidRPr="003E636A">
          <w:rPr>
            <w:rFonts w:ascii="Times New Roman" w:hAnsi="Times New Roman" w:cs="Times New Roman"/>
          </w:rPr>
          <w:t>кодексом</w:t>
        </w:r>
      </w:hyperlink>
      <w:r w:rsidRPr="003E636A">
        <w:rPr>
          <w:rFonts w:ascii="Times New Roman" w:hAnsi="Times New Roman" w:cs="Times New Roman"/>
        </w:rPr>
        <w:t xml:space="preserve"> Российской Федерации.</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В случаях, предусмотренных законодательством Российской Федерации, передача муниципальной собственности в аренду унитарными предприятиями и муниципальными учреждениями городского округа Электросталь Московской области осуществляется с предварительного согласования с Комитетом.</w:t>
      </w:r>
    </w:p>
    <w:p w:rsidR="001947F5" w:rsidRPr="003E636A" w:rsidRDefault="001947F5" w:rsidP="00F55222">
      <w:pPr>
        <w:pStyle w:val="ConsPlusNormal"/>
        <w:jc w:val="both"/>
        <w:rPr>
          <w:rFonts w:ascii="Times New Roman" w:hAnsi="Times New Roman" w:cs="Times New Roman"/>
        </w:rPr>
      </w:pPr>
    </w:p>
    <w:p w:rsidR="001947F5" w:rsidRPr="003E636A" w:rsidRDefault="001947F5" w:rsidP="00F55222">
      <w:pPr>
        <w:pStyle w:val="ConsPlusTitle"/>
        <w:jc w:val="center"/>
        <w:outlineLvl w:val="1"/>
        <w:rPr>
          <w:rFonts w:ascii="Times New Roman" w:hAnsi="Times New Roman" w:cs="Times New Roman"/>
        </w:rPr>
      </w:pPr>
      <w:r w:rsidRPr="003E636A">
        <w:rPr>
          <w:rFonts w:ascii="Times New Roman" w:hAnsi="Times New Roman" w:cs="Times New Roman"/>
        </w:rPr>
        <w:t>Глава 4. Арендаторы муниципального имущества</w:t>
      </w:r>
    </w:p>
    <w:p w:rsidR="001947F5" w:rsidRPr="003E636A" w:rsidRDefault="001947F5" w:rsidP="00F55222">
      <w:pPr>
        <w:pStyle w:val="ConsPlusNormal"/>
        <w:jc w:val="both"/>
        <w:rPr>
          <w:rFonts w:ascii="Times New Roman" w:hAnsi="Times New Roman" w:cs="Times New Roman"/>
        </w:rPr>
      </w:pPr>
    </w:p>
    <w:p w:rsidR="001947F5" w:rsidRPr="003E636A" w:rsidRDefault="001947F5" w:rsidP="00F55222">
      <w:pPr>
        <w:pStyle w:val="ConsPlusNormal"/>
        <w:ind w:firstLine="540"/>
        <w:jc w:val="both"/>
        <w:rPr>
          <w:rFonts w:ascii="Times New Roman" w:hAnsi="Times New Roman" w:cs="Times New Roman"/>
        </w:rPr>
      </w:pPr>
      <w:bookmarkStart w:id="2" w:name="P70"/>
      <w:bookmarkEnd w:id="2"/>
      <w:r w:rsidRPr="003E636A">
        <w:rPr>
          <w:rFonts w:ascii="Times New Roman" w:hAnsi="Times New Roman" w:cs="Times New Roman"/>
        </w:rPr>
        <w:t>4.1. Арендаторами муниципального имущества могут быть юридические лица, индивидуальные предприниматели и физические лица.</w:t>
      </w:r>
    </w:p>
    <w:p w:rsidR="0051551E" w:rsidRPr="003E636A" w:rsidRDefault="0051551E" w:rsidP="0051551E">
      <w:pPr>
        <w:autoSpaceDE w:val="0"/>
        <w:autoSpaceDN w:val="0"/>
        <w:adjustRightInd w:val="0"/>
        <w:ind w:firstLine="540"/>
        <w:jc w:val="both"/>
        <w:rPr>
          <w:rFonts w:eastAsiaTheme="minorHAnsi"/>
          <w:sz w:val="22"/>
          <w:szCs w:val="22"/>
          <w:lang w:eastAsia="en-US"/>
        </w:rPr>
      </w:pPr>
      <w:r w:rsidRPr="003E636A">
        <w:rPr>
          <w:rFonts w:eastAsiaTheme="minorHAnsi"/>
          <w:sz w:val="22"/>
          <w:szCs w:val="22"/>
          <w:lang w:eastAsia="en-US"/>
        </w:rPr>
        <w:t>4.2. Право на получение имущества в аренду без проведения торгов в соответствии с настоящим Положением имеют субъекты малого и среднего предпринимательства, в том числе юридические лица, имеющие обособленные подразделения, осуществляющие деятельность на территории Московской области, физические лица, не являющиеся индивидуальными предпринимателями и применяющие специальный налоговый режим "Налог на профессиональный доход", осуществляющие деятельность на территории Московской области (далее - субъекты малого и среднего предпринимательства и физические лица).</w:t>
      </w:r>
    </w:p>
    <w:p w:rsidR="0051551E" w:rsidRPr="003E636A" w:rsidRDefault="0051551E" w:rsidP="00F55222">
      <w:pPr>
        <w:pStyle w:val="ConsPlusNormal"/>
        <w:ind w:firstLine="540"/>
        <w:jc w:val="both"/>
        <w:rPr>
          <w:rFonts w:ascii="Times New Roman" w:hAnsi="Times New Roman" w:cs="Times New Roman"/>
        </w:rPr>
      </w:pPr>
    </w:p>
    <w:p w:rsidR="001947F5" w:rsidRPr="003E636A" w:rsidRDefault="001947F5" w:rsidP="00F55222">
      <w:pPr>
        <w:pStyle w:val="ConsPlusNormal"/>
        <w:jc w:val="both"/>
        <w:rPr>
          <w:rFonts w:ascii="Times New Roman" w:hAnsi="Times New Roman" w:cs="Times New Roman"/>
        </w:rPr>
      </w:pPr>
    </w:p>
    <w:p w:rsidR="001947F5" w:rsidRPr="003E636A" w:rsidRDefault="001947F5" w:rsidP="00F55222">
      <w:pPr>
        <w:pStyle w:val="ConsPlusTitle"/>
        <w:jc w:val="center"/>
        <w:outlineLvl w:val="1"/>
        <w:rPr>
          <w:rFonts w:ascii="Times New Roman" w:hAnsi="Times New Roman" w:cs="Times New Roman"/>
        </w:rPr>
      </w:pPr>
      <w:r w:rsidRPr="003E636A">
        <w:rPr>
          <w:rFonts w:ascii="Times New Roman" w:hAnsi="Times New Roman" w:cs="Times New Roman"/>
        </w:rPr>
        <w:t>Глава 5. Порядок и условия передачи муниципального</w:t>
      </w:r>
    </w:p>
    <w:p w:rsidR="001947F5" w:rsidRPr="003E636A" w:rsidRDefault="001947F5" w:rsidP="00F55222">
      <w:pPr>
        <w:pStyle w:val="ConsPlusTitle"/>
        <w:jc w:val="center"/>
        <w:rPr>
          <w:rFonts w:ascii="Times New Roman" w:hAnsi="Times New Roman" w:cs="Times New Roman"/>
        </w:rPr>
      </w:pPr>
      <w:r w:rsidRPr="003E636A">
        <w:rPr>
          <w:rFonts w:ascii="Times New Roman" w:hAnsi="Times New Roman" w:cs="Times New Roman"/>
        </w:rPr>
        <w:t>имущества в аренду</w:t>
      </w:r>
    </w:p>
    <w:p w:rsidR="001947F5" w:rsidRPr="003E636A" w:rsidRDefault="001947F5" w:rsidP="00F55222">
      <w:pPr>
        <w:pStyle w:val="ConsPlusNormal"/>
        <w:jc w:val="both"/>
        <w:rPr>
          <w:rFonts w:ascii="Times New Roman" w:hAnsi="Times New Roman" w:cs="Times New Roman"/>
        </w:rPr>
      </w:pP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 xml:space="preserve">5.1. Передача муниципальной собственности в аренду осуществляется по результатам торгов, за исключением случаев, установленных Федеральным </w:t>
      </w:r>
      <w:hyperlink r:id="rId30">
        <w:r w:rsidRPr="003E636A">
          <w:rPr>
            <w:rFonts w:ascii="Times New Roman" w:hAnsi="Times New Roman" w:cs="Times New Roman"/>
          </w:rPr>
          <w:t>законом</w:t>
        </w:r>
      </w:hyperlink>
      <w:r w:rsidRPr="003E636A">
        <w:rPr>
          <w:rFonts w:ascii="Times New Roman" w:hAnsi="Times New Roman" w:cs="Times New Roman"/>
        </w:rPr>
        <w:t xml:space="preserve"> от 26.07.2006 N 135-ФЗ "О защите конкуренции".</w:t>
      </w:r>
    </w:p>
    <w:p w:rsidR="001947F5" w:rsidRPr="003E636A" w:rsidRDefault="001947F5" w:rsidP="00F55222">
      <w:pPr>
        <w:pStyle w:val="ConsPlusNormal"/>
        <w:ind w:firstLine="540"/>
        <w:jc w:val="both"/>
        <w:rPr>
          <w:rFonts w:ascii="Times New Roman" w:hAnsi="Times New Roman" w:cs="Times New Roman"/>
        </w:rPr>
      </w:pPr>
      <w:bookmarkStart w:id="3" w:name="P76"/>
      <w:bookmarkEnd w:id="3"/>
      <w:r w:rsidRPr="003E636A">
        <w:rPr>
          <w:rFonts w:ascii="Times New Roman" w:hAnsi="Times New Roman" w:cs="Times New Roman"/>
        </w:rPr>
        <w:t>Передача находящихся в муниципальной собственности городского округа Электросталь Московской области объектов сети инженерно-технического обеспечения, включая сети теплоснабжения, водоснабжения, водоотведения, к числу которых относятся котельные, центральные тепловые пункты, артезианские скважины, водозаборные узлы, системы водоподготовки, очистные сооружения, а также здания, сооружения, неразрывно связанные с сетями теплоснабжения, водоснабжения, водоотведения (далее - объекты жилищно-коммунального хозяйства), находящихся в муниципальной собственности, в аренду организации, обладающей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 июня 2010 года N 190-ФЗ "О теплоснабжении", осуществляется без проведения торгов (конкурсов, аукционов) на право заключения договоров аренды на такое имущество.</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5.2. Торги на право заключения договоров аренды проводятся в форме аукционов или конкурсов в соответствии с правилами, установленными действующим законодательством Российской Федерации.</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 xml:space="preserve">5.3. Решение о проведении торгов на право заключения договоров аренды принимается арендодателями муниципального имущества. Организаторами конкурсов или аукционов являются арендодатели, указанные в </w:t>
      </w:r>
      <w:hyperlink w:anchor="P63">
        <w:r w:rsidRPr="003E636A">
          <w:rPr>
            <w:rFonts w:ascii="Times New Roman" w:hAnsi="Times New Roman" w:cs="Times New Roman"/>
          </w:rPr>
          <w:t>п. 3.1</w:t>
        </w:r>
      </w:hyperlink>
      <w:r w:rsidRPr="003E636A">
        <w:rPr>
          <w:rFonts w:ascii="Times New Roman" w:hAnsi="Times New Roman" w:cs="Times New Roman"/>
        </w:rPr>
        <w:t xml:space="preserve"> настоящего Положения, либо специализированная организация, привлекаемая в порядке, установленном законодательством.</w:t>
      </w:r>
    </w:p>
    <w:p w:rsidR="001947F5"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5.4. Информация о проведении конкурсов или аукционов на право заключения договоров аренды муниципального имущества размещается на официальных сайтах Российской Федерации, Московской области и городского округа Электросталь Московской области в информационно-телекоммуникационной сети Интернет.</w:t>
      </w:r>
    </w:p>
    <w:p w:rsidR="00656A82" w:rsidRPr="003E636A" w:rsidRDefault="00656A82" w:rsidP="00656A82">
      <w:pPr>
        <w:pStyle w:val="ConsPlusNormal"/>
        <w:ind w:firstLine="539"/>
        <w:jc w:val="both"/>
        <w:rPr>
          <w:rFonts w:ascii="Times New Roman" w:hAnsi="Times New Roman" w:cs="Times New Roman"/>
        </w:rPr>
      </w:pPr>
      <w:r>
        <w:rPr>
          <w:rFonts w:ascii="Times New Roman" w:hAnsi="Times New Roman" w:cs="Times New Roman"/>
        </w:rPr>
        <w:t xml:space="preserve">5.5. </w:t>
      </w:r>
      <w:r w:rsidRPr="003E636A">
        <w:rPr>
          <w:rFonts w:ascii="Times New Roman" w:hAnsi="Times New Roman" w:cs="Times New Roman"/>
        </w:rPr>
        <w:t>При заключении с субъектами малого и среднего предпринимательства, с физическими лицами, не являющимися индивидуальными предпринимателями и применяющими специальный налоговый режим "Налог на профессиональный доход" (далее - физические лица, применяющие специальный налоговый режим) договоров аренды в отношении имущества, включенного в перечень муниципального имущества городского округа Электросталь Московской области, предназначенного для передачи во владение и (или) в пользование субъектам малого и среднего предпринимательства, организациям и физическим лицам, применяющим специальный налоговый режим, образующим инфраструктуру поддержки субъектов малого и среднего предпринимательства, предусматриваются следующие условия:</w:t>
      </w:r>
    </w:p>
    <w:p w:rsidR="00656A82" w:rsidRPr="003E636A" w:rsidRDefault="00656A82" w:rsidP="00656A82">
      <w:pPr>
        <w:pStyle w:val="ConsPlusNormal"/>
        <w:ind w:firstLine="540"/>
        <w:jc w:val="both"/>
        <w:rPr>
          <w:rFonts w:ascii="Times New Roman" w:hAnsi="Times New Roman" w:cs="Times New Roman"/>
        </w:rPr>
      </w:pPr>
      <w:r w:rsidRPr="003E636A">
        <w:rPr>
          <w:rFonts w:ascii="Times New Roman" w:hAnsi="Times New Roman" w:cs="Times New Roman"/>
        </w:rPr>
        <w:t>а) срок договора аренды составляет не менее 5 лет;</w:t>
      </w:r>
    </w:p>
    <w:p w:rsidR="00656A82" w:rsidRPr="003E636A" w:rsidRDefault="00656A82" w:rsidP="00656A82">
      <w:pPr>
        <w:pStyle w:val="ConsPlusNormal"/>
        <w:ind w:firstLine="540"/>
        <w:jc w:val="both"/>
        <w:rPr>
          <w:rFonts w:ascii="Times New Roman" w:hAnsi="Times New Roman" w:cs="Times New Roman"/>
        </w:rPr>
      </w:pPr>
      <w:r w:rsidRPr="003E636A">
        <w:rPr>
          <w:rFonts w:ascii="Times New Roman" w:hAnsi="Times New Roman" w:cs="Times New Roman"/>
        </w:rPr>
        <w:t>б) арендная плата вносится в следующем порядке:</w:t>
      </w:r>
    </w:p>
    <w:p w:rsidR="00656A82" w:rsidRPr="003E636A" w:rsidRDefault="00656A82" w:rsidP="00656A82">
      <w:pPr>
        <w:pStyle w:val="ConsPlusNormal"/>
        <w:ind w:firstLine="540"/>
        <w:jc w:val="both"/>
        <w:rPr>
          <w:rFonts w:ascii="Times New Roman" w:hAnsi="Times New Roman" w:cs="Times New Roman"/>
        </w:rPr>
      </w:pPr>
      <w:r w:rsidRPr="003E636A">
        <w:rPr>
          <w:rFonts w:ascii="Times New Roman" w:hAnsi="Times New Roman" w:cs="Times New Roman"/>
        </w:rPr>
        <w:t>- в первый год аренды - 40 процентов арендной платы;</w:t>
      </w:r>
    </w:p>
    <w:p w:rsidR="00656A82" w:rsidRPr="003E636A" w:rsidRDefault="00656A82" w:rsidP="00656A82">
      <w:pPr>
        <w:pStyle w:val="ConsPlusNormal"/>
        <w:ind w:firstLine="540"/>
        <w:jc w:val="both"/>
        <w:rPr>
          <w:rFonts w:ascii="Times New Roman" w:hAnsi="Times New Roman" w:cs="Times New Roman"/>
        </w:rPr>
      </w:pPr>
      <w:r w:rsidRPr="003E636A">
        <w:rPr>
          <w:rFonts w:ascii="Times New Roman" w:hAnsi="Times New Roman" w:cs="Times New Roman"/>
        </w:rPr>
        <w:t>- во второй год аренды - 60 процентов арендной платы;</w:t>
      </w:r>
    </w:p>
    <w:p w:rsidR="00656A82" w:rsidRPr="003E636A" w:rsidRDefault="00656A82" w:rsidP="00656A82">
      <w:pPr>
        <w:pStyle w:val="ConsPlusNormal"/>
        <w:ind w:firstLine="540"/>
        <w:jc w:val="both"/>
        <w:rPr>
          <w:rFonts w:ascii="Times New Roman" w:hAnsi="Times New Roman" w:cs="Times New Roman"/>
        </w:rPr>
      </w:pPr>
      <w:r w:rsidRPr="003E636A">
        <w:rPr>
          <w:rFonts w:ascii="Times New Roman" w:hAnsi="Times New Roman" w:cs="Times New Roman"/>
        </w:rPr>
        <w:t>- в третий год аренды - 80 процентов арендной платы;</w:t>
      </w:r>
    </w:p>
    <w:p w:rsidR="00656A82" w:rsidRPr="003E636A" w:rsidRDefault="00656A82" w:rsidP="00656A82">
      <w:pPr>
        <w:pStyle w:val="ConsPlusNormal"/>
        <w:ind w:firstLine="540"/>
        <w:jc w:val="both"/>
        <w:rPr>
          <w:rFonts w:ascii="Times New Roman" w:hAnsi="Times New Roman" w:cs="Times New Roman"/>
        </w:rPr>
      </w:pPr>
      <w:r w:rsidRPr="003E636A">
        <w:rPr>
          <w:rFonts w:ascii="Times New Roman" w:hAnsi="Times New Roman" w:cs="Times New Roman"/>
        </w:rPr>
        <w:t>- в четвертый год аренды и далее - 100 процентов размера арендной платы.</w:t>
      </w:r>
    </w:p>
    <w:p w:rsidR="00BF1F1B" w:rsidRPr="003E636A" w:rsidRDefault="00656A82" w:rsidP="00BF1F1B">
      <w:pPr>
        <w:pStyle w:val="ConsPlusNormal"/>
        <w:ind w:firstLine="539"/>
        <w:jc w:val="both"/>
        <w:rPr>
          <w:rFonts w:ascii="Times New Roman" w:hAnsi="Times New Roman" w:cs="Times New Roman"/>
        </w:rPr>
      </w:pPr>
      <w:r>
        <w:rPr>
          <w:rFonts w:ascii="Times New Roman" w:hAnsi="Times New Roman" w:cs="Times New Roman"/>
        </w:rPr>
        <w:t>5.6</w:t>
      </w:r>
      <w:r w:rsidR="001947F5" w:rsidRPr="003E636A">
        <w:rPr>
          <w:rFonts w:ascii="Times New Roman" w:hAnsi="Times New Roman" w:cs="Times New Roman"/>
        </w:rPr>
        <w:t xml:space="preserve">. </w:t>
      </w:r>
      <w:r w:rsidR="00BF1F1B" w:rsidRPr="003E636A">
        <w:rPr>
          <w:rFonts w:ascii="Times New Roman" w:hAnsi="Times New Roman" w:cs="Times New Roman"/>
        </w:rPr>
        <w:t>Передача муниципального имущества в аренду</w:t>
      </w:r>
      <w:r>
        <w:rPr>
          <w:rFonts w:ascii="Times New Roman" w:hAnsi="Times New Roman" w:cs="Times New Roman"/>
        </w:rPr>
        <w:t xml:space="preserve"> без проведения торгов</w:t>
      </w:r>
      <w:r w:rsidR="00BF1F1B" w:rsidRPr="003E636A">
        <w:rPr>
          <w:rFonts w:ascii="Times New Roman" w:hAnsi="Times New Roman" w:cs="Times New Roman"/>
        </w:rPr>
        <w:t xml:space="preserve"> осуществляется:</w:t>
      </w:r>
    </w:p>
    <w:p w:rsidR="001947F5" w:rsidRPr="003E636A" w:rsidRDefault="007109F6" w:rsidP="00F55222">
      <w:pPr>
        <w:pStyle w:val="ConsPlusNormal"/>
        <w:ind w:firstLine="539"/>
        <w:jc w:val="both"/>
        <w:rPr>
          <w:rFonts w:ascii="Times New Roman" w:hAnsi="Times New Roman" w:cs="Times New Roman"/>
        </w:rPr>
      </w:pPr>
      <w:r w:rsidRPr="003E636A">
        <w:rPr>
          <w:rFonts w:ascii="Times New Roman" w:hAnsi="Times New Roman" w:cs="Times New Roman"/>
        </w:rPr>
        <w:t>5.</w:t>
      </w:r>
      <w:r w:rsidR="00656A82">
        <w:rPr>
          <w:rFonts w:ascii="Times New Roman" w:hAnsi="Times New Roman" w:cs="Times New Roman"/>
        </w:rPr>
        <w:t>6</w:t>
      </w:r>
      <w:r w:rsidRPr="003E636A">
        <w:rPr>
          <w:rFonts w:ascii="Times New Roman" w:hAnsi="Times New Roman" w:cs="Times New Roman"/>
        </w:rPr>
        <w:t>.1.</w:t>
      </w:r>
      <w:r w:rsidR="00F55222" w:rsidRPr="003E636A">
        <w:rPr>
          <w:rFonts w:ascii="Times New Roman" w:hAnsi="Times New Roman" w:cs="Times New Roman"/>
        </w:rPr>
        <w:t xml:space="preserve"> </w:t>
      </w:r>
      <w:r w:rsidRPr="003E636A">
        <w:rPr>
          <w:rFonts w:ascii="Times New Roman" w:hAnsi="Times New Roman" w:cs="Times New Roman"/>
        </w:rPr>
        <w:t>В</w:t>
      </w:r>
      <w:r w:rsidR="001947F5" w:rsidRPr="003E636A">
        <w:rPr>
          <w:rFonts w:ascii="Times New Roman" w:hAnsi="Times New Roman" w:cs="Times New Roman"/>
        </w:rPr>
        <w:t xml:space="preserve"> соответствии со </w:t>
      </w:r>
      <w:hyperlink r:id="rId31">
        <w:r w:rsidR="001947F5" w:rsidRPr="003E636A">
          <w:rPr>
            <w:rFonts w:ascii="Times New Roman" w:hAnsi="Times New Roman" w:cs="Times New Roman"/>
          </w:rPr>
          <w:t>ст. 17.1</w:t>
        </w:r>
      </w:hyperlink>
      <w:r w:rsidR="001947F5" w:rsidRPr="003E636A">
        <w:rPr>
          <w:rFonts w:ascii="Times New Roman" w:hAnsi="Times New Roman" w:cs="Times New Roman"/>
        </w:rPr>
        <w:t xml:space="preserve"> Федерального закона от 26.07.2006 N 135-ФЗ "О защите конкуренции" и при представлении лицом, указанным в </w:t>
      </w:r>
      <w:hyperlink w:anchor="P70">
        <w:r w:rsidR="001947F5" w:rsidRPr="003E636A">
          <w:rPr>
            <w:rFonts w:ascii="Times New Roman" w:hAnsi="Times New Roman" w:cs="Times New Roman"/>
          </w:rPr>
          <w:t>п. 4.1</w:t>
        </w:r>
      </w:hyperlink>
      <w:r w:rsidR="001947F5" w:rsidRPr="003E636A">
        <w:rPr>
          <w:rFonts w:ascii="Times New Roman" w:hAnsi="Times New Roman" w:cs="Times New Roman"/>
        </w:rPr>
        <w:t xml:space="preserve"> настоящего Положения, арендодателю документов в соответствии с административным </w:t>
      </w:r>
      <w:hyperlink r:id="rId32">
        <w:r w:rsidR="001947F5" w:rsidRPr="003E636A">
          <w:rPr>
            <w:rFonts w:ascii="Times New Roman" w:hAnsi="Times New Roman" w:cs="Times New Roman"/>
          </w:rPr>
          <w:t>регламентом</w:t>
        </w:r>
      </w:hyperlink>
      <w:r w:rsidR="001947F5" w:rsidRPr="003E636A">
        <w:rPr>
          <w:rFonts w:ascii="Times New Roman" w:hAnsi="Times New Roman" w:cs="Times New Roman"/>
        </w:rPr>
        <w:t xml:space="preserve"> "Предоставление в аренду имущества (за исключением земельных участков), находящегося в муниципальной собственности, без проведения торгов", утвержденным постановлением администрации городского округа Электросталь Московской области от 11.03.2019 N 138/3.</w:t>
      </w:r>
    </w:p>
    <w:p w:rsidR="004B1B56" w:rsidRPr="003E636A" w:rsidRDefault="004B1B56" w:rsidP="004B1B56">
      <w:pPr>
        <w:pStyle w:val="ConsPlusNormal"/>
        <w:ind w:firstLine="540"/>
        <w:jc w:val="both"/>
        <w:rPr>
          <w:rFonts w:ascii="Times New Roman" w:hAnsi="Times New Roman" w:cs="Times New Roman"/>
        </w:rPr>
      </w:pPr>
      <w:r w:rsidRPr="003E636A">
        <w:rPr>
          <w:rFonts w:ascii="Times New Roman" w:hAnsi="Times New Roman" w:cs="Times New Roman"/>
        </w:rPr>
        <w:t>Если муниципальная организация, образующая социальную инфраструктуру для детей, передает в аренду закрепленные за ней объекты собственности, заключению договора аренды должна предшествовать проводимая учредителем оценка последствий заключения такого договора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4B1B56" w:rsidRPr="003E636A" w:rsidRDefault="004B1B56" w:rsidP="004B1B56">
      <w:pPr>
        <w:pStyle w:val="ConsPlusNormal"/>
        <w:ind w:firstLine="540"/>
        <w:jc w:val="both"/>
        <w:rPr>
          <w:rFonts w:ascii="Times New Roman" w:hAnsi="Times New Roman" w:cs="Times New Roman"/>
        </w:rPr>
      </w:pPr>
      <w:r w:rsidRPr="003E636A">
        <w:rPr>
          <w:rFonts w:ascii="Times New Roman" w:hAnsi="Times New Roman" w:cs="Times New Roman"/>
        </w:rPr>
        <w:t>Передача в аренду имущества на неопределенный срок не допускается.</w:t>
      </w:r>
    </w:p>
    <w:p w:rsidR="004B1B56" w:rsidRPr="003E636A" w:rsidRDefault="004B1B56" w:rsidP="004B1B56">
      <w:pPr>
        <w:pStyle w:val="ConsPlusNormal"/>
        <w:ind w:firstLine="540"/>
        <w:jc w:val="both"/>
        <w:rPr>
          <w:rFonts w:ascii="Times New Roman" w:hAnsi="Times New Roman" w:cs="Times New Roman"/>
        </w:rPr>
      </w:pPr>
      <w:r w:rsidRPr="003E636A">
        <w:rPr>
          <w:rFonts w:ascii="Times New Roman" w:hAnsi="Times New Roman" w:cs="Times New Roman"/>
        </w:rPr>
        <w:t>Если иное не предусмотрено законом или договором аренды,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Арендатор обязан письменно уведомить арендодателя о желании заключить такой договор в срок, указанный в договоре аренды, а если в договоре такой срок не указан, в разумный срок до окончания действия договора. При заключении договора аренды на новый срок условия договора могут быть изменены по соглашению сторон.</w:t>
      </w:r>
    </w:p>
    <w:p w:rsidR="00F55222" w:rsidRPr="003E636A" w:rsidRDefault="00656A82" w:rsidP="00F55222">
      <w:pPr>
        <w:pStyle w:val="ac"/>
        <w:ind w:firstLine="567"/>
        <w:jc w:val="both"/>
        <w:rPr>
          <w:rFonts w:ascii="Times New Roman" w:hAnsi="Times New Roman"/>
        </w:rPr>
      </w:pPr>
      <w:r>
        <w:rPr>
          <w:rFonts w:ascii="Times New Roman" w:hAnsi="Times New Roman"/>
        </w:rPr>
        <w:t>5.6.2</w:t>
      </w:r>
      <w:r w:rsidR="00BF1F1B">
        <w:rPr>
          <w:rFonts w:ascii="Times New Roman" w:hAnsi="Times New Roman"/>
        </w:rPr>
        <w:t xml:space="preserve">. </w:t>
      </w:r>
      <w:r w:rsidR="007109F6" w:rsidRPr="003E636A">
        <w:rPr>
          <w:rFonts w:ascii="Times New Roman" w:hAnsi="Times New Roman"/>
        </w:rPr>
        <w:t>В</w:t>
      </w:r>
      <w:r w:rsidR="00F55222" w:rsidRPr="003E636A">
        <w:rPr>
          <w:rFonts w:ascii="Times New Roman" w:hAnsi="Times New Roman"/>
        </w:rPr>
        <w:t xml:space="preserve"> соответствии со ст. 19 Федерального закона от 26.07.2006 </w:t>
      </w:r>
      <w:hyperlink r:id="rId33" w:history="1">
        <w:r w:rsidR="00F55222" w:rsidRPr="003E636A">
          <w:rPr>
            <w:rFonts w:ascii="Times New Roman" w:hAnsi="Times New Roman"/>
          </w:rPr>
          <w:t>№</w:t>
        </w:r>
      </w:hyperlink>
      <w:r w:rsidR="003C46AC" w:rsidRPr="003E636A">
        <w:rPr>
          <w:rFonts w:ascii="Times New Roman" w:hAnsi="Times New Roman"/>
        </w:rPr>
        <w:t xml:space="preserve"> 135-ФЗ «О защите конкуренции», в целях предоставления муниципальной преференции для поддержки субъектов малого и среднего предпринимательства и в рамках исполнения подпрограммы 3 «Развитие малого и среднего предпринимательства» муниципальной программы городского округа Электросталь «Предпринимательство», утвержденной постановлением администрации городского округа Электросталь от 20.03.2023 № 196/2, </w:t>
      </w:r>
      <w:r w:rsidR="00F55222" w:rsidRPr="003E636A">
        <w:rPr>
          <w:rFonts w:ascii="Times New Roman" w:hAnsi="Times New Roman"/>
        </w:rPr>
        <w:t>в аренду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осуществляющим деятельность на</w:t>
      </w:r>
      <w:r w:rsidR="007109F6" w:rsidRPr="003E636A">
        <w:rPr>
          <w:rFonts w:ascii="Times New Roman" w:hAnsi="Times New Roman"/>
        </w:rPr>
        <w:t xml:space="preserve"> территории Московской области.</w:t>
      </w:r>
      <w:r w:rsidR="000269E2">
        <w:rPr>
          <w:rFonts w:ascii="Times New Roman" w:hAnsi="Times New Roman"/>
        </w:rPr>
        <w:t xml:space="preserve"> К данной муниципальной преференции относятся нежилые помещения, здания, сооружения, встроенно-пристроенные объекты, свободные от прав третьих лиц, включенные в перечни объектов имущества, находящегося в собственности городского округ Электросталь Московской области, предназначенных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109F6" w:rsidRPr="003E636A" w:rsidRDefault="00BF1F1B" w:rsidP="00BF1F1B">
      <w:pPr>
        <w:pStyle w:val="ac"/>
        <w:ind w:firstLine="567"/>
        <w:jc w:val="both"/>
        <w:rPr>
          <w:rFonts w:ascii="Times New Roman" w:hAnsi="Times New Roman"/>
        </w:rPr>
      </w:pPr>
      <w:r>
        <w:rPr>
          <w:rFonts w:ascii="Times New Roman" w:hAnsi="Times New Roman"/>
        </w:rPr>
        <w:t>5.6.</w:t>
      </w:r>
      <w:r w:rsidR="00656A82">
        <w:rPr>
          <w:rFonts w:ascii="Times New Roman" w:hAnsi="Times New Roman"/>
        </w:rPr>
        <w:t>3</w:t>
      </w:r>
      <w:r>
        <w:rPr>
          <w:rFonts w:ascii="Times New Roman" w:hAnsi="Times New Roman"/>
        </w:rPr>
        <w:t>.</w:t>
      </w:r>
      <w:r w:rsidR="00E7104C" w:rsidRPr="003E636A">
        <w:rPr>
          <w:rFonts w:ascii="Times New Roman" w:hAnsi="Times New Roman"/>
        </w:rPr>
        <w:t xml:space="preserve"> </w:t>
      </w:r>
      <w:r w:rsidR="007109F6" w:rsidRPr="003E636A">
        <w:rPr>
          <w:rFonts w:ascii="Times New Roman" w:hAnsi="Times New Roman"/>
        </w:rPr>
        <w:t>Для передачи в аренду имущества, заявитель (субъекты малого и среднего предпринимательства и физические лица) направляет с использованием специальной интерактивной формы в электронном виде через региональный портал государственных и муниципальных услуг Московской области (РПГУ) заявление по у</w:t>
      </w:r>
      <w:r w:rsidR="00446138" w:rsidRPr="003E636A">
        <w:rPr>
          <w:rFonts w:ascii="Times New Roman" w:hAnsi="Times New Roman"/>
        </w:rPr>
        <w:t>становленной форме (приложение 1</w:t>
      </w:r>
      <w:r w:rsidR="00B02483" w:rsidRPr="003E636A">
        <w:rPr>
          <w:rFonts w:ascii="Times New Roman" w:hAnsi="Times New Roman"/>
        </w:rPr>
        <w:t xml:space="preserve"> к Положению</w:t>
      </w:r>
      <w:r w:rsidR="007109F6" w:rsidRPr="003E636A">
        <w:rPr>
          <w:rFonts w:ascii="Times New Roman" w:hAnsi="Times New Roman"/>
        </w:rPr>
        <w:t>) с комплектом документов в соотв</w:t>
      </w:r>
      <w:r w:rsidR="00446138" w:rsidRPr="003E636A">
        <w:rPr>
          <w:rFonts w:ascii="Times New Roman" w:hAnsi="Times New Roman"/>
        </w:rPr>
        <w:t>етствии с перечнем (приложение 2</w:t>
      </w:r>
      <w:r w:rsidR="00B02483" w:rsidRPr="003E636A">
        <w:rPr>
          <w:rFonts w:ascii="Times New Roman" w:hAnsi="Times New Roman"/>
        </w:rPr>
        <w:t xml:space="preserve"> к Положению</w:t>
      </w:r>
      <w:r w:rsidR="007109F6" w:rsidRPr="003E636A">
        <w:rPr>
          <w:rFonts w:ascii="Times New Roman" w:hAnsi="Times New Roman"/>
        </w:rPr>
        <w:t xml:space="preserve">). </w:t>
      </w:r>
    </w:p>
    <w:p w:rsidR="007109F6" w:rsidRPr="003E636A" w:rsidRDefault="00656A82" w:rsidP="007109F6">
      <w:pPr>
        <w:pStyle w:val="ac"/>
        <w:ind w:firstLine="709"/>
        <w:jc w:val="both"/>
        <w:rPr>
          <w:rFonts w:ascii="Times New Roman" w:hAnsi="Times New Roman"/>
        </w:rPr>
      </w:pPr>
      <w:r>
        <w:rPr>
          <w:rFonts w:ascii="Times New Roman" w:hAnsi="Times New Roman"/>
        </w:rPr>
        <w:t>5.6.4</w:t>
      </w:r>
      <w:r w:rsidR="00BF1F1B">
        <w:rPr>
          <w:rFonts w:ascii="Times New Roman" w:hAnsi="Times New Roman"/>
        </w:rPr>
        <w:t>.</w:t>
      </w:r>
      <w:r w:rsidR="00E7104C" w:rsidRPr="003E636A">
        <w:rPr>
          <w:rFonts w:ascii="Times New Roman" w:hAnsi="Times New Roman"/>
        </w:rPr>
        <w:t xml:space="preserve"> </w:t>
      </w:r>
      <w:r w:rsidR="007109F6" w:rsidRPr="003E636A">
        <w:rPr>
          <w:rFonts w:ascii="Times New Roman" w:hAnsi="Times New Roman"/>
        </w:rPr>
        <w:t xml:space="preserve">Имущество передается в аренду на основании договора, заключаемого Комитетом в порядке, установленном настоящим Положением, и соответствующего примерной форме (приложение 3). </w:t>
      </w:r>
    </w:p>
    <w:p w:rsidR="007109F6" w:rsidRPr="003E636A" w:rsidRDefault="00656A82" w:rsidP="007109F6">
      <w:pPr>
        <w:pStyle w:val="ac"/>
        <w:ind w:firstLine="709"/>
        <w:jc w:val="both"/>
        <w:rPr>
          <w:rFonts w:ascii="Times New Roman" w:hAnsi="Times New Roman"/>
        </w:rPr>
      </w:pPr>
      <w:r>
        <w:rPr>
          <w:rFonts w:ascii="Times New Roman" w:hAnsi="Times New Roman"/>
        </w:rPr>
        <w:t>5.6.5</w:t>
      </w:r>
      <w:r w:rsidR="00BF1F1B">
        <w:rPr>
          <w:rFonts w:ascii="Times New Roman" w:hAnsi="Times New Roman"/>
        </w:rPr>
        <w:t>.</w:t>
      </w:r>
      <w:r w:rsidR="00E7104C" w:rsidRPr="003E636A">
        <w:rPr>
          <w:rFonts w:ascii="Times New Roman" w:hAnsi="Times New Roman"/>
        </w:rPr>
        <w:t xml:space="preserve"> </w:t>
      </w:r>
      <w:r w:rsidR="007109F6" w:rsidRPr="003E636A">
        <w:rPr>
          <w:rFonts w:ascii="Times New Roman" w:hAnsi="Times New Roman"/>
        </w:rPr>
        <w:t xml:space="preserve">Размер годовой арендной платы по договорам аренды имущества, заключаемым в соответствии с п. </w:t>
      </w:r>
      <w:r w:rsidR="00BF1F1B">
        <w:rPr>
          <w:rFonts w:ascii="Times New Roman" w:hAnsi="Times New Roman"/>
        </w:rPr>
        <w:t>5.6.</w:t>
      </w:r>
      <w:r>
        <w:rPr>
          <w:rFonts w:ascii="Times New Roman" w:hAnsi="Times New Roman"/>
        </w:rPr>
        <w:t>2.</w:t>
      </w:r>
      <w:r w:rsidR="007109F6" w:rsidRPr="003E636A">
        <w:rPr>
          <w:rFonts w:ascii="Times New Roman" w:hAnsi="Times New Roman"/>
        </w:rPr>
        <w:t xml:space="preserve"> настоящего Положения, устанавливается в следующем порядке: </w:t>
      </w:r>
    </w:p>
    <w:p w:rsidR="007109F6" w:rsidRPr="003E636A" w:rsidRDefault="00E7104C" w:rsidP="007109F6">
      <w:pPr>
        <w:pStyle w:val="ac"/>
        <w:ind w:firstLine="709"/>
        <w:jc w:val="both"/>
        <w:rPr>
          <w:rFonts w:ascii="Times New Roman" w:hAnsi="Times New Roman"/>
        </w:rPr>
      </w:pPr>
      <w:r w:rsidRPr="003E636A">
        <w:rPr>
          <w:rFonts w:ascii="Times New Roman" w:hAnsi="Times New Roman"/>
        </w:rPr>
        <w:t xml:space="preserve">- </w:t>
      </w:r>
      <w:r w:rsidR="007109F6" w:rsidRPr="003E636A">
        <w:rPr>
          <w:rFonts w:ascii="Times New Roman" w:hAnsi="Times New Roman"/>
        </w:rPr>
        <w:t>В отношении имущества, износ которого не превышает 80% - в размере налога на имущество, рассчитанного исходя из кадастровой стоимости имущества.</w:t>
      </w:r>
    </w:p>
    <w:p w:rsidR="007109F6" w:rsidRPr="003E636A" w:rsidRDefault="00E7104C" w:rsidP="007109F6">
      <w:pPr>
        <w:pStyle w:val="ac"/>
        <w:ind w:firstLine="709"/>
        <w:jc w:val="both"/>
        <w:rPr>
          <w:rFonts w:ascii="Times New Roman" w:hAnsi="Times New Roman"/>
        </w:rPr>
      </w:pPr>
      <w:r w:rsidRPr="003E636A">
        <w:rPr>
          <w:rFonts w:ascii="Times New Roman" w:hAnsi="Times New Roman"/>
        </w:rPr>
        <w:t xml:space="preserve">- </w:t>
      </w:r>
      <w:r w:rsidR="007109F6" w:rsidRPr="003E636A">
        <w:rPr>
          <w:rFonts w:ascii="Times New Roman" w:hAnsi="Times New Roman"/>
        </w:rPr>
        <w:t xml:space="preserve">В отношении имущества, износ которого составляет 80% и выше – в размере 1 рубль за 1 кв.м. имущества. </w:t>
      </w:r>
    </w:p>
    <w:p w:rsidR="007109F6" w:rsidRPr="003E636A" w:rsidRDefault="00656A82" w:rsidP="007109F6">
      <w:pPr>
        <w:pStyle w:val="ac"/>
        <w:ind w:firstLine="709"/>
        <w:jc w:val="both"/>
        <w:rPr>
          <w:rFonts w:ascii="Times New Roman" w:hAnsi="Times New Roman"/>
        </w:rPr>
      </w:pPr>
      <w:r>
        <w:rPr>
          <w:rFonts w:ascii="Times New Roman" w:hAnsi="Times New Roman"/>
        </w:rPr>
        <w:t>5.6.6</w:t>
      </w:r>
      <w:r w:rsidR="00BF1F1B">
        <w:rPr>
          <w:rFonts w:ascii="Times New Roman" w:hAnsi="Times New Roman"/>
        </w:rPr>
        <w:t xml:space="preserve">. </w:t>
      </w:r>
      <w:r w:rsidR="007109F6" w:rsidRPr="003E636A">
        <w:rPr>
          <w:rFonts w:ascii="Times New Roman" w:hAnsi="Times New Roman"/>
        </w:rPr>
        <w:t>Рассмотрение поступивших заявлений, документов, подготовка проекта постановления администрации городского округа Электросталь Московской области о предоставлении в аренду имущества субъектам малого и среднего предпринимательства и физическим лицам в соответствии с настоящим Положением либо подготовка мотивированного отказа осуществляется Комитетом.</w:t>
      </w:r>
    </w:p>
    <w:p w:rsidR="007109F6" w:rsidRPr="003E636A" w:rsidRDefault="00656A82" w:rsidP="007109F6">
      <w:pPr>
        <w:pStyle w:val="ac"/>
        <w:ind w:firstLine="709"/>
        <w:jc w:val="both"/>
        <w:rPr>
          <w:rFonts w:ascii="Times New Roman" w:hAnsi="Times New Roman"/>
        </w:rPr>
      </w:pPr>
      <w:bookmarkStart w:id="4" w:name="Par59"/>
      <w:bookmarkEnd w:id="4"/>
      <w:r>
        <w:rPr>
          <w:rFonts w:ascii="Times New Roman" w:hAnsi="Times New Roman"/>
        </w:rPr>
        <w:t>5.6.7</w:t>
      </w:r>
      <w:r w:rsidR="00BF1F1B">
        <w:rPr>
          <w:rFonts w:ascii="Times New Roman" w:hAnsi="Times New Roman"/>
        </w:rPr>
        <w:t>.</w:t>
      </w:r>
      <w:r w:rsidR="00E7104C" w:rsidRPr="003E636A">
        <w:rPr>
          <w:rFonts w:ascii="Times New Roman" w:hAnsi="Times New Roman"/>
        </w:rPr>
        <w:t xml:space="preserve"> </w:t>
      </w:r>
      <w:r w:rsidR="007109F6" w:rsidRPr="003E636A">
        <w:rPr>
          <w:rFonts w:ascii="Times New Roman" w:hAnsi="Times New Roman"/>
        </w:rPr>
        <w:t xml:space="preserve">Комитет в течение десяти рабочих дней со дня регистрации заявления на портале РПГУ с приложением документов, предусмотренных </w:t>
      </w:r>
      <w:r w:rsidR="00446138" w:rsidRPr="003E636A">
        <w:rPr>
          <w:rFonts w:ascii="Times New Roman" w:hAnsi="Times New Roman"/>
        </w:rPr>
        <w:t>приложением 2</w:t>
      </w:r>
      <w:r w:rsidR="007109F6" w:rsidRPr="003E636A">
        <w:rPr>
          <w:rFonts w:ascii="Times New Roman" w:hAnsi="Times New Roman"/>
        </w:rPr>
        <w:t xml:space="preserve"> настоящего Положения, принимает решение:</w:t>
      </w:r>
    </w:p>
    <w:p w:rsidR="007109F6" w:rsidRPr="003E636A" w:rsidRDefault="007109F6" w:rsidP="007109F6">
      <w:pPr>
        <w:pStyle w:val="ac"/>
        <w:ind w:firstLine="709"/>
        <w:jc w:val="both"/>
        <w:rPr>
          <w:rFonts w:ascii="Times New Roman" w:hAnsi="Times New Roman"/>
        </w:rPr>
      </w:pPr>
      <w:r w:rsidRPr="003E636A">
        <w:rPr>
          <w:rFonts w:ascii="Times New Roman" w:hAnsi="Times New Roman"/>
        </w:rPr>
        <w:t>- о заключении договора аренды без проведения торгов путем издания постановления;</w:t>
      </w:r>
    </w:p>
    <w:p w:rsidR="007109F6" w:rsidRPr="003E636A" w:rsidRDefault="007109F6" w:rsidP="007109F6">
      <w:pPr>
        <w:pStyle w:val="ac"/>
        <w:ind w:firstLine="709"/>
        <w:jc w:val="both"/>
        <w:rPr>
          <w:rFonts w:ascii="Times New Roman" w:hAnsi="Times New Roman"/>
        </w:rPr>
      </w:pPr>
      <w:r w:rsidRPr="003E636A">
        <w:rPr>
          <w:rFonts w:ascii="Times New Roman" w:hAnsi="Times New Roman"/>
        </w:rPr>
        <w:t xml:space="preserve">- о заключении договора аренды путем проведения торгов в случае, предусмотренном пунктом </w:t>
      </w:r>
      <w:r w:rsidR="00F0176D" w:rsidRPr="003E636A">
        <w:rPr>
          <w:rFonts w:ascii="Times New Roman" w:hAnsi="Times New Roman"/>
        </w:rPr>
        <w:t>5.</w:t>
      </w:r>
      <w:r w:rsidR="000269E2">
        <w:rPr>
          <w:rFonts w:ascii="Times New Roman" w:hAnsi="Times New Roman"/>
        </w:rPr>
        <w:t>6.12.</w:t>
      </w:r>
      <w:r w:rsidRPr="003E636A">
        <w:rPr>
          <w:rFonts w:ascii="Times New Roman" w:hAnsi="Times New Roman"/>
        </w:rPr>
        <w:t xml:space="preserve"> настоящего Положения;</w:t>
      </w:r>
    </w:p>
    <w:p w:rsidR="007109F6" w:rsidRPr="003E636A" w:rsidRDefault="007109F6" w:rsidP="007109F6">
      <w:pPr>
        <w:pStyle w:val="ac"/>
        <w:ind w:firstLine="709"/>
        <w:jc w:val="both"/>
        <w:rPr>
          <w:rFonts w:ascii="Times New Roman" w:hAnsi="Times New Roman"/>
        </w:rPr>
      </w:pPr>
      <w:r w:rsidRPr="003E636A">
        <w:rPr>
          <w:rFonts w:ascii="Times New Roman" w:hAnsi="Times New Roman"/>
        </w:rPr>
        <w:t>- об отказе в передаче имущества в аренду.</w:t>
      </w:r>
    </w:p>
    <w:p w:rsidR="007109F6" w:rsidRPr="003E636A" w:rsidRDefault="00656A82" w:rsidP="004B1B56">
      <w:pPr>
        <w:ind w:firstLine="709"/>
        <w:jc w:val="both"/>
        <w:rPr>
          <w:sz w:val="22"/>
          <w:szCs w:val="22"/>
        </w:rPr>
      </w:pPr>
      <w:r>
        <w:rPr>
          <w:sz w:val="22"/>
          <w:szCs w:val="22"/>
        </w:rPr>
        <w:t>5.6.8</w:t>
      </w:r>
      <w:r w:rsidR="00BF1F1B">
        <w:rPr>
          <w:sz w:val="22"/>
          <w:szCs w:val="22"/>
        </w:rPr>
        <w:t>.</w:t>
      </w:r>
      <w:r w:rsidR="00E7104C" w:rsidRPr="003E636A">
        <w:rPr>
          <w:sz w:val="22"/>
          <w:szCs w:val="22"/>
        </w:rPr>
        <w:t xml:space="preserve"> </w:t>
      </w:r>
      <w:r w:rsidR="007109F6" w:rsidRPr="003E636A">
        <w:rPr>
          <w:sz w:val="22"/>
          <w:szCs w:val="22"/>
        </w:rPr>
        <w:t xml:space="preserve">Имущество предоставляется в аренду без проведения торгов заявителю в соответствии с </w:t>
      </w:r>
      <w:r w:rsidR="004B1B56" w:rsidRPr="003E636A">
        <w:rPr>
          <w:sz w:val="22"/>
          <w:szCs w:val="22"/>
        </w:rPr>
        <w:t xml:space="preserve">п. </w:t>
      </w:r>
      <w:r w:rsidR="00BF1F1B">
        <w:rPr>
          <w:sz w:val="22"/>
          <w:szCs w:val="22"/>
        </w:rPr>
        <w:t>5.6.</w:t>
      </w:r>
      <w:r w:rsidR="000269E2">
        <w:rPr>
          <w:sz w:val="22"/>
          <w:szCs w:val="22"/>
        </w:rPr>
        <w:t>2.</w:t>
      </w:r>
      <w:r w:rsidR="004B1B56" w:rsidRPr="003E636A">
        <w:rPr>
          <w:sz w:val="22"/>
          <w:szCs w:val="22"/>
        </w:rPr>
        <w:t xml:space="preserve"> настоящего Положения</w:t>
      </w:r>
      <w:r w:rsidR="007109F6" w:rsidRPr="003E636A">
        <w:rPr>
          <w:sz w:val="22"/>
          <w:szCs w:val="22"/>
        </w:rPr>
        <w:t xml:space="preserve"> и законодательством Российской Федерации при условии проведения работ по ремонту помещения, здания, встроенно-пристроенных объектов, если износ таких объектов составляет менее 80% и восстановления (реконструкции) здания, сооружения, если износ таких объектов составляет более 80%.</w:t>
      </w:r>
      <w:r w:rsidR="004B1B56" w:rsidRPr="003E636A">
        <w:rPr>
          <w:sz w:val="22"/>
          <w:szCs w:val="22"/>
        </w:rPr>
        <w:t xml:space="preserve"> </w:t>
      </w:r>
      <w:r w:rsidR="007109F6" w:rsidRPr="003E636A">
        <w:rPr>
          <w:sz w:val="22"/>
          <w:szCs w:val="22"/>
        </w:rPr>
        <w:t>Помещения передаются в аренду сроком на 10 лет, а здания, сооружения и комплексы имущества на 15 лет.</w:t>
      </w:r>
    </w:p>
    <w:p w:rsidR="007109F6" w:rsidRPr="003E636A" w:rsidRDefault="00656A82" w:rsidP="007109F6">
      <w:pPr>
        <w:ind w:firstLine="709"/>
        <w:jc w:val="both"/>
        <w:rPr>
          <w:rFonts w:eastAsiaTheme="minorHAnsi"/>
          <w:sz w:val="22"/>
          <w:szCs w:val="22"/>
          <w:lang w:eastAsia="en-US"/>
        </w:rPr>
      </w:pPr>
      <w:r>
        <w:rPr>
          <w:sz w:val="22"/>
          <w:szCs w:val="22"/>
        </w:rPr>
        <w:t>5.6.9</w:t>
      </w:r>
      <w:r w:rsidR="00BF1F1B">
        <w:rPr>
          <w:sz w:val="22"/>
          <w:szCs w:val="22"/>
        </w:rPr>
        <w:t>.</w:t>
      </w:r>
      <w:r w:rsidR="00E7104C" w:rsidRPr="003E636A">
        <w:rPr>
          <w:sz w:val="22"/>
          <w:szCs w:val="22"/>
        </w:rPr>
        <w:t xml:space="preserve"> </w:t>
      </w:r>
      <w:r w:rsidR="007109F6" w:rsidRPr="003E636A">
        <w:rPr>
          <w:sz w:val="22"/>
          <w:szCs w:val="22"/>
        </w:rPr>
        <w:t>К договору аренды, заключаемому в соответс</w:t>
      </w:r>
      <w:r w:rsidR="000269E2">
        <w:rPr>
          <w:sz w:val="22"/>
          <w:szCs w:val="22"/>
        </w:rPr>
        <w:t>твии с п. 5.6</w:t>
      </w:r>
      <w:r w:rsidR="007109F6" w:rsidRPr="003E636A">
        <w:rPr>
          <w:sz w:val="22"/>
          <w:szCs w:val="22"/>
        </w:rPr>
        <w:t xml:space="preserve">.2. настоящего Положения, Комитетом прилагается акт обследования (техническое заключение) специализированной проектной организации, имеющей разрешение (лицензию) на проведение обследования объектов недвижимости о техническом состоянии передаваемого в аренду объекта, подготовленный не позднее чем за 6 месяцев до даты включения объекта в </w:t>
      </w:r>
      <w:r w:rsidR="007109F6" w:rsidRPr="003E636A">
        <w:rPr>
          <w:rFonts w:eastAsiaTheme="minorHAnsi"/>
          <w:sz w:val="22"/>
          <w:szCs w:val="22"/>
          <w:lang w:eastAsia="en-US"/>
        </w:rPr>
        <w:t>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для предоставления его во владение и (или) пользование на долгосрочной основе (в том числе по льготным ставкам арендной платы) субъектам малого и среднего предпринимательства</w:t>
      </w:r>
      <w:r w:rsidR="007109F6" w:rsidRPr="003E636A">
        <w:rPr>
          <w:sz w:val="22"/>
          <w:szCs w:val="22"/>
        </w:rPr>
        <w:t xml:space="preserve">. </w:t>
      </w:r>
    </w:p>
    <w:p w:rsidR="007109F6" w:rsidRPr="003E636A" w:rsidRDefault="00656A82" w:rsidP="007109F6">
      <w:pPr>
        <w:ind w:firstLine="709"/>
        <w:jc w:val="both"/>
        <w:rPr>
          <w:sz w:val="22"/>
          <w:szCs w:val="22"/>
        </w:rPr>
      </w:pPr>
      <w:r>
        <w:rPr>
          <w:sz w:val="22"/>
          <w:szCs w:val="22"/>
        </w:rPr>
        <w:t>5.6.10</w:t>
      </w:r>
      <w:r w:rsidR="00BF1F1B">
        <w:rPr>
          <w:sz w:val="22"/>
          <w:szCs w:val="22"/>
        </w:rPr>
        <w:t>.</w:t>
      </w:r>
      <w:r w:rsidR="00E7104C" w:rsidRPr="003E636A">
        <w:rPr>
          <w:sz w:val="22"/>
          <w:szCs w:val="22"/>
        </w:rPr>
        <w:t xml:space="preserve"> </w:t>
      </w:r>
      <w:r w:rsidR="007109F6" w:rsidRPr="003E636A">
        <w:rPr>
          <w:sz w:val="22"/>
          <w:szCs w:val="22"/>
        </w:rPr>
        <w:t>Субъекты малого и среднего предпринимательства и физические лица, которым имущество предо</w:t>
      </w:r>
      <w:r w:rsidR="000269E2">
        <w:rPr>
          <w:sz w:val="22"/>
          <w:szCs w:val="22"/>
        </w:rPr>
        <w:t>ставлено в соответствии с п. 5.6</w:t>
      </w:r>
      <w:r w:rsidR="007109F6" w:rsidRPr="003E636A">
        <w:rPr>
          <w:sz w:val="22"/>
          <w:szCs w:val="22"/>
        </w:rPr>
        <w:t xml:space="preserve">.2. настоящего Положения обязаны провести работы по ремонту помещения, здания, встроенно-пристроенных объектов в срок, не превышающий 1,5 года с даты заключения договора аренды, а работы по восстановлению (реконструкции) здания, сооружения в срок, не превышающий 3 года с даты заключения договора аренды, если иной срок не установлен разработанной и утвержденной в порядке, установленном законодательством Российской Федерации и Московской области проектной документацией на реконструкцию имущества. </w:t>
      </w:r>
    </w:p>
    <w:p w:rsidR="007109F6" w:rsidRPr="003E636A" w:rsidRDefault="00BF1F1B" w:rsidP="007109F6">
      <w:pPr>
        <w:pStyle w:val="ac"/>
        <w:ind w:firstLine="709"/>
        <w:jc w:val="both"/>
        <w:rPr>
          <w:rFonts w:ascii="Times New Roman" w:hAnsi="Times New Roman"/>
        </w:rPr>
      </w:pPr>
      <w:r>
        <w:rPr>
          <w:rFonts w:ascii="Times New Roman" w:hAnsi="Times New Roman"/>
        </w:rPr>
        <w:t>5.6.1</w:t>
      </w:r>
      <w:r w:rsidR="00656A82">
        <w:rPr>
          <w:rFonts w:ascii="Times New Roman" w:hAnsi="Times New Roman"/>
        </w:rPr>
        <w:t>1</w:t>
      </w:r>
      <w:r>
        <w:rPr>
          <w:rFonts w:ascii="Times New Roman" w:hAnsi="Times New Roman"/>
        </w:rPr>
        <w:t>.</w:t>
      </w:r>
      <w:r w:rsidR="00E7104C" w:rsidRPr="003E636A">
        <w:rPr>
          <w:rFonts w:ascii="Times New Roman" w:hAnsi="Times New Roman"/>
        </w:rPr>
        <w:t xml:space="preserve"> </w:t>
      </w:r>
      <w:r w:rsidR="007109F6" w:rsidRPr="003E636A">
        <w:rPr>
          <w:rFonts w:ascii="Times New Roman" w:hAnsi="Times New Roman"/>
        </w:rPr>
        <w:t>Обязательными требованиями к субъектам малого и среднего предпринимательства и физическим лицам, при рассмотрении вопроса о предоставлении в аренду имущества без торгов в соответствии с п</w:t>
      </w:r>
      <w:r>
        <w:rPr>
          <w:rFonts w:ascii="Times New Roman" w:hAnsi="Times New Roman"/>
        </w:rPr>
        <w:t>. 5.6.</w:t>
      </w:r>
      <w:r w:rsidR="000269E2">
        <w:rPr>
          <w:rFonts w:ascii="Times New Roman" w:hAnsi="Times New Roman"/>
        </w:rPr>
        <w:t>2.</w:t>
      </w:r>
      <w:r w:rsidR="007109F6" w:rsidRPr="003E636A">
        <w:rPr>
          <w:rFonts w:ascii="Times New Roman" w:hAnsi="Times New Roman"/>
        </w:rPr>
        <w:t xml:space="preserve"> настоящего Положения являются:</w:t>
      </w:r>
    </w:p>
    <w:p w:rsidR="007109F6" w:rsidRPr="003E636A" w:rsidRDefault="007109F6" w:rsidP="007109F6">
      <w:pPr>
        <w:pStyle w:val="ac"/>
        <w:ind w:firstLine="709"/>
        <w:jc w:val="both"/>
        <w:rPr>
          <w:rFonts w:ascii="Times New Roman" w:hAnsi="Times New Roman"/>
        </w:rPr>
      </w:pPr>
      <w:r w:rsidRPr="003E636A">
        <w:rPr>
          <w:rFonts w:ascii="Times New Roman" w:hAnsi="Times New Roman"/>
        </w:rPr>
        <w:t>- отсутствие у субъекта малого и среднего предпринимательства и физического лица задолженности по начисленным налогам, сборам и иным обязательным платежам в бюджеты любого уровня или государственные внебюджетные фонды на момент подачи заявления на предоставление в аренду имущества;</w:t>
      </w:r>
    </w:p>
    <w:p w:rsidR="007109F6" w:rsidRPr="003E636A" w:rsidRDefault="007109F6" w:rsidP="007109F6">
      <w:pPr>
        <w:pStyle w:val="ac"/>
        <w:ind w:firstLine="709"/>
        <w:jc w:val="both"/>
        <w:rPr>
          <w:rFonts w:ascii="Times New Roman" w:hAnsi="Times New Roman"/>
        </w:rPr>
      </w:pPr>
      <w:r w:rsidRPr="003E636A">
        <w:rPr>
          <w:rFonts w:ascii="Times New Roman" w:hAnsi="Times New Roman"/>
        </w:rPr>
        <w:t>- отсутствие непогашенной задолженности перед бюджетами любого уровня по арендным платежам по другим договорам аренды;</w:t>
      </w:r>
    </w:p>
    <w:p w:rsidR="007109F6" w:rsidRPr="003E636A" w:rsidRDefault="007109F6" w:rsidP="007109F6">
      <w:pPr>
        <w:pStyle w:val="ac"/>
        <w:ind w:firstLine="709"/>
        <w:jc w:val="both"/>
        <w:rPr>
          <w:rFonts w:ascii="Times New Roman" w:hAnsi="Times New Roman"/>
        </w:rPr>
      </w:pPr>
      <w:r w:rsidRPr="003E636A">
        <w:rPr>
          <w:rFonts w:ascii="Times New Roman" w:hAnsi="Times New Roman"/>
        </w:rPr>
        <w:t>- отсутствие задолженности у субъекта малого и среднего предпринимательства по выплате заработной платы на момент подачи заявления о предоставлении в аренду имущества;</w:t>
      </w:r>
    </w:p>
    <w:p w:rsidR="007109F6" w:rsidRPr="003E636A" w:rsidRDefault="007109F6" w:rsidP="007109F6">
      <w:pPr>
        <w:pStyle w:val="ac"/>
        <w:ind w:firstLine="709"/>
        <w:jc w:val="both"/>
        <w:rPr>
          <w:rFonts w:ascii="Times New Roman" w:hAnsi="Times New Roman"/>
        </w:rPr>
      </w:pPr>
      <w:r w:rsidRPr="003E636A">
        <w:rPr>
          <w:rFonts w:ascii="Times New Roman" w:hAnsi="Times New Roman"/>
        </w:rPr>
        <w:t>- соблюдение субъектом малого и среднего предпринимательства требований Соглашения о минимальной заработной плате в Московской области, заключенного между Правительством Московской области, Союзом «Московское областное объединение организаций профсоюзов» и объединением работодателей Московской области;</w:t>
      </w:r>
    </w:p>
    <w:p w:rsidR="007109F6" w:rsidRPr="003E636A" w:rsidRDefault="007109F6" w:rsidP="007109F6">
      <w:pPr>
        <w:pStyle w:val="ac"/>
        <w:ind w:firstLine="709"/>
        <w:jc w:val="both"/>
        <w:rPr>
          <w:rFonts w:ascii="Times New Roman" w:hAnsi="Times New Roman"/>
        </w:rPr>
      </w:pPr>
      <w:r w:rsidRPr="003E636A">
        <w:rPr>
          <w:rFonts w:ascii="Times New Roman" w:hAnsi="Times New Roman"/>
        </w:rPr>
        <w:t>- непроведение в отношении субъекта малого и среднего предпринимательства процедуры ликвидации юридического лица, процедуры банкротства;</w:t>
      </w:r>
    </w:p>
    <w:p w:rsidR="007109F6" w:rsidRPr="003E636A" w:rsidRDefault="007109F6" w:rsidP="007109F6">
      <w:pPr>
        <w:pStyle w:val="ac"/>
        <w:ind w:firstLine="709"/>
        <w:jc w:val="both"/>
        <w:rPr>
          <w:rFonts w:ascii="Times New Roman" w:hAnsi="Times New Roman"/>
        </w:rPr>
      </w:pPr>
      <w:r w:rsidRPr="003E636A">
        <w:rPr>
          <w:rFonts w:ascii="Times New Roman" w:hAnsi="Times New Roman"/>
        </w:rPr>
        <w:t>- непроведение в отношении физического лица процедуры банкротства;</w:t>
      </w:r>
    </w:p>
    <w:p w:rsidR="007109F6" w:rsidRPr="003E636A" w:rsidRDefault="007109F6" w:rsidP="007109F6">
      <w:pPr>
        <w:pStyle w:val="ac"/>
        <w:ind w:firstLine="709"/>
        <w:jc w:val="both"/>
        <w:rPr>
          <w:rFonts w:ascii="Times New Roman" w:hAnsi="Times New Roman"/>
        </w:rPr>
      </w:pPr>
      <w:r w:rsidRPr="003E636A">
        <w:rPr>
          <w:rFonts w:ascii="Times New Roman" w:hAnsi="Times New Roman"/>
        </w:rPr>
        <w:t>- неприостановление деятельности в отношении субъекта малого и среднего предпринимательства в порядке, предусмотренном Кодексом Российской Федерации об административных правонарушениях;</w:t>
      </w:r>
    </w:p>
    <w:p w:rsidR="007109F6" w:rsidRPr="003E636A" w:rsidRDefault="007109F6" w:rsidP="007109F6">
      <w:pPr>
        <w:pStyle w:val="ac"/>
        <w:ind w:firstLine="709"/>
        <w:jc w:val="both"/>
        <w:rPr>
          <w:rFonts w:ascii="Times New Roman" w:hAnsi="Times New Roman"/>
        </w:rPr>
      </w:pPr>
      <w:r w:rsidRPr="003E636A">
        <w:rPr>
          <w:rFonts w:ascii="Times New Roman" w:hAnsi="Times New Roman"/>
        </w:rPr>
        <w:t>- неприменение мер принудительного взыскания задолженности по арендным платежам к субъекту малого и среднего предпринимательства и физическим лицам по действующим, исполненным, расторгнутым договорам аренды муниципального имущества.</w:t>
      </w:r>
    </w:p>
    <w:p w:rsidR="007109F6" w:rsidRPr="003E636A" w:rsidRDefault="000269E2" w:rsidP="007109F6">
      <w:pPr>
        <w:pStyle w:val="ac"/>
        <w:ind w:firstLine="709"/>
        <w:jc w:val="both"/>
        <w:rPr>
          <w:rFonts w:ascii="Times New Roman" w:hAnsi="Times New Roman"/>
        </w:rPr>
      </w:pPr>
      <w:bookmarkStart w:id="5" w:name="Par68"/>
      <w:bookmarkStart w:id="6" w:name="Par69"/>
      <w:bookmarkStart w:id="7" w:name="Par74"/>
      <w:bookmarkEnd w:id="5"/>
      <w:bookmarkEnd w:id="6"/>
      <w:bookmarkEnd w:id="7"/>
      <w:r>
        <w:rPr>
          <w:rFonts w:ascii="Times New Roman" w:hAnsi="Times New Roman"/>
        </w:rPr>
        <w:t>5.6.12</w:t>
      </w:r>
      <w:r w:rsidR="00BF1F1B">
        <w:rPr>
          <w:rFonts w:ascii="Times New Roman" w:hAnsi="Times New Roman"/>
        </w:rPr>
        <w:t>.</w:t>
      </w:r>
      <w:r w:rsidR="00E7104C" w:rsidRPr="003E636A">
        <w:rPr>
          <w:rFonts w:ascii="Times New Roman" w:hAnsi="Times New Roman"/>
        </w:rPr>
        <w:t xml:space="preserve"> </w:t>
      </w:r>
      <w:r w:rsidR="007109F6" w:rsidRPr="003E636A">
        <w:rPr>
          <w:rFonts w:ascii="Times New Roman" w:hAnsi="Times New Roman"/>
        </w:rPr>
        <w:t>В случае регистрации двух и более заявлений на предоставление одного и того же имущества в аренду без проведени</w:t>
      </w:r>
      <w:r>
        <w:rPr>
          <w:rFonts w:ascii="Times New Roman" w:hAnsi="Times New Roman"/>
        </w:rPr>
        <w:t>я торгов в соответствии с п. 5.6</w:t>
      </w:r>
      <w:r w:rsidR="007109F6" w:rsidRPr="003E636A">
        <w:rPr>
          <w:rFonts w:ascii="Times New Roman" w:hAnsi="Times New Roman"/>
        </w:rPr>
        <w:t>.2. настоящего Положения, Комитет принимает решение о заключении договора аренды после проведения торгов в порядке, установленном законодательством Российской Федерации и Московской области.</w:t>
      </w:r>
    </w:p>
    <w:p w:rsidR="007109F6" w:rsidRPr="003E636A" w:rsidRDefault="000269E2" w:rsidP="007109F6">
      <w:pPr>
        <w:pStyle w:val="ac"/>
        <w:ind w:firstLine="709"/>
        <w:jc w:val="both"/>
        <w:rPr>
          <w:rFonts w:ascii="Times New Roman" w:hAnsi="Times New Roman"/>
        </w:rPr>
      </w:pPr>
      <w:r>
        <w:rPr>
          <w:rFonts w:ascii="Times New Roman" w:hAnsi="Times New Roman"/>
        </w:rPr>
        <w:t>5.6.13</w:t>
      </w:r>
      <w:r w:rsidR="00BF1F1B">
        <w:rPr>
          <w:rFonts w:ascii="Times New Roman" w:hAnsi="Times New Roman"/>
        </w:rPr>
        <w:t>.</w:t>
      </w:r>
      <w:r w:rsidR="00E7104C" w:rsidRPr="003E636A">
        <w:rPr>
          <w:rFonts w:ascii="Times New Roman" w:hAnsi="Times New Roman"/>
        </w:rPr>
        <w:t xml:space="preserve"> </w:t>
      </w:r>
      <w:r w:rsidR="007109F6" w:rsidRPr="003E636A">
        <w:rPr>
          <w:rFonts w:ascii="Times New Roman" w:hAnsi="Times New Roman"/>
        </w:rPr>
        <w:t xml:space="preserve">Решение о заключении договора аренды после проведения торгов принимается Комитетом в случае, если второе и более заявлений поступили в период принятия решения, установленного пунктом </w:t>
      </w:r>
      <w:r w:rsidR="00E7104C" w:rsidRPr="003E636A">
        <w:rPr>
          <w:rFonts w:ascii="Times New Roman" w:hAnsi="Times New Roman"/>
        </w:rPr>
        <w:t>5.</w:t>
      </w:r>
      <w:r>
        <w:rPr>
          <w:rFonts w:ascii="Times New Roman" w:hAnsi="Times New Roman"/>
        </w:rPr>
        <w:t>6.7.</w:t>
      </w:r>
      <w:r w:rsidR="007109F6" w:rsidRPr="003E636A">
        <w:rPr>
          <w:rFonts w:ascii="Times New Roman" w:hAnsi="Times New Roman"/>
        </w:rPr>
        <w:t xml:space="preserve"> настоящего Положения, при этом начальная (минимальная) цена предмета торгов на право аренды имущества устанавливается в порядке, установленном пунктом </w:t>
      </w:r>
      <w:r>
        <w:rPr>
          <w:rFonts w:ascii="Times New Roman" w:hAnsi="Times New Roman"/>
        </w:rPr>
        <w:t>5.6.5.</w:t>
      </w:r>
      <w:r w:rsidR="00E7104C" w:rsidRPr="003E636A">
        <w:rPr>
          <w:rFonts w:ascii="Times New Roman" w:hAnsi="Times New Roman"/>
        </w:rPr>
        <w:t xml:space="preserve"> </w:t>
      </w:r>
      <w:r w:rsidR="007109F6" w:rsidRPr="003E636A">
        <w:rPr>
          <w:rFonts w:ascii="Times New Roman" w:hAnsi="Times New Roman"/>
        </w:rPr>
        <w:t xml:space="preserve">настоящего Положения. </w:t>
      </w:r>
    </w:p>
    <w:p w:rsidR="007109F6" w:rsidRPr="003E636A" w:rsidRDefault="00E7104C" w:rsidP="007109F6">
      <w:pPr>
        <w:pStyle w:val="ac"/>
        <w:ind w:firstLine="709"/>
        <w:jc w:val="both"/>
        <w:rPr>
          <w:rFonts w:ascii="Times New Roman" w:hAnsi="Times New Roman"/>
        </w:rPr>
      </w:pPr>
      <w:r w:rsidRPr="003E636A">
        <w:rPr>
          <w:rFonts w:ascii="Times New Roman" w:hAnsi="Times New Roman"/>
        </w:rPr>
        <w:t>5.</w:t>
      </w:r>
      <w:r w:rsidR="000269E2">
        <w:rPr>
          <w:rFonts w:ascii="Times New Roman" w:hAnsi="Times New Roman"/>
        </w:rPr>
        <w:t>6.14.</w:t>
      </w:r>
      <w:r w:rsidRPr="003E636A">
        <w:rPr>
          <w:rFonts w:ascii="Times New Roman" w:hAnsi="Times New Roman"/>
        </w:rPr>
        <w:t xml:space="preserve"> </w:t>
      </w:r>
      <w:r w:rsidR="007109F6" w:rsidRPr="003E636A">
        <w:rPr>
          <w:rFonts w:ascii="Times New Roman" w:hAnsi="Times New Roman"/>
        </w:rPr>
        <w:t xml:space="preserve">Комитет принимает решение об отказе в передаче имущества в аренду в следующих случаях: </w:t>
      </w:r>
    </w:p>
    <w:p w:rsidR="007109F6" w:rsidRPr="003E636A" w:rsidRDefault="007109F6" w:rsidP="007109F6">
      <w:pPr>
        <w:pStyle w:val="ac"/>
        <w:ind w:firstLine="709"/>
        <w:jc w:val="both"/>
        <w:rPr>
          <w:rFonts w:ascii="Times New Roman" w:hAnsi="Times New Roman"/>
        </w:rPr>
      </w:pPr>
      <w:r w:rsidRPr="003E636A">
        <w:rPr>
          <w:rFonts w:ascii="Times New Roman" w:hAnsi="Times New Roman"/>
        </w:rPr>
        <w:t xml:space="preserve">- предоставление недостоверной информации в заявлении или документах, приложенных к заявлению, </w:t>
      </w:r>
      <w:r w:rsidR="00446138" w:rsidRPr="003E636A">
        <w:rPr>
          <w:rFonts w:ascii="Times New Roman" w:hAnsi="Times New Roman"/>
        </w:rPr>
        <w:t>приложение 2</w:t>
      </w:r>
      <w:r w:rsidRPr="003E636A">
        <w:rPr>
          <w:rFonts w:ascii="Times New Roman" w:hAnsi="Times New Roman"/>
        </w:rPr>
        <w:t xml:space="preserve"> настоящего Положения;</w:t>
      </w:r>
    </w:p>
    <w:p w:rsidR="007109F6" w:rsidRPr="003E636A" w:rsidRDefault="007109F6" w:rsidP="007109F6">
      <w:pPr>
        <w:pStyle w:val="ac"/>
        <w:ind w:firstLine="709"/>
        <w:jc w:val="both"/>
        <w:rPr>
          <w:rFonts w:ascii="Times New Roman" w:hAnsi="Times New Roman"/>
        </w:rPr>
      </w:pPr>
      <w:r w:rsidRPr="003E636A">
        <w:rPr>
          <w:rFonts w:ascii="Times New Roman" w:hAnsi="Times New Roman"/>
        </w:rPr>
        <w:t xml:space="preserve">- несоответствие критериям отнесения к субъектам малого и среднего предпринимательства в соответствии со </w:t>
      </w:r>
      <w:hyperlink r:id="rId34" w:history="1">
        <w:r w:rsidRPr="003E636A">
          <w:rPr>
            <w:rFonts w:ascii="Times New Roman" w:hAnsi="Times New Roman"/>
          </w:rPr>
          <w:t>статьей 4</w:t>
        </w:r>
      </w:hyperlink>
      <w:r w:rsidRPr="003E636A">
        <w:rPr>
          <w:rFonts w:ascii="Times New Roman" w:hAnsi="Times New Roman"/>
        </w:rPr>
        <w:t xml:space="preserve"> Федерального закона от 24.07.2007 № 209-ФЗ «О развитии малого и среднего предпринимательства в Российской Федерации»;</w:t>
      </w:r>
    </w:p>
    <w:p w:rsidR="007109F6" w:rsidRPr="003E636A" w:rsidRDefault="007109F6" w:rsidP="007109F6">
      <w:pPr>
        <w:pStyle w:val="ac"/>
        <w:ind w:firstLine="709"/>
        <w:jc w:val="both"/>
        <w:rPr>
          <w:rFonts w:ascii="Times New Roman" w:hAnsi="Times New Roman"/>
        </w:rPr>
      </w:pPr>
      <w:r w:rsidRPr="003E636A">
        <w:rPr>
          <w:rFonts w:ascii="Times New Roman" w:hAnsi="Times New Roman"/>
        </w:rPr>
        <w:t xml:space="preserve">- несоответствие обязательным требованиям, установленным в </w:t>
      </w:r>
      <w:hyperlink w:anchor="Par59" w:tooltip="5. Обязательными требованиями к субъектам малого и среднего предпринимательства и физическим лицам при рассмотрении вопроса о предоставлении в аренду помещений в соответствии с Порядком являются:" w:history="1">
        <w:r w:rsidRPr="003E636A">
          <w:rPr>
            <w:rFonts w:ascii="Times New Roman" w:hAnsi="Times New Roman"/>
          </w:rPr>
          <w:t xml:space="preserve">пункте </w:t>
        </w:r>
      </w:hyperlink>
      <w:r w:rsidR="000269E2">
        <w:rPr>
          <w:rFonts w:ascii="Times New Roman" w:hAnsi="Times New Roman"/>
        </w:rPr>
        <w:t>5.6.11.</w:t>
      </w:r>
      <w:r w:rsidRPr="003E636A">
        <w:rPr>
          <w:rFonts w:ascii="Times New Roman" w:hAnsi="Times New Roman"/>
        </w:rPr>
        <w:t xml:space="preserve"> настоящего Положения;</w:t>
      </w:r>
    </w:p>
    <w:p w:rsidR="007109F6" w:rsidRPr="003E636A" w:rsidRDefault="007109F6" w:rsidP="007109F6">
      <w:pPr>
        <w:pStyle w:val="ac"/>
        <w:ind w:firstLine="709"/>
        <w:jc w:val="both"/>
        <w:rPr>
          <w:rFonts w:ascii="Times New Roman" w:hAnsi="Times New Roman"/>
        </w:rPr>
      </w:pPr>
      <w:r w:rsidRPr="003E636A">
        <w:rPr>
          <w:rFonts w:ascii="Times New Roman" w:hAnsi="Times New Roman"/>
        </w:rPr>
        <w:t>- отсутствие имущества в перечне объектов имущества, находящегося в собственности городского округа Электросталь Московской области, предназначенных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46138" w:rsidRDefault="00446138" w:rsidP="00F55222">
      <w:pPr>
        <w:pStyle w:val="ConsPlusTitle"/>
        <w:jc w:val="center"/>
        <w:outlineLvl w:val="1"/>
        <w:rPr>
          <w:rFonts w:ascii="Times New Roman" w:hAnsi="Times New Roman" w:cs="Times New Roman"/>
        </w:rPr>
      </w:pPr>
    </w:p>
    <w:p w:rsidR="00BF1F1B" w:rsidRPr="003E636A" w:rsidRDefault="00BF1F1B" w:rsidP="00F55222">
      <w:pPr>
        <w:pStyle w:val="ConsPlusTitle"/>
        <w:jc w:val="center"/>
        <w:outlineLvl w:val="1"/>
        <w:rPr>
          <w:rFonts w:ascii="Times New Roman" w:hAnsi="Times New Roman" w:cs="Times New Roman"/>
        </w:rPr>
      </w:pPr>
    </w:p>
    <w:p w:rsidR="001947F5" w:rsidRPr="003E636A" w:rsidRDefault="001947F5" w:rsidP="00F55222">
      <w:pPr>
        <w:pStyle w:val="ConsPlusTitle"/>
        <w:jc w:val="center"/>
        <w:outlineLvl w:val="1"/>
        <w:rPr>
          <w:rFonts w:ascii="Times New Roman" w:hAnsi="Times New Roman" w:cs="Times New Roman"/>
        </w:rPr>
      </w:pPr>
      <w:r w:rsidRPr="003E636A">
        <w:rPr>
          <w:rFonts w:ascii="Times New Roman" w:hAnsi="Times New Roman" w:cs="Times New Roman"/>
        </w:rPr>
        <w:t>Глава 6. Порядок передачи в аренду муниципального имущества,</w:t>
      </w:r>
    </w:p>
    <w:p w:rsidR="001947F5" w:rsidRPr="003E636A" w:rsidRDefault="001947F5" w:rsidP="00F55222">
      <w:pPr>
        <w:pStyle w:val="ConsPlusTitle"/>
        <w:jc w:val="center"/>
        <w:rPr>
          <w:rFonts w:ascii="Times New Roman" w:hAnsi="Times New Roman" w:cs="Times New Roman"/>
        </w:rPr>
      </w:pPr>
      <w:r w:rsidRPr="003E636A">
        <w:rPr>
          <w:rFonts w:ascii="Times New Roman" w:hAnsi="Times New Roman" w:cs="Times New Roman"/>
        </w:rPr>
        <w:t>находящегося в хозяйственном ведении или оперативном</w:t>
      </w:r>
    </w:p>
    <w:p w:rsidR="001947F5" w:rsidRPr="003E636A" w:rsidRDefault="001947F5" w:rsidP="00F55222">
      <w:pPr>
        <w:pStyle w:val="ConsPlusTitle"/>
        <w:jc w:val="center"/>
        <w:rPr>
          <w:rFonts w:ascii="Times New Roman" w:hAnsi="Times New Roman" w:cs="Times New Roman"/>
        </w:rPr>
      </w:pPr>
      <w:r w:rsidRPr="003E636A">
        <w:rPr>
          <w:rFonts w:ascii="Times New Roman" w:hAnsi="Times New Roman" w:cs="Times New Roman"/>
        </w:rPr>
        <w:t>управлении</w:t>
      </w:r>
    </w:p>
    <w:p w:rsidR="001947F5" w:rsidRPr="003E636A" w:rsidRDefault="001947F5" w:rsidP="00F55222">
      <w:pPr>
        <w:pStyle w:val="ConsPlusNormal"/>
        <w:jc w:val="both"/>
        <w:rPr>
          <w:rFonts w:ascii="Times New Roman" w:hAnsi="Times New Roman" w:cs="Times New Roman"/>
        </w:rPr>
      </w:pP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6.1. Муниципальное учреждение (далее - МУ) может с согласия Комитета передать в аренду недвижимое имущество и особо ценное движимое имущество, закрепленное за ним собственником или приобретенное автономным учреждением за счет средств, выделенных им собственником на приобретение такого имущества. Иное имущество, находящееся у него на праве оперативного управления, МУ передает в аренду самостоятельно, если иное не установлено законом.</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6.2. Муниципальное унитарное предприятие может передать в аренду принадлежащее ему на праве хозяйственного ведения недвижимое имущество с согласия Комитета.</w:t>
      </w:r>
    </w:p>
    <w:p w:rsidR="001947F5" w:rsidRPr="003E636A" w:rsidRDefault="001947F5" w:rsidP="00F55222">
      <w:pPr>
        <w:pStyle w:val="ConsPlusNormal"/>
        <w:ind w:firstLine="540"/>
        <w:jc w:val="both"/>
        <w:rPr>
          <w:rFonts w:ascii="Times New Roman" w:hAnsi="Times New Roman" w:cs="Times New Roman"/>
        </w:rPr>
      </w:pPr>
      <w:bookmarkStart w:id="8" w:name="P100"/>
      <w:bookmarkEnd w:id="8"/>
      <w:r w:rsidRPr="003E636A">
        <w:rPr>
          <w:rFonts w:ascii="Times New Roman" w:hAnsi="Times New Roman" w:cs="Times New Roman"/>
        </w:rPr>
        <w:t>6.3. Передача муниципального имущества в аренду муниципальными предприятиями и учреждениями допускается только в пределах, не лишающих их возможности осуществлять деятельность, цели, предмет, виды которой определены уставом таких предприятий. Сделки, совершенные с нарушением этого требования, являются ничтожными.</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 xml:space="preserve">6.4. Данные о соответствии предполагаемой сделки требованию, установленному </w:t>
      </w:r>
      <w:hyperlink w:anchor="P100">
        <w:r w:rsidRPr="003E636A">
          <w:rPr>
            <w:rFonts w:ascii="Times New Roman" w:hAnsi="Times New Roman" w:cs="Times New Roman"/>
          </w:rPr>
          <w:t>п. 6.3</w:t>
        </w:r>
      </w:hyperlink>
      <w:r w:rsidRPr="003E636A">
        <w:rPr>
          <w:rFonts w:ascii="Times New Roman" w:hAnsi="Times New Roman" w:cs="Times New Roman"/>
        </w:rPr>
        <w:t xml:space="preserve"> настоящего Положения, представляет руководитель муниципального предприятия или учреждения при согласовании ее с Комитетом, он же несет ответственность за предоставление недостоверной информации.</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 xml:space="preserve">6.5. Предоставление в аренду муниципального имущества, закрепленного за муниципальными предприятиями, муниципальными учреждениями городского округа Электросталь Московской области на соответствующем вещном праве, осуществляется путем проведения торгов на право заключения договоров аренды, за исключением случаев, предусмотренных </w:t>
      </w:r>
      <w:hyperlink r:id="rId35">
        <w:r w:rsidRPr="003E636A">
          <w:rPr>
            <w:rFonts w:ascii="Times New Roman" w:hAnsi="Times New Roman" w:cs="Times New Roman"/>
          </w:rPr>
          <w:t>ст. 17.1</w:t>
        </w:r>
      </w:hyperlink>
      <w:r w:rsidRPr="003E636A">
        <w:rPr>
          <w:rFonts w:ascii="Times New Roman" w:hAnsi="Times New Roman" w:cs="Times New Roman"/>
        </w:rPr>
        <w:t xml:space="preserve"> Федерального закона от 26.07.2006 N 135-ФЗ "О защите конкуренции".</w:t>
      </w:r>
    </w:p>
    <w:p w:rsidR="001947F5" w:rsidRPr="003E636A" w:rsidRDefault="001947F5" w:rsidP="00F55222">
      <w:pPr>
        <w:pStyle w:val="ConsPlusNormal"/>
        <w:jc w:val="both"/>
        <w:rPr>
          <w:rFonts w:ascii="Times New Roman" w:hAnsi="Times New Roman" w:cs="Times New Roman"/>
        </w:rPr>
      </w:pPr>
    </w:p>
    <w:p w:rsidR="001947F5" w:rsidRPr="003E636A" w:rsidRDefault="001947F5" w:rsidP="00F55222">
      <w:pPr>
        <w:pStyle w:val="ConsPlusTitle"/>
        <w:jc w:val="center"/>
        <w:outlineLvl w:val="1"/>
        <w:rPr>
          <w:rFonts w:ascii="Times New Roman" w:hAnsi="Times New Roman" w:cs="Times New Roman"/>
        </w:rPr>
      </w:pPr>
      <w:r w:rsidRPr="003E636A">
        <w:rPr>
          <w:rFonts w:ascii="Times New Roman" w:hAnsi="Times New Roman" w:cs="Times New Roman"/>
        </w:rPr>
        <w:t>Глава 7. Содержание договора аренды муниципального имущества</w:t>
      </w:r>
    </w:p>
    <w:p w:rsidR="001947F5" w:rsidRPr="003E636A" w:rsidRDefault="001947F5" w:rsidP="00F55222">
      <w:pPr>
        <w:pStyle w:val="ConsPlusNormal"/>
        <w:jc w:val="both"/>
        <w:rPr>
          <w:rFonts w:ascii="Times New Roman" w:hAnsi="Times New Roman" w:cs="Times New Roman"/>
        </w:rPr>
      </w:pP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7.1. Договором аренды муниципального имущества должны быть определены следующие условия:</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1) объект аренды (данные, позволяющие определенно установить имущество, подлежащее передаче арендатору), в отношении объектов недвижимости - местонахождение;</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2) срок действия договора;</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3) порядок передачи имущества и порядок его возврата арендатором;</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4) права третьих лиц на сдаваемое в аренду имущество;</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5) целевое назначение передаваемого в аренду имущества (в случае передачи в аренду нежилого помещения - вид деятельности арендатора, планируемой для осуществления в арендуемом помещении);</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6) размер арендной платы, порядок ее изменения;</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7) порядок, условия и сроки внесения арендной платы;</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8) условия использования арендуемого имущества, последствия нарушения этих условий;</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9) условия возложения на арендатора расходов, связанных с государственной регистрацией договора аренды и изменений к нему, а также расходов, связанных с эксплуатацией арендуемого имущества и его страхованием;</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10) ответственность арендатора за неисполнение или ненадлежащее исполнение обязательств по договору аренды, в т.ч. уплату арендатором неустойки за нарушение срока внесения арендной платы в размере 0,05% просроченной суммы за каждый день просрочки;</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11) порядок осуществления контроля со стороны арендодателя за соблюдением арендатором условий договора аренды.</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7.2. Договор аренды должен устанавливать право арендодателя отказаться от исполнения договора и расторгнуть его во внесудебном порядке в случае неисполнения или ненадлежащего исполнения арендатором условий договора в соответствии с действующим законодательством.</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7.3. Договор аренды недвижимого муниципального имущества, заключенный на срок не менее одного года, подлежит обязательной государственной регистрации и считается заключенным с момента государственной регистрации договора. Расходы, связанные с государственной регистрацией договора аренды и изменений к нему, возлагаются на арендатора.</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7.4. Арендатор обязан обеспечить государственную регистрацию долгосрочного договора аренды (срок более одного года) и изменений к нему в территориальном органе Федеральной службы государственной регистрации, кадастра и картографии и не позднее десяти рабочих дней с даты государственной регистрации письменно проинформировать арендодателя о данном факте.</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7.5. Арендатором оплачиваются коммунальные услуги, а также эксплуатационные расходы по содержанию имущества по отдельным договорам с соответствующими коммунальными службами (организациями), что является существенным условием договора аренды.</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7.6. В отношении имущества муниципальной казны и муниципального имущества, закрепленного на праве оперативного управления за казенными учреждениями, налог на добавленную стоимость (НДС) арендатор, являясь налоговым агентом, самостоятельно исчисляет и уплачивает в соответствии с действующим законодательством Российской Федерации.</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 xml:space="preserve">7.7. Срок действия договора аренды, заключаемого по результатам торгов, определяется конкурсной (аукционной) документацией и договором аренды с учетом особенностей, установленных </w:t>
      </w:r>
      <w:hyperlink r:id="rId36">
        <w:r w:rsidRPr="003E636A">
          <w:rPr>
            <w:rFonts w:ascii="Times New Roman" w:hAnsi="Times New Roman" w:cs="Times New Roman"/>
          </w:rPr>
          <w:t>приказом</w:t>
        </w:r>
      </w:hyperlink>
      <w:r w:rsidRPr="003E636A">
        <w:rPr>
          <w:rFonts w:ascii="Times New Roman" w:hAnsi="Times New Roman" w:cs="Times New Roman"/>
        </w:rPr>
        <w:t xml:space="preserve"> Федеральной антимонопольной службы от 10.02.2010 N 67.</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Срок действия договора аренды, заключаемого без проведения торгов, определяется по соглашению сторон, если иное не установлено действующим законодательством.</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7.8. Договоры аренды муниципального имущества, заключенные с нарушением законодательства Российской Федерации, признаются недействительными в порядке, установленном действующим законодательством Российской Федерации.</w:t>
      </w:r>
    </w:p>
    <w:p w:rsidR="001947F5" w:rsidRPr="003E636A" w:rsidRDefault="001947F5" w:rsidP="00F55222">
      <w:pPr>
        <w:pStyle w:val="ConsPlusTitle"/>
        <w:jc w:val="center"/>
        <w:outlineLvl w:val="1"/>
        <w:rPr>
          <w:rFonts w:ascii="Times New Roman" w:hAnsi="Times New Roman" w:cs="Times New Roman"/>
        </w:rPr>
      </w:pPr>
      <w:r w:rsidRPr="003E636A">
        <w:rPr>
          <w:rFonts w:ascii="Times New Roman" w:hAnsi="Times New Roman" w:cs="Times New Roman"/>
        </w:rPr>
        <w:t>Глава 8. Порядок расчета арендной платы</w:t>
      </w:r>
    </w:p>
    <w:p w:rsidR="001947F5" w:rsidRPr="003E636A" w:rsidRDefault="001947F5" w:rsidP="00F55222">
      <w:pPr>
        <w:pStyle w:val="ConsPlusNormal"/>
        <w:jc w:val="both"/>
        <w:rPr>
          <w:rFonts w:ascii="Times New Roman" w:hAnsi="Times New Roman" w:cs="Times New Roman"/>
        </w:rPr>
      </w:pP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 xml:space="preserve">8.1. Начальный размер арендной платы в целях проведения торгов на право заключения договоров аренды муниципального имущества и размер арендной платы в случае заключения договора аренды муниципального имущества без проведения торгов определяется в порядке, установленном Федеральным </w:t>
      </w:r>
      <w:hyperlink r:id="rId37">
        <w:r w:rsidRPr="003E636A">
          <w:rPr>
            <w:rFonts w:ascii="Times New Roman" w:hAnsi="Times New Roman" w:cs="Times New Roman"/>
          </w:rPr>
          <w:t>законом</w:t>
        </w:r>
      </w:hyperlink>
      <w:r w:rsidRPr="003E636A">
        <w:rPr>
          <w:rFonts w:ascii="Times New Roman" w:hAnsi="Times New Roman" w:cs="Times New Roman"/>
        </w:rPr>
        <w:t xml:space="preserve"> от 29.07.1998 N 135-ФЗ "Об оценочной деятельности в Российской Федерации", на основании отчета независимого оценщика о рыночной стоимости арендной платы соответствующего имущества.</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Размер арендной платы за муниципальное имущество, предоставленное в аренду по результатам торгов, определяется на основании предложения победителя конкурса или аукциона, сделанного в установленном порядке.</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 xml:space="preserve">Размер арендной платы за пользование объектами жилищно-коммунального хозяйства городского округа Электросталь Московской области, находящимися в муниципальной собственности, предоставляемыми в аренду без проведения торгов (конкурсов, аукционов), в случае, указанном в </w:t>
      </w:r>
      <w:hyperlink w:anchor="P76">
        <w:r w:rsidRPr="003E636A">
          <w:rPr>
            <w:rFonts w:ascii="Times New Roman" w:hAnsi="Times New Roman" w:cs="Times New Roman"/>
          </w:rPr>
          <w:t>абзаце 2 пункта 5.1</w:t>
        </w:r>
      </w:hyperlink>
      <w:r w:rsidRPr="003E636A">
        <w:rPr>
          <w:rFonts w:ascii="Times New Roman" w:hAnsi="Times New Roman" w:cs="Times New Roman"/>
        </w:rPr>
        <w:t xml:space="preserve"> настоящего Положения, составляет 1 рубль в год за:</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один метр протяженности сетей теплоснабжения, водоснабжения и водоотведения;</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один квадратный метр зданий, помещений, сооружений, являющихся объектами жилищно-коммунального хозяйства.</w:t>
      </w:r>
    </w:p>
    <w:p w:rsidR="001947F5" w:rsidRPr="003E636A" w:rsidRDefault="001947F5" w:rsidP="00F55222">
      <w:pPr>
        <w:pStyle w:val="ConsPlusNormal"/>
        <w:jc w:val="both"/>
        <w:rPr>
          <w:rFonts w:ascii="Times New Roman" w:hAnsi="Times New Roman" w:cs="Times New Roman"/>
        </w:rPr>
      </w:pPr>
      <w:r w:rsidRPr="003E636A">
        <w:rPr>
          <w:rFonts w:ascii="Times New Roman" w:hAnsi="Times New Roman" w:cs="Times New Roman"/>
        </w:rPr>
        <w:t xml:space="preserve">(абзац введен </w:t>
      </w:r>
      <w:hyperlink r:id="rId38">
        <w:r w:rsidRPr="003E636A">
          <w:rPr>
            <w:rFonts w:ascii="Times New Roman" w:hAnsi="Times New Roman" w:cs="Times New Roman"/>
          </w:rPr>
          <w:t>решением</w:t>
        </w:r>
      </w:hyperlink>
      <w:r w:rsidRPr="003E636A">
        <w:rPr>
          <w:rFonts w:ascii="Times New Roman" w:hAnsi="Times New Roman" w:cs="Times New Roman"/>
        </w:rPr>
        <w:t xml:space="preserve"> Совета депутатов городского округа Электросталь МО от 27.09.2021 N 82/17)</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8.2. Арендная плата по договорам аренды муниципального имущества, не переданного в оперативное управление и хозяйственное ведение, а также переданного в оперативное управление муниципальному казенному учреждению, подлежит перечислению в бюджет городского округа Электросталь в размере 100%.</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Получателями арендной платы по договорам аренды муниципального имущества, закрепленного на праве хозяйственного ведения (оперативного управления) за муниципальными унитарными предприятиями (муниципальными автономными учреждениями, муниципальными бюджетными учреждениями), являются эти предприятия (учреждения).</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8.3. Налог на добавленную стоимость перечисляется арендатором самостоятельно в соответствующие бюджеты в соответствии с налоговым законодательством.</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8.4. Арендные платежи вносятся арендаторами ежемесячно, до 1 числа месяца, следующего за отчетным. Датой уплаты арендных платежей считается дата приема банком к исполнению платежного поручения арендатора. В случае просрочки оплаты арендодатель начисляет арендатору пени в размере, указанном в договоре аренды муниципального имущества.</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8.5. В установленных законодательством случаях при установлении размера арендной платы за муниципальную собственность применяется льгота в виде понижающего коэффициента (далее - муниципальная преференция).</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 xml:space="preserve">8.6. Арендатор в целях подготовки заявления в антимонопольный орган о даче согласия на предоставление муниципальной преференции представляет в Комитет документы, предусмотренные Федеральным </w:t>
      </w:r>
      <w:hyperlink r:id="rId39">
        <w:r w:rsidRPr="003E636A">
          <w:rPr>
            <w:rFonts w:ascii="Times New Roman" w:hAnsi="Times New Roman" w:cs="Times New Roman"/>
          </w:rPr>
          <w:t>законом</w:t>
        </w:r>
      </w:hyperlink>
      <w:r w:rsidRPr="003E636A">
        <w:rPr>
          <w:rFonts w:ascii="Times New Roman" w:hAnsi="Times New Roman" w:cs="Times New Roman"/>
        </w:rPr>
        <w:t xml:space="preserve"> от 26.07.2006 N 135-ФЗ "О защите конкуренции".</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8.7. Комитет в течение тридцати рабочих дней со дня поступления документов, указанных в пункте 8.6, готовит проект постановления Администрации о предоставлении муниципальной преференции с указанием цели ее предоставления, размера и срока, на который она предоставляется, и направляет его в антимонопольный орган с соответствующим заявлением и документами, предусмотренными действующим законодательством.</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8.8. В случае получения решения антимонопольного органа о согласии на предоставление муниципальной преференции она предоставляется арендатору на основании постановления Администрации.</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В случае получения решения антимонопольного органа об отказе в предоставлении муниципальной преференции Комитет направляет отказ арендатору в ее предоставлении.</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8.9. В случае если при определении размера арендной платы используется муниципальная преференция, арендатор не имеет права передавать муниципальное имущество в субаренду.</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8.10. При определении арендной платы субъектам малого и среднего предпринимательства, если арендуемое имущество предполагается использовать в следующих целях (видах деятельности):</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а) магазины шаговой доступности, пекарни до 100 кв. м включительно;</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б) парикмахерские, химчистки, ремонт обуви, дома быта до 100 кв. м включительно;</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в) ветеринарные клиники до 100 кв. м включительно;</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г) частные детские сады и образовательные центры;</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д) развитие здравоохранения;</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е) развитие физической культуры, спорта;</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ж) социальное обслуживание граждан;</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з) народно-художественные промыслы и ремесла;</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и) наукоемкие (высокотехнологичные) производства - применяется льготный коэффициент 0,5.</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Применение льготного коэффициента носит заявительный характер.</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8.11. В случае если договор аренды заключается на срок более одного года, договором предусматривается ежегодное изменение размера арендной платы на размер коэффициента-дефлятора, соответствующего прогнозному индексу потребительских цен в Российской Федерации на соответствующий финансовый год (далее - коэффициент-дефлятор).</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Коэффициент-дефлятор применяется для расчета размера арендной платы, начиная с первого января года, следующего за годом, в котором заключен договор аренды.</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Коэффициент-дефлятор устанавливается ежегодно Правительством Московской области на основании прогноза показателей инфляции и системы цен, разработанных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1947F5" w:rsidRPr="003E636A" w:rsidRDefault="001947F5" w:rsidP="00F55222">
      <w:pPr>
        <w:pStyle w:val="ConsPlusNormal"/>
        <w:jc w:val="both"/>
        <w:rPr>
          <w:rFonts w:ascii="Times New Roman" w:hAnsi="Times New Roman" w:cs="Times New Roman"/>
        </w:rPr>
      </w:pPr>
    </w:p>
    <w:p w:rsidR="001947F5" w:rsidRPr="003E636A" w:rsidRDefault="001947F5" w:rsidP="00F55222">
      <w:pPr>
        <w:pStyle w:val="ConsPlusTitle"/>
        <w:jc w:val="center"/>
        <w:outlineLvl w:val="1"/>
        <w:rPr>
          <w:rFonts w:ascii="Times New Roman" w:hAnsi="Times New Roman" w:cs="Times New Roman"/>
        </w:rPr>
      </w:pPr>
      <w:r w:rsidRPr="003E636A">
        <w:rPr>
          <w:rFonts w:ascii="Times New Roman" w:hAnsi="Times New Roman" w:cs="Times New Roman"/>
        </w:rPr>
        <w:t>Глава 9. Финансирование расходов, связанных с арендой</w:t>
      </w:r>
    </w:p>
    <w:p w:rsidR="001947F5" w:rsidRPr="003E636A" w:rsidRDefault="001947F5" w:rsidP="00F55222">
      <w:pPr>
        <w:pStyle w:val="ConsPlusTitle"/>
        <w:jc w:val="center"/>
        <w:rPr>
          <w:rFonts w:ascii="Times New Roman" w:hAnsi="Times New Roman" w:cs="Times New Roman"/>
        </w:rPr>
      </w:pPr>
      <w:r w:rsidRPr="003E636A">
        <w:rPr>
          <w:rFonts w:ascii="Times New Roman" w:hAnsi="Times New Roman" w:cs="Times New Roman"/>
        </w:rPr>
        <w:t>муниципальной собственности</w:t>
      </w:r>
    </w:p>
    <w:p w:rsidR="001947F5" w:rsidRPr="003E636A" w:rsidRDefault="001947F5" w:rsidP="00F55222">
      <w:pPr>
        <w:pStyle w:val="ConsPlusNormal"/>
        <w:jc w:val="both"/>
        <w:rPr>
          <w:rFonts w:ascii="Times New Roman" w:hAnsi="Times New Roman" w:cs="Times New Roman"/>
        </w:rPr>
      </w:pP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9.1. Финансирование расходов, связанных с передачей в аренду муниципальной собственности Комитетом, осуществляется за счет средств бюджета городского округа Электросталь Московской области.</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9.2. Муниципальные унитарные предприятия, бюджетные и автономные учреждения самостоятельно несут расходы, связанные с передачей ими в аренду муниципальной собственности.</w:t>
      </w:r>
    </w:p>
    <w:p w:rsidR="001947F5" w:rsidRPr="003E636A" w:rsidRDefault="001947F5" w:rsidP="00F55222">
      <w:pPr>
        <w:pStyle w:val="ConsPlusNormal"/>
        <w:jc w:val="both"/>
        <w:rPr>
          <w:rFonts w:ascii="Times New Roman" w:hAnsi="Times New Roman" w:cs="Times New Roman"/>
        </w:rPr>
      </w:pPr>
    </w:p>
    <w:p w:rsidR="001947F5" w:rsidRPr="003E636A" w:rsidRDefault="001947F5" w:rsidP="00F55222">
      <w:pPr>
        <w:pStyle w:val="ConsPlusTitle"/>
        <w:jc w:val="center"/>
        <w:outlineLvl w:val="1"/>
        <w:rPr>
          <w:rFonts w:ascii="Times New Roman" w:hAnsi="Times New Roman" w:cs="Times New Roman"/>
        </w:rPr>
      </w:pPr>
      <w:r w:rsidRPr="003E636A">
        <w:rPr>
          <w:rFonts w:ascii="Times New Roman" w:hAnsi="Times New Roman" w:cs="Times New Roman"/>
        </w:rPr>
        <w:t>Глава 10. Учет договоров аренды муниципальной собственности,</w:t>
      </w:r>
    </w:p>
    <w:p w:rsidR="001947F5" w:rsidRPr="003E636A" w:rsidRDefault="001947F5" w:rsidP="00F55222">
      <w:pPr>
        <w:pStyle w:val="ConsPlusTitle"/>
        <w:jc w:val="center"/>
        <w:rPr>
          <w:rFonts w:ascii="Times New Roman" w:hAnsi="Times New Roman" w:cs="Times New Roman"/>
        </w:rPr>
      </w:pPr>
      <w:r w:rsidRPr="003E636A">
        <w:rPr>
          <w:rFonts w:ascii="Times New Roman" w:hAnsi="Times New Roman" w:cs="Times New Roman"/>
        </w:rPr>
        <w:t>контроль за соблюдением их условий</w:t>
      </w:r>
    </w:p>
    <w:p w:rsidR="001947F5" w:rsidRPr="003E636A" w:rsidRDefault="001947F5" w:rsidP="00F55222">
      <w:pPr>
        <w:pStyle w:val="ConsPlusNormal"/>
        <w:jc w:val="both"/>
        <w:rPr>
          <w:rFonts w:ascii="Times New Roman" w:hAnsi="Times New Roman" w:cs="Times New Roman"/>
        </w:rPr>
      </w:pP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10.1. Учет договоров аренды муниципальной собственности и дополнительных соглашений к ним осуществляет Комитет.</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 xml:space="preserve">10.2. Контроль за соблюдением арендаторами условий договоров аренды муниципальной собственности, в том числе контроль за полнотой и своевременностью перечисления арендаторами арендной платы, а также мероприятия по устранению выявленных нарушений осуществляют арендодатели муниципальной собственности, указанные в </w:t>
      </w:r>
      <w:hyperlink w:anchor="P63">
        <w:r w:rsidRPr="003E636A">
          <w:rPr>
            <w:rFonts w:ascii="Times New Roman" w:hAnsi="Times New Roman" w:cs="Times New Roman"/>
          </w:rPr>
          <w:t>пункте 3.1</w:t>
        </w:r>
      </w:hyperlink>
      <w:r w:rsidRPr="003E636A">
        <w:rPr>
          <w:rFonts w:ascii="Times New Roman" w:hAnsi="Times New Roman" w:cs="Times New Roman"/>
        </w:rPr>
        <w:t xml:space="preserve"> настоящего Положения.</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10.3. Контроль за поступлением в бюджет городского округа Электросталь Московской области доходов от сдачи в аренду муниципальной собственности, составляющей казну городского округа Электросталь Московской области, осуществляет Комитет.</w:t>
      </w:r>
    </w:p>
    <w:p w:rsidR="001947F5" w:rsidRPr="003E636A" w:rsidRDefault="001947F5" w:rsidP="00F55222">
      <w:pPr>
        <w:pStyle w:val="ConsPlusNormal"/>
        <w:jc w:val="both"/>
        <w:rPr>
          <w:rFonts w:ascii="Times New Roman" w:hAnsi="Times New Roman" w:cs="Times New Roman"/>
        </w:rPr>
      </w:pPr>
    </w:p>
    <w:p w:rsidR="001947F5" w:rsidRPr="003E636A" w:rsidRDefault="001947F5" w:rsidP="00F55222">
      <w:pPr>
        <w:pStyle w:val="ConsPlusTitle"/>
        <w:jc w:val="center"/>
        <w:outlineLvl w:val="1"/>
        <w:rPr>
          <w:rFonts w:ascii="Times New Roman" w:hAnsi="Times New Roman" w:cs="Times New Roman"/>
        </w:rPr>
      </w:pPr>
      <w:r w:rsidRPr="003E636A">
        <w:rPr>
          <w:rFonts w:ascii="Times New Roman" w:hAnsi="Times New Roman" w:cs="Times New Roman"/>
        </w:rPr>
        <w:t>Глава 11. Заключительные положения</w:t>
      </w:r>
    </w:p>
    <w:p w:rsidR="001947F5" w:rsidRPr="003E636A" w:rsidRDefault="001947F5" w:rsidP="00F55222">
      <w:pPr>
        <w:pStyle w:val="ConsPlusNormal"/>
        <w:jc w:val="both"/>
        <w:rPr>
          <w:rFonts w:ascii="Times New Roman" w:hAnsi="Times New Roman" w:cs="Times New Roman"/>
        </w:rPr>
      </w:pP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11.1. Настоящее Положение применяется к отношениям по передаче в аренду движимого и недвижимого имущества, принадлежащего на праве собственности городскому округу Электросталь Московской области, возникшим после вступления его в законную силу.</w:t>
      </w:r>
    </w:p>
    <w:p w:rsidR="001947F5" w:rsidRPr="003E636A" w:rsidRDefault="001947F5" w:rsidP="00F55222">
      <w:pPr>
        <w:pStyle w:val="ConsPlusNormal"/>
        <w:jc w:val="both"/>
        <w:rPr>
          <w:rFonts w:ascii="Times New Roman" w:hAnsi="Times New Roman" w:cs="Times New Roman"/>
        </w:rPr>
      </w:pPr>
    </w:p>
    <w:p w:rsidR="001947F5" w:rsidRPr="003E636A" w:rsidRDefault="001947F5" w:rsidP="00F55222">
      <w:pPr>
        <w:pStyle w:val="ConsPlusNormal"/>
        <w:jc w:val="both"/>
        <w:rPr>
          <w:rFonts w:ascii="Times New Roman" w:hAnsi="Times New Roman" w:cs="Times New Roman"/>
        </w:rPr>
      </w:pPr>
    </w:p>
    <w:p w:rsidR="00D31F40" w:rsidRPr="003E636A" w:rsidRDefault="00D31F40">
      <w:pPr>
        <w:rPr>
          <w:sz w:val="22"/>
          <w:szCs w:val="22"/>
        </w:rPr>
      </w:pPr>
    </w:p>
    <w:p w:rsidR="009B66DF" w:rsidRDefault="009B66DF" w:rsidP="0051551E">
      <w:pPr>
        <w:pStyle w:val="ConsPlusNormal"/>
        <w:ind w:firstLine="709"/>
        <w:jc w:val="right"/>
        <w:rPr>
          <w:rFonts w:ascii="Times New Roman" w:hAnsi="Times New Roman" w:cs="Times New Roman"/>
        </w:rPr>
      </w:pPr>
    </w:p>
    <w:p w:rsidR="00533869" w:rsidRDefault="00533869" w:rsidP="0051551E">
      <w:pPr>
        <w:pStyle w:val="ConsPlusNormal"/>
        <w:ind w:firstLine="709"/>
        <w:jc w:val="right"/>
        <w:rPr>
          <w:rFonts w:ascii="Times New Roman" w:hAnsi="Times New Roman" w:cs="Times New Roman"/>
        </w:rPr>
      </w:pPr>
    </w:p>
    <w:p w:rsidR="00533869" w:rsidRDefault="00533869" w:rsidP="0051551E">
      <w:pPr>
        <w:pStyle w:val="ConsPlusNormal"/>
        <w:ind w:firstLine="709"/>
        <w:jc w:val="right"/>
        <w:rPr>
          <w:rFonts w:ascii="Times New Roman" w:hAnsi="Times New Roman" w:cs="Times New Roman"/>
        </w:rPr>
      </w:pPr>
    </w:p>
    <w:p w:rsidR="00533869" w:rsidRDefault="00533869" w:rsidP="0051551E">
      <w:pPr>
        <w:pStyle w:val="ConsPlusNormal"/>
        <w:ind w:firstLine="709"/>
        <w:jc w:val="right"/>
        <w:rPr>
          <w:rFonts w:ascii="Times New Roman" w:hAnsi="Times New Roman" w:cs="Times New Roman"/>
        </w:rPr>
      </w:pPr>
    </w:p>
    <w:p w:rsidR="00533869" w:rsidRDefault="00533869" w:rsidP="0051551E">
      <w:pPr>
        <w:pStyle w:val="ConsPlusNormal"/>
        <w:ind w:firstLine="709"/>
        <w:jc w:val="right"/>
        <w:rPr>
          <w:rFonts w:ascii="Times New Roman" w:hAnsi="Times New Roman" w:cs="Times New Roman"/>
        </w:rPr>
      </w:pPr>
    </w:p>
    <w:p w:rsidR="00533869" w:rsidRPr="003E636A" w:rsidRDefault="00533869" w:rsidP="0051551E">
      <w:pPr>
        <w:pStyle w:val="ConsPlusNormal"/>
        <w:ind w:firstLine="709"/>
        <w:jc w:val="right"/>
        <w:rPr>
          <w:rFonts w:ascii="Times New Roman" w:hAnsi="Times New Roman" w:cs="Times New Roman"/>
        </w:rPr>
      </w:pPr>
      <w:bookmarkStart w:id="9" w:name="_GoBack"/>
      <w:bookmarkEnd w:id="9"/>
    </w:p>
    <w:p w:rsidR="009B66DF" w:rsidRPr="003E636A" w:rsidRDefault="009B66DF" w:rsidP="0051551E">
      <w:pPr>
        <w:pStyle w:val="ConsPlusNormal"/>
        <w:ind w:firstLine="709"/>
        <w:jc w:val="right"/>
        <w:rPr>
          <w:rFonts w:ascii="Times New Roman" w:hAnsi="Times New Roman" w:cs="Times New Roman"/>
        </w:rPr>
      </w:pPr>
    </w:p>
    <w:p w:rsidR="009B66DF" w:rsidRPr="003E636A" w:rsidRDefault="009B66DF" w:rsidP="0051551E">
      <w:pPr>
        <w:pStyle w:val="ConsPlusNormal"/>
        <w:ind w:firstLine="709"/>
        <w:jc w:val="right"/>
        <w:rPr>
          <w:rFonts w:ascii="Times New Roman" w:hAnsi="Times New Roman" w:cs="Times New Roman"/>
        </w:rPr>
      </w:pPr>
    </w:p>
    <w:p w:rsidR="00B02483" w:rsidRPr="003E636A" w:rsidRDefault="0051551E" w:rsidP="0051551E">
      <w:pPr>
        <w:pStyle w:val="ConsPlusNormal"/>
        <w:ind w:firstLine="709"/>
        <w:jc w:val="right"/>
        <w:rPr>
          <w:rFonts w:ascii="Times New Roman" w:hAnsi="Times New Roman" w:cs="Times New Roman"/>
        </w:rPr>
      </w:pPr>
      <w:r w:rsidRPr="003E636A">
        <w:rPr>
          <w:rFonts w:ascii="Times New Roman" w:hAnsi="Times New Roman" w:cs="Times New Roman"/>
        </w:rPr>
        <w:t xml:space="preserve">Приложение </w:t>
      </w:r>
      <w:r w:rsidR="00B02483" w:rsidRPr="003E636A">
        <w:rPr>
          <w:rFonts w:ascii="Times New Roman" w:hAnsi="Times New Roman" w:cs="Times New Roman"/>
        </w:rPr>
        <w:t xml:space="preserve">1 </w:t>
      </w:r>
    </w:p>
    <w:p w:rsidR="0051551E" w:rsidRPr="003E636A" w:rsidRDefault="0051551E" w:rsidP="0051551E">
      <w:pPr>
        <w:pStyle w:val="ConsPlusNormal"/>
        <w:ind w:firstLine="709"/>
        <w:jc w:val="right"/>
        <w:rPr>
          <w:rFonts w:ascii="Times New Roman" w:hAnsi="Times New Roman" w:cs="Times New Roman"/>
        </w:rPr>
      </w:pPr>
      <w:r w:rsidRPr="003E636A">
        <w:rPr>
          <w:rFonts w:ascii="Times New Roman" w:hAnsi="Times New Roman" w:cs="Times New Roman"/>
        </w:rPr>
        <w:t>к Положению о порядке передачи в аренду имущества,</w:t>
      </w:r>
    </w:p>
    <w:p w:rsidR="0051551E" w:rsidRPr="003E636A" w:rsidRDefault="0051551E" w:rsidP="0051551E">
      <w:pPr>
        <w:pStyle w:val="ConsPlusNormal"/>
        <w:ind w:firstLine="709"/>
        <w:jc w:val="right"/>
        <w:rPr>
          <w:rFonts w:ascii="Times New Roman" w:hAnsi="Times New Roman" w:cs="Times New Roman"/>
        </w:rPr>
      </w:pPr>
      <w:r w:rsidRPr="003E636A">
        <w:rPr>
          <w:rFonts w:ascii="Times New Roman" w:hAnsi="Times New Roman" w:cs="Times New Roman"/>
        </w:rPr>
        <w:t xml:space="preserve">находящегося в муниципальной собственности </w:t>
      </w:r>
    </w:p>
    <w:p w:rsidR="0051551E" w:rsidRPr="003E636A" w:rsidRDefault="0051551E" w:rsidP="0051551E">
      <w:pPr>
        <w:pStyle w:val="ConsPlusNormal"/>
        <w:ind w:firstLine="709"/>
        <w:jc w:val="right"/>
        <w:rPr>
          <w:rFonts w:ascii="Times New Roman" w:hAnsi="Times New Roman" w:cs="Times New Roman"/>
        </w:rPr>
      </w:pPr>
      <w:r w:rsidRPr="003E636A">
        <w:rPr>
          <w:rFonts w:ascii="Times New Roman" w:hAnsi="Times New Roman" w:cs="Times New Roman"/>
        </w:rPr>
        <w:t xml:space="preserve">городского округа Электросталь Московской области </w:t>
      </w:r>
    </w:p>
    <w:p w:rsidR="0051551E" w:rsidRPr="003E636A" w:rsidRDefault="0051551E" w:rsidP="0051551E">
      <w:pPr>
        <w:pStyle w:val="ConsPlusNormal"/>
        <w:ind w:firstLine="709"/>
        <w:jc w:val="right"/>
        <w:rPr>
          <w:rFonts w:ascii="Times New Roman" w:hAnsi="Times New Roman" w:cs="Times New Roman"/>
        </w:rPr>
      </w:pPr>
    </w:p>
    <w:p w:rsidR="0051551E" w:rsidRPr="003E636A" w:rsidRDefault="0051551E" w:rsidP="0051551E">
      <w:pPr>
        <w:pStyle w:val="ConsPlusNormal"/>
        <w:ind w:firstLine="709"/>
        <w:jc w:val="right"/>
        <w:rPr>
          <w:rFonts w:ascii="Times New Roman" w:hAnsi="Times New Roman" w:cs="Times New Roman"/>
        </w:rPr>
      </w:pPr>
    </w:p>
    <w:p w:rsidR="0051551E" w:rsidRPr="003E636A" w:rsidRDefault="0051551E" w:rsidP="0051551E">
      <w:pPr>
        <w:pStyle w:val="ConsPlusNormal"/>
        <w:ind w:firstLine="709"/>
        <w:jc w:val="right"/>
        <w:rPr>
          <w:rFonts w:ascii="Times New Roman" w:hAnsi="Times New Roman" w:cs="Times New Roman"/>
        </w:rPr>
      </w:pPr>
    </w:p>
    <w:p w:rsidR="0051551E" w:rsidRPr="003E636A" w:rsidRDefault="0051551E" w:rsidP="00A601B7">
      <w:pPr>
        <w:pStyle w:val="ac"/>
        <w:jc w:val="center"/>
        <w:rPr>
          <w:rFonts w:ascii="Times New Roman" w:hAnsi="Times New Roman"/>
        </w:rPr>
      </w:pPr>
      <w:r w:rsidRPr="003E636A">
        <w:rPr>
          <w:rFonts w:ascii="Times New Roman" w:hAnsi="Times New Roman"/>
        </w:rPr>
        <w:t>Заявление</w:t>
      </w:r>
    </w:p>
    <w:p w:rsidR="00A601B7" w:rsidRPr="003E636A" w:rsidRDefault="0051551E" w:rsidP="00A601B7">
      <w:pPr>
        <w:pStyle w:val="ac"/>
        <w:jc w:val="center"/>
        <w:rPr>
          <w:rFonts w:ascii="Times New Roman" w:hAnsi="Times New Roman"/>
        </w:rPr>
      </w:pPr>
      <w:r w:rsidRPr="003E636A">
        <w:rPr>
          <w:rFonts w:ascii="Times New Roman" w:hAnsi="Times New Roman"/>
        </w:rPr>
        <w:t xml:space="preserve">о передаче в аренду имущества, находящегося в </w:t>
      </w:r>
    </w:p>
    <w:p w:rsidR="00B02483" w:rsidRPr="003E636A" w:rsidRDefault="0051551E" w:rsidP="00A601B7">
      <w:pPr>
        <w:pStyle w:val="ac"/>
        <w:jc w:val="center"/>
        <w:rPr>
          <w:rFonts w:ascii="Times New Roman" w:hAnsi="Times New Roman"/>
        </w:rPr>
      </w:pPr>
      <w:r w:rsidRPr="003E636A">
        <w:rPr>
          <w:rFonts w:ascii="Times New Roman" w:hAnsi="Times New Roman"/>
        </w:rPr>
        <w:t>муниципальной собственности без торгов</w:t>
      </w:r>
      <w:r w:rsidR="00B02483" w:rsidRPr="003E636A">
        <w:rPr>
          <w:rFonts w:ascii="Times New Roman" w:hAnsi="Times New Roman"/>
        </w:rPr>
        <w:t xml:space="preserve"> </w:t>
      </w:r>
    </w:p>
    <w:p w:rsidR="0051551E" w:rsidRPr="003E636A" w:rsidRDefault="0051551E" w:rsidP="0051551E">
      <w:pPr>
        <w:pStyle w:val="ac"/>
        <w:ind w:firstLine="709"/>
        <w:jc w:val="center"/>
        <w:rPr>
          <w:rFonts w:ascii="Times New Roman" w:hAnsi="Times New Roman"/>
        </w:rPr>
      </w:pPr>
    </w:p>
    <w:tbl>
      <w:tblPr>
        <w:tblW w:w="3856" w:type="dxa"/>
        <w:jc w:val="right"/>
        <w:tblLayout w:type="fixed"/>
        <w:tblCellMar>
          <w:left w:w="28" w:type="dxa"/>
          <w:right w:w="28" w:type="dxa"/>
        </w:tblCellMar>
        <w:tblLook w:val="0000" w:firstRow="0" w:lastRow="0" w:firstColumn="0" w:lastColumn="0" w:noHBand="0" w:noVBand="0"/>
      </w:tblPr>
      <w:tblGrid>
        <w:gridCol w:w="284"/>
        <w:gridCol w:w="567"/>
        <w:gridCol w:w="283"/>
        <w:gridCol w:w="1559"/>
        <w:gridCol w:w="426"/>
        <w:gridCol w:w="402"/>
        <w:gridCol w:w="335"/>
      </w:tblGrid>
      <w:tr w:rsidR="0051551E" w:rsidRPr="003E636A" w:rsidTr="00E12045">
        <w:trPr>
          <w:jc w:val="right"/>
        </w:trPr>
        <w:tc>
          <w:tcPr>
            <w:tcW w:w="284" w:type="dxa"/>
            <w:tcBorders>
              <w:left w:val="nil"/>
              <w:bottom w:val="nil"/>
              <w:right w:val="nil"/>
            </w:tcBorders>
            <w:vAlign w:val="bottom"/>
          </w:tcPr>
          <w:p w:rsidR="0051551E" w:rsidRPr="003E636A" w:rsidRDefault="0051551E" w:rsidP="00E12045">
            <w:pPr>
              <w:autoSpaceDE w:val="0"/>
              <w:autoSpaceDN w:val="0"/>
              <w:spacing w:before="60"/>
              <w:ind w:firstLine="709"/>
              <w:jc w:val="right"/>
            </w:pPr>
            <w:r w:rsidRPr="003E636A">
              <w:rPr>
                <w:sz w:val="22"/>
                <w:szCs w:val="22"/>
              </w:rPr>
              <w:t>«</w:t>
            </w:r>
          </w:p>
        </w:tc>
        <w:tc>
          <w:tcPr>
            <w:tcW w:w="567" w:type="dxa"/>
            <w:tcBorders>
              <w:left w:val="nil"/>
              <w:bottom w:val="single" w:sz="4" w:space="0" w:color="auto"/>
              <w:right w:val="nil"/>
            </w:tcBorders>
            <w:vAlign w:val="bottom"/>
          </w:tcPr>
          <w:p w:rsidR="0051551E" w:rsidRPr="003E636A" w:rsidRDefault="0051551E" w:rsidP="00E12045">
            <w:pPr>
              <w:autoSpaceDE w:val="0"/>
              <w:autoSpaceDN w:val="0"/>
              <w:spacing w:before="60"/>
              <w:ind w:firstLine="709"/>
              <w:jc w:val="center"/>
            </w:pPr>
          </w:p>
        </w:tc>
        <w:tc>
          <w:tcPr>
            <w:tcW w:w="283" w:type="dxa"/>
            <w:tcBorders>
              <w:left w:val="nil"/>
              <w:bottom w:val="nil"/>
              <w:right w:val="nil"/>
            </w:tcBorders>
            <w:vAlign w:val="bottom"/>
          </w:tcPr>
          <w:p w:rsidR="0051551E" w:rsidRPr="003E636A" w:rsidRDefault="0051551E" w:rsidP="00E12045">
            <w:pPr>
              <w:autoSpaceDE w:val="0"/>
              <w:autoSpaceDN w:val="0"/>
              <w:spacing w:before="60"/>
              <w:ind w:firstLine="709"/>
            </w:pPr>
            <w:r w:rsidRPr="003E636A">
              <w:rPr>
                <w:sz w:val="22"/>
                <w:szCs w:val="22"/>
              </w:rPr>
              <w:t>»</w:t>
            </w:r>
          </w:p>
        </w:tc>
        <w:tc>
          <w:tcPr>
            <w:tcW w:w="1559" w:type="dxa"/>
            <w:tcBorders>
              <w:left w:val="nil"/>
              <w:bottom w:val="single" w:sz="4" w:space="0" w:color="auto"/>
              <w:right w:val="nil"/>
            </w:tcBorders>
            <w:vAlign w:val="bottom"/>
          </w:tcPr>
          <w:p w:rsidR="0051551E" w:rsidRPr="003E636A" w:rsidRDefault="0051551E" w:rsidP="00E12045">
            <w:pPr>
              <w:autoSpaceDE w:val="0"/>
              <w:autoSpaceDN w:val="0"/>
              <w:spacing w:before="60"/>
              <w:ind w:firstLine="709"/>
              <w:jc w:val="both"/>
            </w:pPr>
          </w:p>
        </w:tc>
        <w:tc>
          <w:tcPr>
            <w:tcW w:w="426" w:type="dxa"/>
            <w:tcBorders>
              <w:left w:val="nil"/>
              <w:bottom w:val="nil"/>
              <w:right w:val="nil"/>
            </w:tcBorders>
            <w:vAlign w:val="bottom"/>
          </w:tcPr>
          <w:p w:rsidR="0051551E" w:rsidRPr="003E636A" w:rsidRDefault="0051551E" w:rsidP="00E12045">
            <w:pPr>
              <w:autoSpaceDE w:val="0"/>
              <w:autoSpaceDN w:val="0"/>
              <w:spacing w:before="60"/>
              <w:ind w:right="-11" w:firstLine="709"/>
              <w:jc w:val="right"/>
            </w:pPr>
            <w:r w:rsidRPr="003E636A">
              <w:rPr>
                <w:sz w:val="22"/>
                <w:szCs w:val="22"/>
              </w:rPr>
              <w:t>2</w:t>
            </w:r>
          </w:p>
        </w:tc>
        <w:tc>
          <w:tcPr>
            <w:tcW w:w="402" w:type="dxa"/>
            <w:tcBorders>
              <w:left w:val="nil"/>
              <w:bottom w:val="single" w:sz="4" w:space="0" w:color="auto"/>
              <w:right w:val="nil"/>
            </w:tcBorders>
            <w:vAlign w:val="bottom"/>
          </w:tcPr>
          <w:p w:rsidR="0051551E" w:rsidRPr="003E636A" w:rsidRDefault="0051551E" w:rsidP="00E12045">
            <w:pPr>
              <w:autoSpaceDE w:val="0"/>
              <w:autoSpaceDN w:val="0"/>
              <w:spacing w:before="60"/>
              <w:ind w:firstLine="709"/>
            </w:pPr>
          </w:p>
        </w:tc>
        <w:tc>
          <w:tcPr>
            <w:tcW w:w="335" w:type="dxa"/>
            <w:tcBorders>
              <w:left w:val="nil"/>
              <w:bottom w:val="nil"/>
              <w:right w:val="nil"/>
            </w:tcBorders>
            <w:vAlign w:val="bottom"/>
          </w:tcPr>
          <w:p w:rsidR="0051551E" w:rsidRPr="003E636A" w:rsidRDefault="0051551E" w:rsidP="00E12045">
            <w:pPr>
              <w:autoSpaceDE w:val="0"/>
              <w:autoSpaceDN w:val="0"/>
              <w:spacing w:before="60"/>
              <w:ind w:firstLine="709"/>
              <w:jc w:val="right"/>
            </w:pPr>
            <w:r w:rsidRPr="003E636A">
              <w:rPr>
                <w:sz w:val="22"/>
                <w:szCs w:val="22"/>
              </w:rPr>
              <w:t>г.</w:t>
            </w:r>
          </w:p>
        </w:tc>
      </w:tr>
    </w:tbl>
    <w:p w:rsidR="0051551E" w:rsidRPr="003E636A" w:rsidRDefault="0051551E" w:rsidP="0051551E">
      <w:pPr>
        <w:autoSpaceDE w:val="0"/>
        <w:autoSpaceDN w:val="0"/>
        <w:ind w:firstLine="709"/>
        <w:jc w:val="both"/>
        <w:rPr>
          <w:sz w:val="22"/>
          <w:szCs w:val="22"/>
        </w:rPr>
      </w:pPr>
    </w:p>
    <w:p w:rsidR="0051551E" w:rsidRPr="003E636A" w:rsidRDefault="0051551E" w:rsidP="0051551E">
      <w:pPr>
        <w:pBdr>
          <w:top w:val="single" w:sz="4" w:space="1" w:color="auto"/>
        </w:pBdr>
        <w:autoSpaceDE w:val="0"/>
        <w:autoSpaceDN w:val="0"/>
        <w:ind w:firstLine="709"/>
        <w:jc w:val="center"/>
        <w:rPr>
          <w:sz w:val="22"/>
          <w:szCs w:val="22"/>
        </w:rPr>
      </w:pPr>
      <w:r w:rsidRPr="003E636A">
        <w:rPr>
          <w:sz w:val="22"/>
          <w:szCs w:val="22"/>
        </w:rPr>
        <w:t>(Ф.И.О. физического лица, индивидуального предпринимателя,</w:t>
      </w:r>
    </w:p>
    <w:p w:rsidR="0051551E" w:rsidRPr="003E636A" w:rsidRDefault="0051551E" w:rsidP="0051551E">
      <w:pPr>
        <w:autoSpaceDE w:val="0"/>
        <w:autoSpaceDN w:val="0"/>
        <w:ind w:firstLine="709"/>
        <w:jc w:val="both"/>
        <w:rPr>
          <w:sz w:val="22"/>
          <w:szCs w:val="22"/>
        </w:rPr>
      </w:pPr>
    </w:p>
    <w:p w:rsidR="0051551E" w:rsidRPr="003E636A" w:rsidRDefault="0051551E" w:rsidP="00B02483">
      <w:pPr>
        <w:pBdr>
          <w:top w:val="single" w:sz="4" w:space="0" w:color="auto"/>
        </w:pBdr>
        <w:autoSpaceDE w:val="0"/>
        <w:autoSpaceDN w:val="0"/>
        <w:jc w:val="center"/>
        <w:rPr>
          <w:sz w:val="22"/>
          <w:szCs w:val="22"/>
        </w:rPr>
      </w:pPr>
      <w:r w:rsidRPr="003E636A">
        <w:rPr>
          <w:sz w:val="22"/>
          <w:szCs w:val="22"/>
        </w:rPr>
        <w:t xml:space="preserve">Ф.И.О. руководителя юридического лица, полное наименование юридического лица (далее - Заявитель), </w:t>
      </w:r>
    </w:p>
    <w:p w:rsidR="0051551E" w:rsidRPr="003E636A" w:rsidRDefault="0051551E" w:rsidP="0051551E">
      <w:pPr>
        <w:autoSpaceDE w:val="0"/>
        <w:autoSpaceDN w:val="0"/>
        <w:ind w:firstLine="709"/>
        <w:jc w:val="both"/>
        <w:rPr>
          <w:sz w:val="22"/>
          <w:szCs w:val="22"/>
        </w:rPr>
      </w:pPr>
    </w:p>
    <w:p w:rsidR="0051551E" w:rsidRPr="003E636A" w:rsidRDefault="0051551E" w:rsidP="0051551E">
      <w:pPr>
        <w:pBdr>
          <w:top w:val="single" w:sz="4" w:space="1" w:color="auto"/>
        </w:pBdr>
        <w:autoSpaceDE w:val="0"/>
        <w:autoSpaceDN w:val="0"/>
        <w:ind w:firstLine="709"/>
        <w:jc w:val="center"/>
        <w:rPr>
          <w:sz w:val="22"/>
          <w:szCs w:val="22"/>
        </w:rPr>
      </w:pPr>
      <w:r w:rsidRPr="003E636A">
        <w:rPr>
          <w:sz w:val="22"/>
          <w:szCs w:val="22"/>
        </w:rPr>
        <w:t>Ф.И.О. представителя Заявителя (в случае обращения представителя Заявителя),</w:t>
      </w:r>
    </w:p>
    <w:p w:rsidR="0051551E" w:rsidRPr="003E636A" w:rsidRDefault="0051551E" w:rsidP="0051551E">
      <w:pPr>
        <w:autoSpaceDE w:val="0"/>
        <w:autoSpaceDN w:val="0"/>
        <w:ind w:firstLine="709"/>
        <w:jc w:val="both"/>
        <w:rPr>
          <w:sz w:val="22"/>
          <w:szCs w:val="22"/>
        </w:rPr>
      </w:pPr>
    </w:p>
    <w:p w:rsidR="0051551E" w:rsidRPr="003E636A" w:rsidRDefault="0051551E" w:rsidP="00B02483">
      <w:pPr>
        <w:pBdr>
          <w:top w:val="single" w:sz="4" w:space="1" w:color="auto"/>
        </w:pBdr>
        <w:autoSpaceDE w:val="0"/>
        <w:autoSpaceDN w:val="0"/>
        <w:jc w:val="center"/>
        <w:rPr>
          <w:sz w:val="22"/>
          <w:szCs w:val="22"/>
        </w:rPr>
      </w:pPr>
      <w:r w:rsidRPr="003E636A">
        <w:rPr>
          <w:sz w:val="22"/>
          <w:szCs w:val="22"/>
        </w:rPr>
        <w:t>идентификационный номер налогоплательщика (ИНН); основной государственный регистрационный номер</w:t>
      </w:r>
    </w:p>
    <w:p w:rsidR="0051551E" w:rsidRPr="003E636A" w:rsidRDefault="0051551E" w:rsidP="0051551E">
      <w:pPr>
        <w:autoSpaceDE w:val="0"/>
        <w:autoSpaceDN w:val="0"/>
        <w:ind w:firstLine="709"/>
        <w:jc w:val="both"/>
        <w:rPr>
          <w:sz w:val="22"/>
          <w:szCs w:val="22"/>
        </w:rPr>
      </w:pPr>
    </w:p>
    <w:p w:rsidR="0051551E" w:rsidRPr="003E636A" w:rsidRDefault="0051551E" w:rsidP="0051551E">
      <w:pPr>
        <w:pBdr>
          <w:top w:val="single" w:sz="4" w:space="1" w:color="auto"/>
        </w:pBdr>
        <w:autoSpaceDE w:val="0"/>
        <w:autoSpaceDN w:val="0"/>
        <w:ind w:firstLine="709"/>
        <w:jc w:val="center"/>
        <w:rPr>
          <w:sz w:val="22"/>
          <w:szCs w:val="22"/>
        </w:rPr>
      </w:pPr>
      <w:r w:rsidRPr="003E636A">
        <w:rPr>
          <w:sz w:val="22"/>
          <w:szCs w:val="22"/>
        </w:rPr>
        <w:t>записи о государственной регистрации индивидуального предпринимателя</w:t>
      </w:r>
    </w:p>
    <w:p w:rsidR="0051551E" w:rsidRPr="003E636A" w:rsidRDefault="0051551E" w:rsidP="0051551E">
      <w:pPr>
        <w:autoSpaceDE w:val="0"/>
        <w:autoSpaceDN w:val="0"/>
        <w:ind w:firstLine="709"/>
        <w:jc w:val="both"/>
        <w:rPr>
          <w:sz w:val="22"/>
          <w:szCs w:val="22"/>
        </w:rPr>
      </w:pPr>
    </w:p>
    <w:p w:rsidR="0051551E" w:rsidRPr="003E636A" w:rsidRDefault="0051551E" w:rsidP="0051551E">
      <w:pPr>
        <w:pBdr>
          <w:top w:val="single" w:sz="4" w:space="1" w:color="auto"/>
        </w:pBdr>
        <w:autoSpaceDE w:val="0"/>
        <w:autoSpaceDN w:val="0"/>
        <w:ind w:firstLine="709"/>
        <w:jc w:val="center"/>
        <w:rPr>
          <w:sz w:val="22"/>
          <w:szCs w:val="22"/>
        </w:rPr>
      </w:pPr>
      <w:r w:rsidRPr="003E636A">
        <w:rPr>
          <w:sz w:val="22"/>
          <w:szCs w:val="22"/>
        </w:rPr>
        <w:t>или основной государственный регистрационный номер юридического лица (ОГРН)</w:t>
      </w:r>
    </w:p>
    <w:p w:rsidR="0051551E" w:rsidRPr="003E636A" w:rsidRDefault="0051551E" w:rsidP="0051551E">
      <w:pPr>
        <w:autoSpaceDE w:val="0"/>
        <w:autoSpaceDN w:val="0"/>
        <w:ind w:firstLine="709"/>
        <w:jc w:val="both"/>
        <w:rPr>
          <w:sz w:val="22"/>
          <w:szCs w:val="22"/>
        </w:rPr>
      </w:pPr>
    </w:p>
    <w:p w:rsidR="0051551E" w:rsidRPr="003E636A" w:rsidRDefault="0051551E" w:rsidP="0051551E">
      <w:pPr>
        <w:pBdr>
          <w:top w:val="single" w:sz="4" w:space="1" w:color="auto"/>
        </w:pBdr>
        <w:autoSpaceDE w:val="0"/>
        <w:autoSpaceDN w:val="0"/>
        <w:ind w:firstLine="709"/>
        <w:jc w:val="center"/>
        <w:rPr>
          <w:sz w:val="22"/>
          <w:szCs w:val="22"/>
        </w:rPr>
      </w:pPr>
      <w:r w:rsidRPr="003E636A">
        <w:rPr>
          <w:sz w:val="22"/>
          <w:szCs w:val="22"/>
        </w:rPr>
        <w:t>(для физических лиц - место жительства (место нахождения) Заявителя;</w:t>
      </w:r>
    </w:p>
    <w:p w:rsidR="0051551E" w:rsidRPr="003E636A" w:rsidRDefault="0051551E" w:rsidP="0051551E">
      <w:pPr>
        <w:autoSpaceDE w:val="0"/>
        <w:autoSpaceDN w:val="0"/>
        <w:ind w:firstLine="709"/>
        <w:jc w:val="both"/>
        <w:rPr>
          <w:sz w:val="22"/>
          <w:szCs w:val="22"/>
        </w:rPr>
      </w:pPr>
    </w:p>
    <w:p w:rsidR="0051551E" w:rsidRPr="003E636A" w:rsidRDefault="0051551E" w:rsidP="0051551E">
      <w:pPr>
        <w:pBdr>
          <w:top w:val="single" w:sz="4" w:space="1" w:color="auto"/>
        </w:pBdr>
        <w:autoSpaceDE w:val="0"/>
        <w:autoSpaceDN w:val="0"/>
        <w:ind w:firstLine="709"/>
        <w:jc w:val="center"/>
        <w:rPr>
          <w:sz w:val="22"/>
          <w:szCs w:val="22"/>
        </w:rPr>
      </w:pPr>
      <w:r w:rsidRPr="003E636A">
        <w:rPr>
          <w:sz w:val="22"/>
          <w:szCs w:val="22"/>
        </w:rPr>
        <w:t>для юридических лиц - местонахождение)</w:t>
      </w:r>
    </w:p>
    <w:p w:rsidR="0051551E" w:rsidRPr="003E636A" w:rsidRDefault="0051551E" w:rsidP="0051551E">
      <w:pPr>
        <w:autoSpaceDE w:val="0"/>
        <w:autoSpaceDN w:val="0"/>
        <w:ind w:firstLine="709"/>
        <w:jc w:val="both"/>
        <w:rPr>
          <w:sz w:val="22"/>
          <w:szCs w:val="22"/>
        </w:rPr>
      </w:pPr>
    </w:p>
    <w:p w:rsidR="0051551E" w:rsidRPr="003E636A" w:rsidRDefault="0051551E" w:rsidP="0051551E">
      <w:pPr>
        <w:pBdr>
          <w:top w:val="single" w:sz="4" w:space="1" w:color="auto"/>
        </w:pBdr>
        <w:autoSpaceDE w:val="0"/>
        <w:autoSpaceDN w:val="0"/>
        <w:ind w:firstLine="709"/>
        <w:jc w:val="center"/>
        <w:rPr>
          <w:sz w:val="22"/>
          <w:szCs w:val="22"/>
        </w:rPr>
      </w:pPr>
      <w:r w:rsidRPr="003E636A">
        <w:rPr>
          <w:sz w:val="22"/>
          <w:szCs w:val="22"/>
        </w:rPr>
        <w:t xml:space="preserve">(реквизиты документа, удостоверяющего личность Заявителя, </w:t>
      </w:r>
    </w:p>
    <w:p w:rsidR="0051551E" w:rsidRPr="003E636A" w:rsidRDefault="0051551E" w:rsidP="0051551E">
      <w:pPr>
        <w:autoSpaceDE w:val="0"/>
        <w:autoSpaceDN w:val="0"/>
        <w:ind w:firstLine="709"/>
        <w:jc w:val="both"/>
        <w:rPr>
          <w:sz w:val="22"/>
          <w:szCs w:val="22"/>
        </w:rPr>
      </w:pPr>
    </w:p>
    <w:p w:rsidR="0051551E" w:rsidRPr="003E636A" w:rsidRDefault="0051551E" w:rsidP="0051551E">
      <w:pPr>
        <w:pBdr>
          <w:top w:val="single" w:sz="4" w:space="1" w:color="auto"/>
        </w:pBdr>
        <w:autoSpaceDE w:val="0"/>
        <w:autoSpaceDN w:val="0"/>
        <w:ind w:firstLine="709"/>
        <w:jc w:val="center"/>
        <w:rPr>
          <w:sz w:val="22"/>
          <w:szCs w:val="22"/>
        </w:rPr>
      </w:pPr>
      <w:r w:rsidRPr="003E636A">
        <w:rPr>
          <w:sz w:val="22"/>
          <w:szCs w:val="22"/>
        </w:rPr>
        <w:t>представителя Заявителя (в случае обращения представителя Заявителя)</w:t>
      </w:r>
    </w:p>
    <w:p w:rsidR="0051551E" w:rsidRPr="003E636A" w:rsidRDefault="0051551E" w:rsidP="0051551E">
      <w:pPr>
        <w:autoSpaceDE w:val="0"/>
        <w:autoSpaceDN w:val="0"/>
        <w:ind w:firstLine="709"/>
        <w:jc w:val="both"/>
        <w:rPr>
          <w:sz w:val="22"/>
          <w:szCs w:val="22"/>
        </w:rPr>
      </w:pPr>
    </w:p>
    <w:p w:rsidR="0051551E" w:rsidRPr="003E636A" w:rsidRDefault="0051551E" w:rsidP="0051551E">
      <w:pPr>
        <w:pBdr>
          <w:top w:val="single" w:sz="4" w:space="1" w:color="auto"/>
        </w:pBdr>
        <w:autoSpaceDE w:val="0"/>
        <w:autoSpaceDN w:val="0"/>
        <w:ind w:firstLine="709"/>
        <w:jc w:val="center"/>
        <w:rPr>
          <w:sz w:val="22"/>
          <w:szCs w:val="22"/>
        </w:rPr>
      </w:pPr>
      <w:r w:rsidRPr="003E636A">
        <w:rPr>
          <w:sz w:val="22"/>
          <w:szCs w:val="22"/>
        </w:rPr>
        <w:t>(реквизиты документа, подтверждающего полномочия представителя Заявителя</w:t>
      </w:r>
    </w:p>
    <w:p w:rsidR="0051551E" w:rsidRPr="003E636A" w:rsidRDefault="0051551E" w:rsidP="0051551E">
      <w:pPr>
        <w:autoSpaceDE w:val="0"/>
        <w:autoSpaceDN w:val="0"/>
        <w:ind w:firstLine="709"/>
        <w:jc w:val="both"/>
        <w:rPr>
          <w:sz w:val="22"/>
          <w:szCs w:val="22"/>
        </w:rPr>
      </w:pPr>
    </w:p>
    <w:p w:rsidR="0051551E" w:rsidRPr="003E636A" w:rsidRDefault="0051551E" w:rsidP="0051551E">
      <w:pPr>
        <w:pBdr>
          <w:top w:val="single" w:sz="4" w:space="1" w:color="auto"/>
        </w:pBdr>
        <w:autoSpaceDE w:val="0"/>
        <w:autoSpaceDN w:val="0"/>
        <w:ind w:firstLine="709"/>
        <w:jc w:val="center"/>
        <w:rPr>
          <w:sz w:val="22"/>
          <w:szCs w:val="22"/>
        </w:rPr>
      </w:pPr>
      <w:r w:rsidRPr="003E636A">
        <w:rPr>
          <w:sz w:val="22"/>
          <w:szCs w:val="22"/>
        </w:rPr>
        <w:t>(в случае обращения представителя Заявителя)</w:t>
      </w:r>
    </w:p>
    <w:p w:rsidR="0051551E" w:rsidRPr="003E636A" w:rsidRDefault="0051551E" w:rsidP="0051551E">
      <w:pPr>
        <w:autoSpaceDE w:val="0"/>
        <w:autoSpaceDN w:val="0"/>
        <w:jc w:val="both"/>
        <w:rPr>
          <w:sz w:val="22"/>
          <w:szCs w:val="22"/>
        </w:rPr>
      </w:pPr>
      <w:r w:rsidRPr="003E636A">
        <w:rPr>
          <w:sz w:val="22"/>
          <w:szCs w:val="22"/>
        </w:rPr>
        <w:t>прошу передать в аренду имущество, составляющее каз</w:t>
      </w:r>
      <w:r w:rsidR="00E12045" w:rsidRPr="003E636A">
        <w:rPr>
          <w:sz w:val="22"/>
          <w:szCs w:val="22"/>
        </w:rPr>
        <w:t>ну городского округа ________</w:t>
      </w:r>
      <w:r w:rsidRPr="003E636A">
        <w:rPr>
          <w:sz w:val="22"/>
          <w:szCs w:val="22"/>
        </w:rPr>
        <w:t>__:</w:t>
      </w:r>
    </w:p>
    <w:tbl>
      <w:tblPr>
        <w:tblW w:w="9470" w:type="dxa"/>
        <w:tblInd w:w="28" w:type="dxa"/>
        <w:tblLayout w:type="fixed"/>
        <w:tblCellMar>
          <w:left w:w="28" w:type="dxa"/>
          <w:right w:w="28" w:type="dxa"/>
        </w:tblCellMar>
        <w:tblLook w:val="0000" w:firstRow="0" w:lastRow="0" w:firstColumn="0" w:lastColumn="0" w:noHBand="0" w:noVBand="0"/>
      </w:tblPr>
      <w:tblGrid>
        <w:gridCol w:w="2478"/>
        <w:gridCol w:w="641"/>
        <w:gridCol w:w="381"/>
        <w:gridCol w:w="3513"/>
        <w:gridCol w:w="500"/>
        <w:gridCol w:w="1815"/>
        <w:gridCol w:w="114"/>
        <w:gridCol w:w="28"/>
      </w:tblGrid>
      <w:tr w:rsidR="0051551E" w:rsidRPr="003E636A" w:rsidTr="00E12045">
        <w:tc>
          <w:tcPr>
            <w:tcW w:w="3119" w:type="dxa"/>
            <w:gridSpan w:val="2"/>
            <w:tcBorders>
              <w:left w:val="nil"/>
              <w:right w:val="nil"/>
            </w:tcBorders>
            <w:vAlign w:val="bottom"/>
          </w:tcPr>
          <w:p w:rsidR="0051551E" w:rsidRPr="003E636A" w:rsidRDefault="0051551E" w:rsidP="00E12045">
            <w:pPr>
              <w:autoSpaceDE w:val="0"/>
              <w:autoSpaceDN w:val="0"/>
              <w:jc w:val="both"/>
            </w:pPr>
            <w:r w:rsidRPr="003E636A">
              <w:rPr>
                <w:sz w:val="22"/>
                <w:szCs w:val="22"/>
              </w:rPr>
              <w:t>1. Наименование имущества</w:t>
            </w:r>
          </w:p>
        </w:tc>
        <w:tc>
          <w:tcPr>
            <w:tcW w:w="6209" w:type="dxa"/>
            <w:gridSpan w:val="4"/>
            <w:tcBorders>
              <w:left w:val="nil"/>
              <w:bottom w:val="single" w:sz="4" w:space="0" w:color="auto"/>
              <w:right w:val="nil"/>
            </w:tcBorders>
            <w:vAlign w:val="bottom"/>
          </w:tcPr>
          <w:p w:rsidR="0051551E" w:rsidRPr="003E636A" w:rsidRDefault="0051551E" w:rsidP="00E12045">
            <w:pPr>
              <w:autoSpaceDE w:val="0"/>
              <w:autoSpaceDN w:val="0"/>
              <w:ind w:firstLine="709"/>
              <w:jc w:val="both"/>
            </w:pPr>
          </w:p>
        </w:tc>
        <w:tc>
          <w:tcPr>
            <w:tcW w:w="142" w:type="dxa"/>
            <w:gridSpan w:val="2"/>
            <w:tcBorders>
              <w:left w:val="nil"/>
              <w:right w:val="nil"/>
            </w:tcBorders>
            <w:vAlign w:val="bottom"/>
          </w:tcPr>
          <w:p w:rsidR="0051551E" w:rsidRPr="003E636A" w:rsidRDefault="0051551E" w:rsidP="00E12045">
            <w:pPr>
              <w:autoSpaceDE w:val="0"/>
              <w:autoSpaceDN w:val="0"/>
              <w:ind w:firstLine="709"/>
              <w:jc w:val="both"/>
            </w:pPr>
            <w:r w:rsidRPr="003E636A">
              <w:rPr>
                <w:sz w:val="22"/>
                <w:szCs w:val="22"/>
              </w:rPr>
              <w:t>;</w:t>
            </w:r>
          </w:p>
        </w:tc>
      </w:tr>
      <w:tr w:rsidR="0051551E" w:rsidRPr="003E636A" w:rsidTr="00E12045">
        <w:tc>
          <w:tcPr>
            <w:tcW w:w="3500" w:type="dxa"/>
            <w:gridSpan w:val="3"/>
            <w:tcBorders>
              <w:left w:val="nil"/>
              <w:right w:val="nil"/>
            </w:tcBorders>
            <w:vAlign w:val="bottom"/>
          </w:tcPr>
          <w:p w:rsidR="0051551E" w:rsidRPr="003E636A" w:rsidRDefault="0051551E" w:rsidP="00E12045">
            <w:pPr>
              <w:autoSpaceDE w:val="0"/>
              <w:autoSpaceDN w:val="0"/>
              <w:jc w:val="both"/>
            </w:pPr>
            <w:r w:rsidRPr="003E636A">
              <w:rPr>
                <w:sz w:val="22"/>
                <w:szCs w:val="22"/>
              </w:rPr>
              <w:t>2. Местонахождение имущества</w:t>
            </w:r>
          </w:p>
        </w:tc>
        <w:tc>
          <w:tcPr>
            <w:tcW w:w="5970" w:type="dxa"/>
            <w:gridSpan w:val="5"/>
            <w:tcBorders>
              <w:left w:val="nil"/>
              <w:bottom w:val="single" w:sz="4" w:space="0" w:color="auto"/>
              <w:right w:val="nil"/>
            </w:tcBorders>
            <w:vAlign w:val="bottom"/>
          </w:tcPr>
          <w:p w:rsidR="0051551E" w:rsidRPr="003E636A" w:rsidRDefault="0051551E" w:rsidP="00E12045">
            <w:pPr>
              <w:autoSpaceDE w:val="0"/>
              <w:autoSpaceDN w:val="0"/>
              <w:ind w:firstLine="709"/>
              <w:jc w:val="both"/>
            </w:pPr>
          </w:p>
        </w:tc>
      </w:tr>
      <w:tr w:rsidR="0051551E" w:rsidRPr="003E636A" w:rsidTr="00E12045">
        <w:tc>
          <w:tcPr>
            <w:tcW w:w="7013" w:type="dxa"/>
            <w:gridSpan w:val="4"/>
            <w:tcBorders>
              <w:left w:val="nil"/>
              <w:right w:val="nil"/>
            </w:tcBorders>
            <w:vAlign w:val="bottom"/>
          </w:tcPr>
          <w:p w:rsidR="0051551E" w:rsidRPr="003E636A" w:rsidRDefault="0051551E" w:rsidP="00E12045">
            <w:pPr>
              <w:autoSpaceDE w:val="0"/>
              <w:autoSpaceDN w:val="0"/>
              <w:jc w:val="both"/>
            </w:pPr>
            <w:r w:rsidRPr="003E636A">
              <w:rPr>
                <w:sz w:val="22"/>
                <w:szCs w:val="22"/>
              </w:rPr>
              <w:t>3. Параметры имущества по данным технической инвентаризации</w:t>
            </w:r>
          </w:p>
        </w:tc>
        <w:tc>
          <w:tcPr>
            <w:tcW w:w="2457" w:type="dxa"/>
            <w:gridSpan w:val="4"/>
            <w:tcBorders>
              <w:left w:val="nil"/>
              <w:bottom w:val="single" w:sz="4" w:space="0" w:color="auto"/>
              <w:right w:val="nil"/>
            </w:tcBorders>
            <w:vAlign w:val="bottom"/>
          </w:tcPr>
          <w:p w:rsidR="0051551E" w:rsidRPr="003E636A" w:rsidRDefault="0051551E" w:rsidP="00E12045">
            <w:pPr>
              <w:autoSpaceDE w:val="0"/>
              <w:autoSpaceDN w:val="0"/>
              <w:ind w:firstLine="709"/>
              <w:jc w:val="both"/>
            </w:pPr>
          </w:p>
        </w:tc>
      </w:tr>
      <w:tr w:rsidR="0051551E" w:rsidRPr="003E636A" w:rsidTr="00E12045">
        <w:tc>
          <w:tcPr>
            <w:tcW w:w="7513" w:type="dxa"/>
            <w:gridSpan w:val="5"/>
            <w:tcBorders>
              <w:bottom w:val="single" w:sz="4" w:space="0" w:color="auto"/>
            </w:tcBorders>
            <w:vAlign w:val="bottom"/>
          </w:tcPr>
          <w:p w:rsidR="0051551E" w:rsidRPr="003E636A" w:rsidRDefault="0051551E" w:rsidP="00E12045">
            <w:pPr>
              <w:autoSpaceDE w:val="0"/>
              <w:autoSpaceDN w:val="0"/>
              <w:jc w:val="both"/>
            </w:pPr>
            <w:r w:rsidRPr="003E636A">
              <w:rPr>
                <w:sz w:val="22"/>
                <w:szCs w:val="22"/>
              </w:rPr>
              <w:t>4. Иные параметры имущества (протяженность, площадь, состояние)</w:t>
            </w:r>
          </w:p>
        </w:tc>
        <w:tc>
          <w:tcPr>
            <w:tcW w:w="1957" w:type="dxa"/>
            <w:gridSpan w:val="3"/>
            <w:tcBorders>
              <w:left w:val="nil"/>
              <w:bottom w:val="single" w:sz="4" w:space="0" w:color="auto"/>
            </w:tcBorders>
            <w:vAlign w:val="bottom"/>
          </w:tcPr>
          <w:p w:rsidR="0051551E" w:rsidRPr="003E636A" w:rsidRDefault="0051551E" w:rsidP="00E12045">
            <w:pPr>
              <w:autoSpaceDE w:val="0"/>
              <w:autoSpaceDN w:val="0"/>
              <w:ind w:firstLine="709"/>
              <w:jc w:val="both"/>
            </w:pPr>
          </w:p>
        </w:tc>
      </w:tr>
      <w:tr w:rsidR="0051551E" w:rsidRPr="003E636A" w:rsidTr="00E12045">
        <w:trPr>
          <w:gridAfter w:val="1"/>
          <w:wAfter w:w="28" w:type="dxa"/>
        </w:trPr>
        <w:tc>
          <w:tcPr>
            <w:tcW w:w="9328" w:type="dxa"/>
            <w:gridSpan w:val="6"/>
            <w:tcBorders>
              <w:top w:val="single" w:sz="4" w:space="0" w:color="auto"/>
              <w:left w:val="nil"/>
              <w:bottom w:val="single" w:sz="4" w:space="0" w:color="auto"/>
              <w:right w:val="nil"/>
            </w:tcBorders>
            <w:vAlign w:val="bottom"/>
          </w:tcPr>
          <w:p w:rsidR="0051551E" w:rsidRPr="003E636A" w:rsidRDefault="0051551E" w:rsidP="00E12045">
            <w:pPr>
              <w:autoSpaceDE w:val="0"/>
              <w:autoSpaceDN w:val="0"/>
              <w:jc w:val="both"/>
            </w:pPr>
          </w:p>
        </w:tc>
        <w:tc>
          <w:tcPr>
            <w:tcW w:w="114" w:type="dxa"/>
            <w:tcBorders>
              <w:top w:val="single" w:sz="4" w:space="0" w:color="auto"/>
              <w:left w:val="nil"/>
              <w:bottom w:val="single" w:sz="4" w:space="0" w:color="auto"/>
              <w:right w:val="nil"/>
            </w:tcBorders>
            <w:vAlign w:val="bottom"/>
          </w:tcPr>
          <w:p w:rsidR="0051551E" w:rsidRPr="003E636A" w:rsidRDefault="0051551E" w:rsidP="00E12045">
            <w:pPr>
              <w:autoSpaceDE w:val="0"/>
              <w:autoSpaceDN w:val="0"/>
              <w:ind w:firstLine="709"/>
              <w:jc w:val="both"/>
            </w:pPr>
            <w:r w:rsidRPr="003E636A">
              <w:rPr>
                <w:sz w:val="22"/>
                <w:szCs w:val="22"/>
              </w:rPr>
              <w:t>;</w:t>
            </w:r>
          </w:p>
        </w:tc>
      </w:tr>
      <w:tr w:rsidR="0051551E" w:rsidRPr="003E636A" w:rsidTr="00E12045">
        <w:tc>
          <w:tcPr>
            <w:tcW w:w="2478" w:type="dxa"/>
            <w:tcBorders>
              <w:top w:val="single" w:sz="4" w:space="0" w:color="auto"/>
              <w:left w:val="nil"/>
              <w:right w:val="nil"/>
            </w:tcBorders>
            <w:vAlign w:val="bottom"/>
          </w:tcPr>
          <w:p w:rsidR="0051551E" w:rsidRPr="003E636A" w:rsidRDefault="0051551E" w:rsidP="00E12045">
            <w:pPr>
              <w:autoSpaceDE w:val="0"/>
              <w:autoSpaceDN w:val="0"/>
              <w:jc w:val="both"/>
            </w:pPr>
            <w:r w:rsidRPr="003E636A">
              <w:rPr>
                <w:sz w:val="22"/>
                <w:szCs w:val="22"/>
              </w:rPr>
              <w:t>5. Цель использования</w:t>
            </w:r>
          </w:p>
        </w:tc>
        <w:tc>
          <w:tcPr>
            <w:tcW w:w="6850" w:type="dxa"/>
            <w:gridSpan w:val="5"/>
            <w:tcBorders>
              <w:top w:val="single" w:sz="4" w:space="0" w:color="auto"/>
              <w:left w:val="nil"/>
              <w:bottom w:val="single" w:sz="4" w:space="0" w:color="auto"/>
              <w:right w:val="nil"/>
            </w:tcBorders>
            <w:vAlign w:val="bottom"/>
          </w:tcPr>
          <w:p w:rsidR="0051551E" w:rsidRPr="003E636A" w:rsidRDefault="0051551E" w:rsidP="00E12045">
            <w:pPr>
              <w:autoSpaceDE w:val="0"/>
              <w:autoSpaceDN w:val="0"/>
              <w:jc w:val="both"/>
            </w:pPr>
          </w:p>
        </w:tc>
        <w:tc>
          <w:tcPr>
            <w:tcW w:w="142" w:type="dxa"/>
            <w:gridSpan w:val="2"/>
            <w:tcBorders>
              <w:top w:val="single" w:sz="4" w:space="0" w:color="auto"/>
              <w:left w:val="nil"/>
              <w:right w:val="nil"/>
            </w:tcBorders>
            <w:vAlign w:val="bottom"/>
          </w:tcPr>
          <w:p w:rsidR="0051551E" w:rsidRPr="003E636A" w:rsidRDefault="0051551E" w:rsidP="00E12045">
            <w:pPr>
              <w:autoSpaceDE w:val="0"/>
              <w:autoSpaceDN w:val="0"/>
              <w:jc w:val="both"/>
            </w:pPr>
            <w:r w:rsidRPr="003E636A">
              <w:rPr>
                <w:sz w:val="22"/>
                <w:szCs w:val="22"/>
              </w:rPr>
              <w:t>;</w:t>
            </w:r>
          </w:p>
        </w:tc>
      </w:tr>
    </w:tbl>
    <w:p w:rsidR="0051551E" w:rsidRPr="003E636A" w:rsidRDefault="0051551E" w:rsidP="0051551E">
      <w:pPr>
        <w:autoSpaceDE w:val="0"/>
        <w:autoSpaceDN w:val="0"/>
        <w:jc w:val="both"/>
        <w:rPr>
          <w:sz w:val="22"/>
          <w:szCs w:val="22"/>
        </w:rPr>
      </w:pPr>
      <w:r w:rsidRPr="003E636A">
        <w:rPr>
          <w:sz w:val="22"/>
          <w:szCs w:val="22"/>
        </w:rPr>
        <w:t>6. К заявлению прилагаются следующие документы:</w:t>
      </w:r>
    </w:p>
    <w:tbl>
      <w:tblPr>
        <w:tblW w:w="9470" w:type="dxa"/>
        <w:tblInd w:w="28" w:type="dxa"/>
        <w:tblLayout w:type="fixed"/>
        <w:tblCellMar>
          <w:left w:w="28" w:type="dxa"/>
          <w:right w:w="28" w:type="dxa"/>
        </w:tblCellMar>
        <w:tblLook w:val="0000" w:firstRow="0" w:lastRow="0" w:firstColumn="0" w:lastColumn="0" w:noHBand="0" w:noVBand="0"/>
      </w:tblPr>
      <w:tblGrid>
        <w:gridCol w:w="315"/>
        <w:gridCol w:w="2880"/>
        <w:gridCol w:w="360"/>
        <w:gridCol w:w="5773"/>
        <w:gridCol w:w="142"/>
      </w:tblGrid>
      <w:tr w:rsidR="0051551E" w:rsidRPr="003E636A" w:rsidTr="00E12045">
        <w:tc>
          <w:tcPr>
            <w:tcW w:w="315" w:type="dxa"/>
            <w:tcBorders>
              <w:left w:val="nil"/>
              <w:right w:val="nil"/>
            </w:tcBorders>
            <w:vAlign w:val="bottom"/>
          </w:tcPr>
          <w:p w:rsidR="0051551E" w:rsidRPr="003E636A" w:rsidRDefault="0051551E" w:rsidP="00E12045">
            <w:pPr>
              <w:autoSpaceDE w:val="0"/>
              <w:autoSpaceDN w:val="0"/>
              <w:ind w:firstLine="709"/>
              <w:jc w:val="both"/>
            </w:pPr>
            <w:r w:rsidRPr="003E636A">
              <w:rPr>
                <w:sz w:val="22"/>
                <w:szCs w:val="22"/>
              </w:rPr>
              <w:t>2.</w:t>
            </w:r>
          </w:p>
        </w:tc>
        <w:tc>
          <w:tcPr>
            <w:tcW w:w="9013" w:type="dxa"/>
            <w:gridSpan w:val="3"/>
            <w:tcBorders>
              <w:left w:val="nil"/>
              <w:bottom w:val="single" w:sz="4" w:space="0" w:color="auto"/>
              <w:right w:val="nil"/>
            </w:tcBorders>
            <w:vAlign w:val="bottom"/>
          </w:tcPr>
          <w:p w:rsidR="0051551E" w:rsidRPr="003E636A" w:rsidRDefault="0051551E" w:rsidP="00E12045">
            <w:pPr>
              <w:autoSpaceDE w:val="0"/>
              <w:autoSpaceDN w:val="0"/>
              <w:ind w:firstLine="709"/>
              <w:jc w:val="both"/>
            </w:pPr>
          </w:p>
        </w:tc>
        <w:tc>
          <w:tcPr>
            <w:tcW w:w="142" w:type="dxa"/>
            <w:tcBorders>
              <w:left w:val="nil"/>
              <w:right w:val="nil"/>
            </w:tcBorders>
            <w:vAlign w:val="bottom"/>
          </w:tcPr>
          <w:p w:rsidR="0051551E" w:rsidRPr="003E636A" w:rsidRDefault="0051551E" w:rsidP="00E12045">
            <w:pPr>
              <w:autoSpaceDE w:val="0"/>
              <w:autoSpaceDN w:val="0"/>
              <w:ind w:firstLine="709"/>
              <w:jc w:val="both"/>
            </w:pPr>
            <w:r w:rsidRPr="003E636A">
              <w:rPr>
                <w:sz w:val="22"/>
                <w:szCs w:val="22"/>
              </w:rPr>
              <w:t>;</w:t>
            </w:r>
          </w:p>
        </w:tc>
      </w:tr>
      <w:tr w:rsidR="0051551E" w:rsidRPr="003E636A" w:rsidTr="00E12045">
        <w:trPr>
          <w:trHeight w:val="1163"/>
        </w:trPr>
        <w:tc>
          <w:tcPr>
            <w:tcW w:w="3195" w:type="dxa"/>
            <w:gridSpan w:val="2"/>
            <w:tcBorders>
              <w:top w:val="single" w:sz="4" w:space="0" w:color="auto"/>
              <w:left w:val="nil"/>
              <w:bottom w:val="single" w:sz="4" w:space="0" w:color="auto"/>
              <w:right w:val="nil"/>
            </w:tcBorders>
            <w:vAlign w:val="bottom"/>
          </w:tcPr>
          <w:p w:rsidR="0051551E" w:rsidRPr="003E636A" w:rsidRDefault="0051551E" w:rsidP="00E12045">
            <w:pPr>
              <w:autoSpaceDE w:val="0"/>
              <w:autoSpaceDN w:val="0"/>
              <w:ind w:firstLine="709"/>
              <w:jc w:val="center"/>
            </w:pPr>
          </w:p>
        </w:tc>
        <w:tc>
          <w:tcPr>
            <w:tcW w:w="360" w:type="dxa"/>
            <w:tcBorders>
              <w:top w:val="single" w:sz="4" w:space="0" w:color="auto"/>
              <w:left w:val="nil"/>
              <w:right w:val="nil"/>
            </w:tcBorders>
            <w:vAlign w:val="bottom"/>
          </w:tcPr>
          <w:p w:rsidR="0051551E" w:rsidRPr="003E636A" w:rsidRDefault="0051551E" w:rsidP="00E12045">
            <w:pPr>
              <w:autoSpaceDE w:val="0"/>
              <w:autoSpaceDN w:val="0"/>
              <w:ind w:firstLine="709"/>
              <w:jc w:val="center"/>
            </w:pPr>
          </w:p>
        </w:tc>
        <w:tc>
          <w:tcPr>
            <w:tcW w:w="5915" w:type="dxa"/>
            <w:gridSpan w:val="2"/>
            <w:tcBorders>
              <w:top w:val="single" w:sz="4" w:space="0" w:color="auto"/>
              <w:left w:val="nil"/>
              <w:bottom w:val="single" w:sz="4" w:space="0" w:color="auto"/>
              <w:right w:val="nil"/>
            </w:tcBorders>
            <w:vAlign w:val="bottom"/>
          </w:tcPr>
          <w:p w:rsidR="0051551E" w:rsidRPr="003E636A" w:rsidRDefault="0051551E" w:rsidP="00E12045">
            <w:pPr>
              <w:autoSpaceDE w:val="0"/>
              <w:autoSpaceDN w:val="0"/>
              <w:ind w:firstLine="709"/>
              <w:jc w:val="center"/>
            </w:pPr>
          </w:p>
        </w:tc>
      </w:tr>
      <w:tr w:rsidR="0051551E" w:rsidRPr="003E636A" w:rsidTr="00E12045">
        <w:tc>
          <w:tcPr>
            <w:tcW w:w="3195" w:type="dxa"/>
            <w:gridSpan w:val="2"/>
            <w:tcBorders>
              <w:top w:val="single" w:sz="4" w:space="0" w:color="auto"/>
              <w:left w:val="nil"/>
              <w:bottom w:val="nil"/>
              <w:right w:val="nil"/>
            </w:tcBorders>
          </w:tcPr>
          <w:p w:rsidR="0051551E" w:rsidRPr="003E636A" w:rsidRDefault="0051551E" w:rsidP="00E12045">
            <w:pPr>
              <w:autoSpaceDE w:val="0"/>
              <w:autoSpaceDN w:val="0"/>
              <w:ind w:firstLine="709"/>
              <w:jc w:val="center"/>
            </w:pPr>
            <w:r w:rsidRPr="003E636A">
              <w:rPr>
                <w:sz w:val="22"/>
                <w:szCs w:val="22"/>
              </w:rPr>
              <w:t xml:space="preserve">(подпись Заявителя </w:t>
            </w:r>
            <w:r w:rsidRPr="003E636A">
              <w:rPr>
                <w:sz w:val="22"/>
                <w:szCs w:val="22"/>
              </w:rPr>
              <w:br/>
              <w:t>(представителя Заявителя)</w:t>
            </w:r>
          </w:p>
        </w:tc>
        <w:tc>
          <w:tcPr>
            <w:tcW w:w="360" w:type="dxa"/>
            <w:tcBorders>
              <w:left w:val="nil"/>
              <w:bottom w:val="nil"/>
              <w:right w:val="nil"/>
            </w:tcBorders>
          </w:tcPr>
          <w:p w:rsidR="0051551E" w:rsidRPr="003E636A" w:rsidRDefault="0051551E" w:rsidP="00E12045">
            <w:pPr>
              <w:autoSpaceDE w:val="0"/>
              <w:autoSpaceDN w:val="0"/>
              <w:ind w:firstLine="709"/>
              <w:jc w:val="center"/>
            </w:pPr>
          </w:p>
        </w:tc>
        <w:tc>
          <w:tcPr>
            <w:tcW w:w="5915" w:type="dxa"/>
            <w:gridSpan w:val="2"/>
            <w:tcBorders>
              <w:top w:val="single" w:sz="4" w:space="0" w:color="auto"/>
              <w:left w:val="nil"/>
              <w:bottom w:val="nil"/>
              <w:right w:val="nil"/>
            </w:tcBorders>
          </w:tcPr>
          <w:p w:rsidR="0051551E" w:rsidRPr="003E636A" w:rsidRDefault="0051551E" w:rsidP="00E12045">
            <w:pPr>
              <w:autoSpaceDE w:val="0"/>
              <w:autoSpaceDN w:val="0"/>
              <w:ind w:firstLine="709"/>
              <w:jc w:val="center"/>
            </w:pPr>
            <w:r w:rsidRPr="003E636A">
              <w:rPr>
                <w:sz w:val="22"/>
                <w:szCs w:val="22"/>
              </w:rPr>
              <w:t>(Ф.И.О. полностью)</w:t>
            </w:r>
          </w:p>
        </w:tc>
      </w:tr>
    </w:tbl>
    <w:p w:rsidR="0051551E" w:rsidRPr="003E636A" w:rsidRDefault="0051551E" w:rsidP="0051551E">
      <w:pPr>
        <w:jc w:val="right"/>
        <w:rPr>
          <w:sz w:val="22"/>
          <w:szCs w:val="22"/>
        </w:rPr>
      </w:pPr>
      <w:r w:rsidRPr="003E636A">
        <w:rPr>
          <w:sz w:val="22"/>
          <w:szCs w:val="22"/>
        </w:rPr>
        <w:t xml:space="preserve">Приложение </w:t>
      </w:r>
      <w:r w:rsidR="00B02483" w:rsidRPr="003E636A">
        <w:rPr>
          <w:sz w:val="22"/>
          <w:szCs w:val="22"/>
        </w:rPr>
        <w:t>2</w:t>
      </w:r>
      <w:r w:rsidRPr="003E636A">
        <w:rPr>
          <w:sz w:val="22"/>
          <w:szCs w:val="22"/>
        </w:rPr>
        <w:t xml:space="preserve"> </w:t>
      </w:r>
    </w:p>
    <w:p w:rsidR="0051551E" w:rsidRPr="003E636A" w:rsidRDefault="0051551E" w:rsidP="0051551E">
      <w:pPr>
        <w:pStyle w:val="ConsPlusNormal"/>
        <w:ind w:firstLine="709"/>
        <w:jc w:val="right"/>
        <w:rPr>
          <w:rFonts w:ascii="Times New Roman" w:hAnsi="Times New Roman" w:cs="Times New Roman"/>
        </w:rPr>
      </w:pPr>
      <w:r w:rsidRPr="003E636A">
        <w:rPr>
          <w:rFonts w:ascii="Times New Roman" w:hAnsi="Times New Roman" w:cs="Times New Roman"/>
        </w:rPr>
        <w:t>к Положению о порядке передачи в аренду имущества,</w:t>
      </w:r>
    </w:p>
    <w:p w:rsidR="0051551E" w:rsidRPr="003E636A" w:rsidRDefault="0051551E" w:rsidP="0051551E">
      <w:pPr>
        <w:pStyle w:val="ConsPlusNormal"/>
        <w:ind w:firstLine="709"/>
        <w:jc w:val="right"/>
        <w:rPr>
          <w:rFonts w:ascii="Times New Roman" w:hAnsi="Times New Roman" w:cs="Times New Roman"/>
        </w:rPr>
      </w:pPr>
      <w:r w:rsidRPr="003E636A">
        <w:rPr>
          <w:rFonts w:ascii="Times New Roman" w:hAnsi="Times New Roman" w:cs="Times New Roman"/>
        </w:rPr>
        <w:t xml:space="preserve">находящегося в муниципальной собственности </w:t>
      </w:r>
    </w:p>
    <w:p w:rsidR="0051551E" w:rsidRPr="003E636A" w:rsidRDefault="0051551E" w:rsidP="0051551E">
      <w:pPr>
        <w:pStyle w:val="ac"/>
        <w:ind w:firstLine="709"/>
        <w:jc w:val="right"/>
        <w:rPr>
          <w:rFonts w:ascii="Times New Roman" w:hAnsi="Times New Roman"/>
        </w:rPr>
      </w:pPr>
      <w:r w:rsidRPr="003E636A">
        <w:rPr>
          <w:rFonts w:ascii="Times New Roman" w:hAnsi="Times New Roman"/>
        </w:rPr>
        <w:t>городского округа Электросталь Московской области</w:t>
      </w:r>
    </w:p>
    <w:p w:rsidR="0051551E" w:rsidRPr="003E636A" w:rsidRDefault="0051551E" w:rsidP="0051551E">
      <w:pPr>
        <w:pStyle w:val="ConsPlusTitle"/>
        <w:ind w:firstLine="709"/>
        <w:jc w:val="center"/>
        <w:rPr>
          <w:rFonts w:ascii="Times New Roman" w:hAnsi="Times New Roman" w:cs="Times New Roman"/>
          <w:b w:val="0"/>
          <w:bCs/>
        </w:rPr>
      </w:pPr>
    </w:p>
    <w:p w:rsidR="0051551E" w:rsidRPr="003E636A" w:rsidRDefault="0051551E" w:rsidP="0051551E">
      <w:pPr>
        <w:pStyle w:val="ConsPlusTitle"/>
        <w:jc w:val="center"/>
        <w:rPr>
          <w:rFonts w:ascii="Times New Roman" w:hAnsi="Times New Roman" w:cs="Times New Roman"/>
          <w:b w:val="0"/>
          <w:bCs/>
        </w:rPr>
      </w:pPr>
      <w:r w:rsidRPr="003E636A">
        <w:rPr>
          <w:rFonts w:ascii="Times New Roman" w:hAnsi="Times New Roman" w:cs="Times New Roman"/>
          <w:b w:val="0"/>
          <w:bCs/>
        </w:rPr>
        <w:t>Перечень</w:t>
      </w:r>
    </w:p>
    <w:p w:rsidR="0051551E" w:rsidRPr="003E636A" w:rsidRDefault="0051551E" w:rsidP="0051551E">
      <w:pPr>
        <w:pStyle w:val="ConsPlusTitle"/>
        <w:jc w:val="center"/>
        <w:rPr>
          <w:rFonts w:ascii="Times New Roman" w:hAnsi="Times New Roman" w:cs="Times New Roman"/>
          <w:b w:val="0"/>
          <w:bCs/>
        </w:rPr>
      </w:pPr>
      <w:r w:rsidRPr="003E636A">
        <w:rPr>
          <w:rFonts w:ascii="Times New Roman" w:hAnsi="Times New Roman" w:cs="Times New Roman"/>
          <w:b w:val="0"/>
          <w:bCs/>
        </w:rPr>
        <w:t>документов, представляемых в уполномоченный орган</w:t>
      </w:r>
    </w:p>
    <w:p w:rsidR="0051551E" w:rsidRPr="003E636A" w:rsidRDefault="0051551E" w:rsidP="0051551E">
      <w:pPr>
        <w:pStyle w:val="ConsPlusTitle"/>
        <w:jc w:val="center"/>
        <w:rPr>
          <w:rFonts w:ascii="Times New Roman" w:hAnsi="Times New Roman" w:cs="Times New Roman"/>
          <w:b w:val="0"/>
          <w:bCs/>
        </w:rPr>
      </w:pPr>
      <w:r w:rsidRPr="003E636A">
        <w:rPr>
          <w:rFonts w:ascii="Times New Roman" w:hAnsi="Times New Roman" w:cs="Times New Roman"/>
          <w:b w:val="0"/>
          <w:bCs/>
        </w:rPr>
        <w:t xml:space="preserve">для оформления договора аренды имущества, находящегося </w:t>
      </w:r>
    </w:p>
    <w:p w:rsidR="0051551E" w:rsidRPr="003E636A" w:rsidRDefault="0051551E" w:rsidP="0051551E">
      <w:pPr>
        <w:pStyle w:val="ConsPlusTitle"/>
        <w:jc w:val="center"/>
        <w:rPr>
          <w:rFonts w:ascii="Times New Roman" w:hAnsi="Times New Roman" w:cs="Times New Roman"/>
        </w:rPr>
      </w:pPr>
      <w:r w:rsidRPr="003E636A">
        <w:rPr>
          <w:rFonts w:ascii="Times New Roman" w:hAnsi="Times New Roman" w:cs="Times New Roman"/>
          <w:b w:val="0"/>
          <w:bCs/>
        </w:rPr>
        <w:t>в муниципальной собственности без торгов</w:t>
      </w:r>
      <w:r w:rsidR="00B02483" w:rsidRPr="003E636A">
        <w:rPr>
          <w:rFonts w:ascii="Times New Roman" w:hAnsi="Times New Roman" w:cs="Times New Roman"/>
        </w:rPr>
        <w:t xml:space="preserve"> </w:t>
      </w:r>
      <w:r w:rsidR="00B02483" w:rsidRPr="003E636A">
        <w:rPr>
          <w:rFonts w:ascii="Times New Roman" w:hAnsi="Times New Roman" w:cs="Times New Roman"/>
          <w:b w:val="0"/>
        </w:rPr>
        <w:t>(в соответствии с п. 5.</w:t>
      </w:r>
      <w:r w:rsidR="00304B0D">
        <w:rPr>
          <w:rFonts w:ascii="Times New Roman" w:hAnsi="Times New Roman" w:cs="Times New Roman"/>
          <w:b w:val="0"/>
        </w:rPr>
        <w:t>6</w:t>
      </w:r>
      <w:r w:rsidR="00B02483" w:rsidRPr="003E636A">
        <w:rPr>
          <w:rFonts w:ascii="Times New Roman" w:hAnsi="Times New Roman" w:cs="Times New Roman"/>
          <w:b w:val="0"/>
        </w:rPr>
        <w:t>.1. настоящего Положения)</w:t>
      </w:r>
    </w:p>
    <w:p w:rsidR="0051551E" w:rsidRPr="003E636A" w:rsidRDefault="0051551E" w:rsidP="0051551E">
      <w:pPr>
        <w:pStyle w:val="ConsPlusNormal"/>
        <w:ind w:firstLine="709"/>
        <w:rPr>
          <w:rFonts w:ascii="Times New Roman" w:hAnsi="Times New Roman" w:cs="Times New Roman"/>
        </w:rPr>
      </w:pPr>
    </w:p>
    <w:tbl>
      <w:tblPr>
        <w:tblW w:w="9493" w:type="dxa"/>
        <w:tblLayout w:type="fixed"/>
        <w:tblCellMar>
          <w:top w:w="102" w:type="dxa"/>
          <w:left w:w="62" w:type="dxa"/>
          <w:bottom w:w="102" w:type="dxa"/>
          <w:right w:w="62" w:type="dxa"/>
        </w:tblCellMar>
        <w:tblLook w:val="0000" w:firstRow="0" w:lastRow="0" w:firstColumn="0" w:lastColumn="0" w:noHBand="0" w:noVBand="0"/>
      </w:tblPr>
      <w:tblGrid>
        <w:gridCol w:w="612"/>
        <w:gridCol w:w="5687"/>
        <w:gridCol w:w="1843"/>
        <w:gridCol w:w="1351"/>
      </w:tblGrid>
      <w:tr w:rsidR="0051551E" w:rsidRPr="003E636A" w:rsidTr="00E12045">
        <w:tc>
          <w:tcPr>
            <w:tcW w:w="612" w:type="dxa"/>
            <w:tcBorders>
              <w:top w:val="single" w:sz="4" w:space="0" w:color="auto"/>
              <w:left w:val="single" w:sz="4" w:space="0" w:color="auto"/>
              <w:bottom w:val="single" w:sz="4" w:space="0" w:color="auto"/>
              <w:right w:val="single" w:sz="4" w:space="0" w:color="auto"/>
            </w:tcBorders>
            <w:vAlign w:val="center"/>
          </w:tcPr>
          <w:p w:rsidR="0051551E" w:rsidRPr="003E636A" w:rsidRDefault="0051551E" w:rsidP="00304B0D">
            <w:pPr>
              <w:pStyle w:val="ConsPlusNormal"/>
              <w:ind w:firstLine="709"/>
              <w:jc w:val="center"/>
              <w:rPr>
                <w:rFonts w:ascii="Times New Roman" w:hAnsi="Times New Roman" w:cs="Times New Roman"/>
              </w:rPr>
            </w:pPr>
            <w:r w:rsidRPr="003E636A">
              <w:rPr>
                <w:rFonts w:ascii="Times New Roman" w:hAnsi="Times New Roman" w:cs="Times New Roman"/>
              </w:rPr>
              <w:t>№ п/п</w:t>
            </w:r>
          </w:p>
        </w:tc>
        <w:tc>
          <w:tcPr>
            <w:tcW w:w="5687" w:type="dxa"/>
            <w:tcBorders>
              <w:top w:val="single" w:sz="4" w:space="0" w:color="auto"/>
              <w:left w:val="single" w:sz="4" w:space="0" w:color="auto"/>
              <w:bottom w:val="single" w:sz="4" w:space="0" w:color="auto"/>
              <w:right w:val="single" w:sz="4" w:space="0" w:color="auto"/>
            </w:tcBorders>
            <w:vAlign w:val="center"/>
          </w:tcPr>
          <w:p w:rsidR="0051551E" w:rsidRPr="003E636A" w:rsidRDefault="0051551E" w:rsidP="00304B0D">
            <w:pPr>
              <w:pStyle w:val="ConsPlusNormal"/>
              <w:ind w:firstLine="709"/>
              <w:jc w:val="center"/>
              <w:rPr>
                <w:rFonts w:ascii="Times New Roman" w:hAnsi="Times New Roman" w:cs="Times New Roman"/>
              </w:rPr>
            </w:pPr>
            <w:r w:rsidRPr="003E636A">
              <w:rPr>
                <w:rFonts w:ascii="Times New Roman" w:hAnsi="Times New Roman" w:cs="Times New Roman"/>
              </w:rPr>
              <w:t>Наименование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rsidR="0051551E" w:rsidRPr="003E636A" w:rsidRDefault="0051551E" w:rsidP="00304B0D">
            <w:pPr>
              <w:pStyle w:val="ConsPlusNormal"/>
              <w:ind w:firstLine="709"/>
              <w:jc w:val="center"/>
              <w:rPr>
                <w:rFonts w:ascii="Times New Roman" w:hAnsi="Times New Roman" w:cs="Times New Roman"/>
              </w:rPr>
            </w:pPr>
            <w:r w:rsidRPr="003E636A">
              <w:rPr>
                <w:rFonts w:ascii="Times New Roman" w:hAnsi="Times New Roman" w:cs="Times New Roman"/>
              </w:rPr>
              <w:t>Форма документа</w:t>
            </w:r>
          </w:p>
        </w:tc>
        <w:tc>
          <w:tcPr>
            <w:tcW w:w="1351" w:type="dxa"/>
            <w:tcBorders>
              <w:top w:val="single" w:sz="4" w:space="0" w:color="auto"/>
              <w:left w:val="single" w:sz="4" w:space="0" w:color="auto"/>
              <w:bottom w:val="single" w:sz="4" w:space="0" w:color="auto"/>
              <w:right w:val="single" w:sz="4" w:space="0" w:color="auto"/>
            </w:tcBorders>
            <w:vAlign w:val="center"/>
          </w:tcPr>
          <w:p w:rsidR="0051551E" w:rsidRPr="003E636A" w:rsidRDefault="0051551E" w:rsidP="00304B0D">
            <w:pPr>
              <w:pStyle w:val="ConsPlusNormal"/>
              <w:ind w:firstLine="709"/>
              <w:jc w:val="center"/>
              <w:rPr>
                <w:rFonts w:ascii="Times New Roman" w:hAnsi="Times New Roman" w:cs="Times New Roman"/>
              </w:rPr>
            </w:pPr>
            <w:r w:rsidRPr="003E636A">
              <w:rPr>
                <w:rFonts w:ascii="Times New Roman" w:hAnsi="Times New Roman" w:cs="Times New Roman"/>
              </w:rPr>
              <w:t>Количество</w:t>
            </w:r>
          </w:p>
        </w:tc>
      </w:tr>
      <w:tr w:rsidR="0051551E" w:rsidRPr="003E636A" w:rsidTr="00E12045">
        <w:tc>
          <w:tcPr>
            <w:tcW w:w="612" w:type="dxa"/>
            <w:tcBorders>
              <w:top w:val="single" w:sz="4" w:space="0" w:color="auto"/>
              <w:left w:val="single" w:sz="4" w:space="0" w:color="auto"/>
              <w:bottom w:val="single" w:sz="4" w:space="0" w:color="auto"/>
              <w:right w:val="single" w:sz="4" w:space="0" w:color="auto"/>
            </w:tcBorders>
          </w:tcPr>
          <w:p w:rsidR="0051551E" w:rsidRPr="003E636A" w:rsidRDefault="0051551E" w:rsidP="00304B0D">
            <w:pPr>
              <w:pStyle w:val="ConsPlusNormal"/>
              <w:ind w:firstLine="709"/>
              <w:jc w:val="center"/>
              <w:rPr>
                <w:rFonts w:ascii="Times New Roman" w:hAnsi="Times New Roman" w:cs="Times New Roman"/>
              </w:rPr>
            </w:pPr>
            <w:r w:rsidRPr="003E636A">
              <w:rPr>
                <w:rFonts w:ascii="Times New Roman" w:hAnsi="Times New Roman" w:cs="Times New Roman"/>
              </w:rPr>
              <w:t>1</w:t>
            </w:r>
          </w:p>
        </w:tc>
        <w:tc>
          <w:tcPr>
            <w:tcW w:w="5687" w:type="dxa"/>
            <w:tcBorders>
              <w:top w:val="single" w:sz="4" w:space="0" w:color="auto"/>
              <w:left w:val="single" w:sz="4" w:space="0" w:color="auto"/>
              <w:bottom w:val="single" w:sz="4" w:space="0" w:color="auto"/>
              <w:right w:val="single" w:sz="4" w:space="0" w:color="auto"/>
            </w:tcBorders>
          </w:tcPr>
          <w:p w:rsidR="0051551E" w:rsidRPr="003E636A" w:rsidRDefault="0051551E" w:rsidP="00304B0D">
            <w:pPr>
              <w:pStyle w:val="ConsPlusNormal"/>
              <w:ind w:firstLine="30"/>
              <w:rPr>
                <w:rFonts w:ascii="Times New Roman" w:hAnsi="Times New Roman" w:cs="Times New Roman"/>
              </w:rPr>
            </w:pPr>
            <w:r w:rsidRPr="003E636A">
              <w:rPr>
                <w:rFonts w:ascii="Times New Roman" w:hAnsi="Times New Roman" w:cs="Times New Roman"/>
              </w:rPr>
              <w:t>Заявление по форме, установленной в приложении 1 к Положению</w:t>
            </w:r>
          </w:p>
        </w:tc>
        <w:tc>
          <w:tcPr>
            <w:tcW w:w="1843" w:type="dxa"/>
            <w:tcBorders>
              <w:top w:val="single" w:sz="4" w:space="0" w:color="auto"/>
              <w:left w:val="single" w:sz="4" w:space="0" w:color="auto"/>
              <w:bottom w:val="single" w:sz="4" w:space="0" w:color="auto"/>
              <w:right w:val="single" w:sz="4" w:space="0" w:color="auto"/>
            </w:tcBorders>
          </w:tcPr>
          <w:p w:rsidR="0051551E" w:rsidRPr="003E636A" w:rsidRDefault="0051551E" w:rsidP="00304B0D">
            <w:pPr>
              <w:pStyle w:val="ConsPlusNormal"/>
              <w:ind w:firstLine="30"/>
              <w:jc w:val="center"/>
              <w:rPr>
                <w:rFonts w:ascii="Times New Roman" w:hAnsi="Times New Roman" w:cs="Times New Roman"/>
              </w:rPr>
            </w:pPr>
            <w:r w:rsidRPr="003E636A">
              <w:rPr>
                <w:rFonts w:ascii="Times New Roman" w:hAnsi="Times New Roman" w:cs="Times New Roman"/>
              </w:rPr>
              <w:t>Подлинник</w:t>
            </w:r>
          </w:p>
        </w:tc>
        <w:tc>
          <w:tcPr>
            <w:tcW w:w="1351" w:type="dxa"/>
            <w:tcBorders>
              <w:top w:val="single" w:sz="4" w:space="0" w:color="auto"/>
              <w:left w:val="single" w:sz="4" w:space="0" w:color="auto"/>
              <w:bottom w:val="single" w:sz="4" w:space="0" w:color="auto"/>
              <w:right w:val="single" w:sz="4" w:space="0" w:color="auto"/>
            </w:tcBorders>
          </w:tcPr>
          <w:p w:rsidR="0051551E" w:rsidRPr="003E636A" w:rsidRDefault="0051551E" w:rsidP="00304B0D">
            <w:pPr>
              <w:pStyle w:val="ConsPlusNormal"/>
              <w:ind w:firstLine="30"/>
              <w:jc w:val="center"/>
              <w:rPr>
                <w:rFonts w:ascii="Times New Roman" w:hAnsi="Times New Roman" w:cs="Times New Roman"/>
              </w:rPr>
            </w:pPr>
            <w:r w:rsidRPr="003E636A">
              <w:rPr>
                <w:rFonts w:ascii="Times New Roman" w:hAnsi="Times New Roman" w:cs="Times New Roman"/>
              </w:rPr>
              <w:t>1</w:t>
            </w:r>
          </w:p>
        </w:tc>
      </w:tr>
      <w:tr w:rsidR="0051551E" w:rsidRPr="003E636A" w:rsidTr="00E12045">
        <w:tc>
          <w:tcPr>
            <w:tcW w:w="612" w:type="dxa"/>
            <w:tcBorders>
              <w:top w:val="single" w:sz="4" w:space="0" w:color="auto"/>
              <w:left w:val="single" w:sz="4" w:space="0" w:color="auto"/>
              <w:bottom w:val="single" w:sz="4" w:space="0" w:color="auto"/>
              <w:right w:val="single" w:sz="4" w:space="0" w:color="auto"/>
            </w:tcBorders>
          </w:tcPr>
          <w:p w:rsidR="0051551E" w:rsidRPr="003E636A" w:rsidRDefault="0051551E" w:rsidP="00304B0D">
            <w:pPr>
              <w:pStyle w:val="ConsPlusNormal"/>
              <w:ind w:firstLine="709"/>
              <w:jc w:val="center"/>
              <w:rPr>
                <w:rFonts w:ascii="Times New Roman" w:hAnsi="Times New Roman" w:cs="Times New Roman"/>
              </w:rPr>
            </w:pPr>
            <w:r w:rsidRPr="003E636A">
              <w:rPr>
                <w:rFonts w:ascii="Times New Roman" w:hAnsi="Times New Roman" w:cs="Times New Roman"/>
              </w:rPr>
              <w:t>2</w:t>
            </w:r>
          </w:p>
        </w:tc>
        <w:tc>
          <w:tcPr>
            <w:tcW w:w="5687" w:type="dxa"/>
            <w:tcBorders>
              <w:top w:val="single" w:sz="4" w:space="0" w:color="auto"/>
              <w:left w:val="single" w:sz="4" w:space="0" w:color="auto"/>
              <w:bottom w:val="single" w:sz="4" w:space="0" w:color="auto"/>
              <w:right w:val="single" w:sz="4" w:space="0" w:color="auto"/>
            </w:tcBorders>
          </w:tcPr>
          <w:p w:rsidR="0051551E" w:rsidRPr="003E636A" w:rsidRDefault="0051551E" w:rsidP="00304B0D">
            <w:pPr>
              <w:pStyle w:val="ConsPlusNormal"/>
              <w:ind w:firstLine="30"/>
              <w:rPr>
                <w:rFonts w:ascii="Times New Roman" w:hAnsi="Times New Roman" w:cs="Times New Roman"/>
              </w:rPr>
            </w:pPr>
            <w:r w:rsidRPr="003E636A">
              <w:rPr>
                <w:rFonts w:ascii="Times New Roman" w:hAnsi="Times New Roman" w:cs="Times New Roman"/>
              </w:rPr>
              <w:t>Выписка из ЕГРЮЛ предполагаемого арендатора (для индивидуальных предпринимателей - выписка из ЕГРИП), выданная не ранее чем за шесть месяцев до даты подачи заявления (представляется заявителем по собственной инициативе, в случае непредставления уполномоченный орган самостоятельно запрашивает в порядке межведомственного взаимодействия);</w:t>
            </w:r>
          </w:p>
          <w:p w:rsidR="0051551E" w:rsidRPr="003E636A" w:rsidRDefault="0051551E" w:rsidP="00304B0D">
            <w:pPr>
              <w:pStyle w:val="ConsPlusNormal"/>
              <w:ind w:firstLine="30"/>
              <w:rPr>
                <w:rFonts w:ascii="Times New Roman" w:hAnsi="Times New Roman" w:cs="Times New Roman"/>
              </w:rPr>
            </w:pPr>
            <w:r w:rsidRPr="003E636A">
              <w:rPr>
                <w:rFonts w:ascii="Times New Roman" w:hAnsi="Times New Roman" w:cs="Times New Roman"/>
              </w:rPr>
              <w:t>для физических лиц - копия паспорта вместе с оригиналом, который подлежит возврату в день принятия заявления</w:t>
            </w:r>
          </w:p>
        </w:tc>
        <w:tc>
          <w:tcPr>
            <w:tcW w:w="1843" w:type="dxa"/>
            <w:tcBorders>
              <w:top w:val="single" w:sz="4" w:space="0" w:color="auto"/>
              <w:left w:val="single" w:sz="4" w:space="0" w:color="auto"/>
              <w:bottom w:val="single" w:sz="4" w:space="0" w:color="auto"/>
              <w:right w:val="single" w:sz="4" w:space="0" w:color="auto"/>
            </w:tcBorders>
          </w:tcPr>
          <w:p w:rsidR="0051551E" w:rsidRPr="003E636A" w:rsidRDefault="0051551E" w:rsidP="00304B0D">
            <w:pPr>
              <w:pStyle w:val="ConsPlusNormal"/>
              <w:ind w:firstLine="30"/>
              <w:jc w:val="center"/>
              <w:rPr>
                <w:rFonts w:ascii="Times New Roman" w:hAnsi="Times New Roman" w:cs="Times New Roman"/>
              </w:rPr>
            </w:pPr>
            <w:r w:rsidRPr="003E636A">
              <w:rPr>
                <w:rFonts w:ascii="Times New Roman" w:hAnsi="Times New Roman" w:cs="Times New Roman"/>
              </w:rPr>
              <w:t>Копия, Не обязательно</w:t>
            </w:r>
          </w:p>
        </w:tc>
        <w:tc>
          <w:tcPr>
            <w:tcW w:w="1351" w:type="dxa"/>
            <w:tcBorders>
              <w:top w:val="single" w:sz="4" w:space="0" w:color="auto"/>
              <w:left w:val="single" w:sz="4" w:space="0" w:color="auto"/>
              <w:bottom w:val="single" w:sz="4" w:space="0" w:color="auto"/>
              <w:right w:val="single" w:sz="4" w:space="0" w:color="auto"/>
            </w:tcBorders>
          </w:tcPr>
          <w:p w:rsidR="0051551E" w:rsidRPr="003E636A" w:rsidRDefault="0051551E" w:rsidP="00304B0D">
            <w:pPr>
              <w:pStyle w:val="ConsPlusNormal"/>
              <w:ind w:firstLine="30"/>
              <w:jc w:val="center"/>
              <w:rPr>
                <w:rFonts w:ascii="Times New Roman" w:hAnsi="Times New Roman" w:cs="Times New Roman"/>
              </w:rPr>
            </w:pPr>
            <w:r w:rsidRPr="003E636A">
              <w:rPr>
                <w:rFonts w:ascii="Times New Roman" w:hAnsi="Times New Roman" w:cs="Times New Roman"/>
              </w:rPr>
              <w:t>1</w:t>
            </w:r>
          </w:p>
        </w:tc>
      </w:tr>
      <w:tr w:rsidR="0051551E" w:rsidRPr="003E636A" w:rsidTr="00E12045">
        <w:tc>
          <w:tcPr>
            <w:tcW w:w="612" w:type="dxa"/>
            <w:tcBorders>
              <w:top w:val="single" w:sz="4" w:space="0" w:color="auto"/>
              <w:left w:val="single" w:sz="4" w:space="0" w:color="auto"/>
              <w:bottom w:val="single" w:sz="4" w:space="0" w:color="auto"/>
              <w:right w:val="single" w:sz="4" w:space="0" w:color="auto"/>
            </w:tcBorders>
          </w:tcPr>
          <w:p w:rsidR="0051551E" w:rsidRPr="003E636A" w:rsidRDefault="0051551E" w:rsidP="00304B0D">
            <w:pPr>
              <w:pStyle w:val="ConsPlusNormal"/>
              <w:ind w:firstLine="709"/>
              <w:jc w:val="center"/>
              <w:rPr>
                <w:rFonts w:ascii="Times New Roman" w:hAnsi="Times New Roman" w:cs="Times New Roman"/>
              </w:rPr>
            </w:pPr>
            <w:r w:rsidRPr="003E636A">
              <w:rPr>
                <w:rFonts w:ascii="Times New Roman" w:hAnsi="Times New Roman" w:cs="Times New Roman"/>
              </w:rPr>
              <w:t>3</w:t>
            </w:r>
          </w:p>
        </w:tc>
        <w:tc>
          <w:tcPr>
            <w:tcW w:w="5687" w:type="dxa"/>
            <w:tcBorders>
              <w:top w:val="single" w:sz="4" w:space="0" w:color="auto"/>
              <w:left w:val="single" w:sz="4" w:space="0" w:color="auto"/>
              <w:bottom w:val="single" w:sz="4" w:space="0" w:color="auto"/>
              <w:right w:val="single" w:sz="4" w:space="0" w:color="auto"/>
            </w:tcBorders>
          </w:tcPr>
          <w:p w:rsidR="0051551E" w:rsidRPr="003E636A" w:rsidRDefault="0051551E" w:rsidP="00304B0D">
            <w:pPr>
              <w:pStyle w:val="ConsPlusNormal"/>
              <w:ind w:firstLine="30"/>
              <w:rPr>
                <w:rFonts w:ascii="Times New Roman" w:hAnsi="Times New Roman" w:cs="Times New Roman"/>
              </w:rPr>
            </w:pPr>
            <w:r w:rsidRPr="003E636A">
              <w:rPr>
                <w:rFonts w:ascii="Times New Roman" w:hAnsi="Times New Roman" w:cs="Times New Roman"/>
              </w:rPr>
              <w:t>Документы, подтверждающие полномочия лица, подписывающего договор аренды со стороны предполагаемого арендатора</w:t>
            </w:r>
          </w:p>
        </w:tc>
        <w:tc>
          <w:tcPr>
            <w:tcW w:w="1843" w:type="dxa"/>
            <w:tcBorders>
              <w:top w:val="single" w:sz="4" w:space="0" w:color="auto"/>
              <w:left w:val="single" w:sz="4" w:space="0" w:color="auto"/>
              <w:bottom w:val="single" w:sz="4" w:space="0" w:color="auto"/>
              <w:right w:val="single" w:sz="4" w:space="0" w:color="auto"/>
            </w:tcBorders>
          </w:tcPr>
          <w:p w:rsidR="0051551E" w:rsidRPr="003E636A" w:rsidRDefault="0051551E" w:rsidP="00304B0D">
            <w:pPr>
              <w:pStyle w:val="ConsPlusNormal"/>
              <w:ind w:firstLine="30"/>
              <w:jc w:val="center"/>
              <w:rPr>
                <w:rFonts w:ascii="Times New Roman" w:hAnsi="Times New Roman" w:cs="Times New Roman"/>
              </w:rPr>
            </w:pPr>
            <w:r w:rsidRPr="003E636A">
              <w:rPr>
                <w:rFonts w:ascii="Times New Roman" w:hAnsi="Times New Roman" w:cs="Times New Roman"/>
              </w:rPr>
              <w:t>Копия, заверенная организацией, выдавшей документ</w:t>
            </w:r>
          </w:p>
        </w:tc>
        <w:tc>
          <w:tcPr>
            <w:tcW w:w="1351" w:type="dxa"/>
            <w:tcBorders>
              <w:top w:val="single" w:sz="4" w:space="0" w:color="auto"/>
              <w:left w:val="single" w:sz="4" w:space="0" w:color="auto"/>
              <w:bottom w:val="single" w:sz="4" w:space="0" w:color="auto"/>
              <w:right w:val="single" w:sz="4" w:space="0" w:color="auto"/>
            </w:tcBorders>
          </w:tcPr>
          <w:p w:rsidR="0051551E" w:rsidRPr="003E636A" w:rsidRDefault="0051551E" w:rsidP="00304B0D">
            <w:pPr>
              <w:pStyle w:val="ConsPlusNormal"/>
              <w:ind w:firstLine="30"/>
              <w:jc w:val="center"/>
              <w:rPr>
                <w:rFonts w:ascii="Times New Roman" w:hAnsi="Times New Roman" w:cs="Times New Roman"/>
              </w:rPr>
            </w:pPr>
            <w:r w:rsidRPr="003E636A">
              <w:rPr>
                <w:rFonts w:ascii="Times New Roman" w:hAnsi="Times New Roman" w:cs="Times New Roman"/>
              </w:rPr>
              <w:t>К каждому экземпляру договора</w:t>
            </w:r>
          </w:p>
        </w:tc>
      </w:tr>
      <w:tr w:rsidR="0051551E" w:rsidRPr="003E636A" w:rsidTr="00E12045">
        <w:tc>
          <w:tcPr>
            <w:tcW w:w="612" w:type="dxa"/>
            <w:tcBorders>
              <w:top w:val="single" w:sz="4" w:space="0" w:color="auto"/>
              <w:left w:val="single" w:sz="4" w:space="0" w:color="auto"/>
              <w:bottom w:val="single" w:sz="4" w:space="0" w:color="auto"/>
              <w:right w:val="single" w:sz="4" w:space="0" w:color="auto"/>
            </w:tcBorders>
          </w:tcPr>
          <w:p w:rsidR="0051551E" w:rsidRPr="003E636A" w:rsidRDefault="0051551E" w:rsidP="00304B0D">
            <w:pPr>
              <w:pStyle w:val="ConsPlusNormal"/>
              <w:ind w:firstLine="709"/>
              <w:jc w:val="center"/>
              <w:rPr>
                <w:rFonts w:ascii="Times New Roman" w:hAnsi="Times New Roman" w:cs="Times New Roman"/>
              </w:rPr>
            </w:pPr>
            <w:r w:rsidRPr="003E636A">
              <w:rPr>
                <w:rFonts w:ascii="Times New Roman" w:hAnsi="Times New Roman" w:cs="Times New Roman"/>
              </w:rPr>
              <w:t>4</w:t>
            </w:r>
          </w:p>
        </w:tc>
        <w:tc>
          <w:tcPr>
            <w:tcW w:w="5687" w:type="dxa"/>
            <w:tcBorders>
              <w:top w:val="single" w:sz="4" w:space="0" w:color="auto"/>
              <w:left w:val="single" w:sz="4" w:space="0" w:color="auto"/>
              <w:bottom w:val="single" w:sz="4" w:space="0" w:color="auto"/>
              <w:right w:val="single" w:sz="4" w:space="0" w:color="auto"/>
            </w:tcBorders>
          </w:tcPr>
          <w:p w:rsidR="0051551E" w:rsidRPr="003E636A" w:rsidRDefault="0051551E" w:rsidP="00304B0D">
            <w:pPr>
              <w:pStyle w:val="ConsPlusNormal"/>
              <w:ind w:firstLine="30"/>
              <w:rPr>
                <w:rFonts w:ascii="Times New Roman" w:hAnsi="Times New Roman" w:cs="Times New Roman"/>
              </w:rPr>
            </w:pPr>
            <w:r w:rsidRPr="003E636A">
              <w:rPr>
                <w:rFonts w:ascii="Times New Roman" w:eastAsia="Times New Roman" w:hAnsi="Times New Roman" w:cs="Times New Roman"/>
              </w:rPr>
              <w:t>Устав (для юридических лиц)</w:t>
            </w:r>
          </w:p>
        </w:tc>
        <w:tc>
          <w:tcPr>
            <w:tcW w:w="1843" w:type="dxa"/>
            <w:tcBorders>
              <w:top w:val="single" w:sz="4" w:space="0" w:color="auto"/>
              <w:left w:val="single" w:sz="4" w:space="0" w:color="auto"/>
              <w:bottom w:val="single" w:sz="4" w:space="0" w:color="auto"/>
              <w:right w:val="single" w:sz="4" w:space="0" w:color="auto"/>
            </w:tcBorders>
          </w:tcPr>
          <w:p w:rsidR="0051551E" w:rsidRPr="003E636A" w:rsidRDefault="0051551E" w:rsidP="00304B0D">
            <w:pPr>
              <w:pStyle w:val="ConsPlusNormal"/>
              <w:ind w:firstLine="30"/>
              <w:jc w:val="center"/>
              <w:rPr>
                <w:rFonts w:ascii="Times New Roman" w:hAnsi="Times New Roman" w:cs="Times New Roman"/>
              </w:rPr>
            </w:pPr>
            <w:r w:rsidRPr="003E636A">
              <w:rPr>
                <w:rFonts w:ascii="Times New Roman" w:hAnsi="Times New Roman" w:cs="Times New Roman"/>
              </w:rPr>
              <w:t>Копия, заверенная организацией, выдавшей документ</w:t>
            </w:r>
          </w:p>
        </w:tc>
        <w:tc>
          <w:tcPr>
            <w:tcW w:w="1351" w:type="dxa"/>
            <w:tcBorders>
              <w:top w:val="single" w:sz="4" w:space="0" w:color="auto"/>
              <w:left w:val="single" w:sz="4" w:space="0" w:color="auto"/>
              <w:bottom w:val="single" w:sz="4" w:space="0" w:color="auto"/>
              <w:right w:val="single" w:sz="4" w:space="0" w:color="auto"/>
            </w:tcBorders>
          </w:tcPr>
          <w:p w:rsidR="0051551E" w:rsidRPr="003E636A" w:rsidRDefault="0051551E" w:rsidP="00304B0D">
            <w:pPr>
              <w:pStyle w:val="ConsPlusNormal"/>
              <w:ind w:firstLine="30"/>
              <w:jc w:val="center"/>
              <w:rPr>
                <w:rFonts w:ascii="Times New Roman" w:hAnsi="Times New Roman" w:cs="Times New Roman"/>
              </w:rPr>
            </w:pPr>
            <w:r w:rsidRPr="003E636A">
              <w:rPr>
                <w:rFonts w:ascii="Times New Roman" w:hAnsi="Times New Roman" w:cs="Times New Roman"/>
              </w:rPr>
              <w:t>1</w:t>
            </w:r>
          </w:p>
        </w:tc>
      </w:tr>
      <w:tr w:rsidR="0051551E" w:rsidRPr="003E636A" w:rsidTr="00E12045">
        <w:tc>
          <w:tcPr>
            <w:tcW w:w="612" w:type="dxa"/>
            <w:tcBorders>
              <w:top w:val="single" w:sz="4" w:space="0" w:color="auto"/>
              <w:left w:val="single" w:sz="4" w:space="0" w:color="auto"/>
              <w:bottom w:val="single" w:sz="4" w:space="0" w:color="auto"/>
              <w:right w:val="single" w:sz="4" w:space="0" w:color="auto"/>
            </w:tcBorders>
          </w:tcPr>
          <w:p w:rsidR="0051551E" w:rsidRPr="003E636A" w:rsidRDefault="0051551E" w:rsidP="00304B0D">
            <w:pPr>
              <w:pStyle w:val="ConsPlusNormal"/>
              <w:ind w:firstLine="709"/>
              <w:jc w:val="center"/>
              <w:rPr>
                <w:rFonts w:ascii="Times New Roman" w:hAnsi="Times New Roman" w:cs="Times New Roman"/>
              </w:rPr>
            </w:pPr>
            <w:r w:rsidRPr="003E636A">
              <w:rPr>
                <w:rFonts w:ascii="Times New Roman" w:hAnsi="Times New Roman" w:cs="Times New Roman"/>
              </w:rPr>
              <w:t>5</w:t>
            </w:r>
          </w:p>
        </w:tc>
        <w:tc>
          <w:tcPr>
            <w:tcW w:w="5687" w:type="dxa"/>
            <w:tcBorders>
              <w:top w:val="single" w:sz="4" w:space="0" w:color="auto"/>
              <w:left w:val="single" w:sz="4" w:space="0" w:color="auto"/>
              <w:bottom w:val="single" w:sz="4" w:space="0" w:color="auto"/>
              <w:right w:val="single" w:sz="4" w:space="0" w:color="auto"/>
            </w:tcBorders>
          </w:tcPr>
          <w:p w:rsidR="0051551E" w:rsidRPr="003E636A" w:rsidRDefault="0051551E" w:rsidP="00304B0D">
            <w:pPr>
              <w:tabs>
                <w:tab w:val="left" w:pos="1134"/>
              </w:tabs>
              <w:ind w:firstLine="30"/>
            </w:pPr>
            <w:r w:rsidRPr="003E636A">
              <w:rPr>
                <w:sz w:val="22"/>
                <w:szCs w:val="22"/>
              </w:rPr>
              <w:t>Копия годовой бухгалтерской (финансовой) отчетности (бухгалтерский баланс, отчет о целевом использовании средств и приложения к ним);</w:t>
            </w:r>
          </w:p>
        </w:tc>
        <w:tc>
          <w:tcPr>
            <w:tcW w:w="1843" w:type="dxa"/>
            <w:tcBorders>
              <w:top w:val="single" w:sz="4" w:space="0" w:color="auto"/>
              <w:left w:val="single" w:sz="4" w:space="0" w:color="auto"/>
              <w:bottom w:val="single" w:sz="4" w:space="0" w:color="auto"/>
              <w:right w:val="single" w:sz="4" w:space="0" w:color="auto"/>
            </w:tcBorders>
          </w:tcPr>
          <w:p w:rsidR="0051551E" w:rsidRPr="003E636A" w:rsidRDefault="0051551E" w:rsidP="00304B0D">
            <w:pPr>
              <w:pStyle w:val="ConsPlusNormal"/>
              <w:ind w:firstLine="30"/>
              <w:jc w:val="center"/>
              <w:rPr>
                <w:rFonts w:ascii="Times New Roman" w:hAnsi="Times New Roman" w:cs="Times New Roman"/>
              </w:rPr>
            </w:pPr>
            <w:r w:rsidRPr="003E636A">
              <w:rPr>
                <w:rFonts w:ascii="Times New Roman" w:hAnsi="Times New Roman" w:cs="Times New Roman"/>
              </w:rPr>
              <w:t>Обязательно</w:t>
            </w:r>
          </w:p>
        </w:tc>
        <w:tc>
          <w:tcPr>
            <w:tcW w:w="1351" w:type="dxa"/>
            <w:tcBorders>
              <w:top w:val="single" w:sz="4" w:space="0" w:color="auto"/>
              <w:left w:val="single" w:sz="4" w:space="0" w:color="auto"/>
              <w:bottom w:val="single" w:sz="4" w:space="0" w:color="auto"/>
              <w:right w:val="single" w:sz="4" w:space="0" w:color="auto"/>
            </w:tcBorders>
          </w:tcPr>
          <w:p w:rsidR="0051551E" w:rsidRPr="003E636A" w:rsidRDefault="0051551E" w:rsidP="00304B0D">
            <w:pPr>
              <w:pStyle w:val="ConsPlusNormal"/>
              <w:ind w:firstLine="30"/>
              <w:jc w:val="center"/>
              <w:rPr>
                <w:rFonts w:ascii="Times New Roman" w:hAnsi="Times New Roman" w:cs="Times New Roman"/>
              </w:rPr>
            </w:pPr>
            <w:r w:rsidRPr="003E636A">
              <w:rPr>
                <w:rFonts w:ascii="Times New Roman" w:hAnsi="Times New Roman" w:cs="Times New Roman"/>
              </w:rPr>
              <w:t>1</w:t>
            </w:r>
          </w:p>
        </w:tc>
      </w:tr>
      <w:tr w:rsidR="0051551E" w:rsidRPr="003E636A" w:rsidTr="00E12045">
        <w:tc>
          <w:tcPr>
            <w:tcW w:w="612" w:type="dxa"/>
            <w:tcBorders>
              <w:top w:val="single" w:sz="4" w:space="0" w:color="auto"/>
              <w:left w:val="single" w:sz="4" w:space="0" w:color="auto"/>
              <w:bottom w:val="single" w:sz="4" w:space="0" w:color="auto"/>
              <w:right w:val="single" w:sz="4" w:space="0" w:color="auto"/>
            </w:tcBorders>
          </w:tcPr>
          <w:p w:rsidR="0051551E" w:rsidRPr="003E636A" w:rsidRDefault="0051551E" w:rsidP="00304B0D">
            <w:pPr>
              <w:pStyle w:val="ConsPlusNormal"/>
              <w:ind w:firstLine="709"/>
              <w:jc w:val="center"/>
              <w:rPr>
                <w:rFonts w:ascii="Times New Roman" w:hAnsi="Times New Roman" w:cs="Times New Roman"/>
              </w:rPr>
            </w:pPr>
            <w:r w:rsidRPr="003E636A">
              <w:rPr>
                <w:rFonts w:ascii="Times New Roman" w:hAnsi="Times New Roman" w:cs="Times New Roman"/>
              </w:rPr>
              <w:t>6</w:t>
            </w:r>
          </w:p>
        </w:tc>
        <w:tc>
          <w:tcPr>
            <w:tcW w:w="5687" w:type="dxa"/>
            <w:tcBorders>
              <w:top w:val="single" w:sz="4" w:space="0" w:color="auto"/>
              <w:left w:val="single" w:sz="4" w:space="0" w:color="auto"/>
              <w:bottom w:val="single" w:sz="4" w:space="0" w:color="auto"/>
              <w:right w:val="single" w:sz="4" w:space="0" w:color="auto"/>
            </w:tcBorders>
          </w:tcPr>
          <w:p w:rsidR="0051551E" w:rsidRPr="003E636A" w:rsidRDefault="0051551E" w:rsidP="00304B0D">
            <w:pPr>
              <w:tabs>
                <w:tab w:val="left" w:pos="1134"/>
              </w:tabs>
              <w:ind w:firstLine="30"/>
            </w:pPr>
            <w:bookmarkStart w:id="10" w:name="OLE_LINK11"/>
            <w:bookmarkStart w:id="11" w:name="OLE_LINK12"/>
            <w:r w:rsidRPr="003E636A">
              <w:rPr>
                <w:sz w:val="22"/>
                <w:szCs w:val="22"/>
              </w:rPr>
              <w:t xml:space="preserve">Справка о наличии/ отсутствии у заявителя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w:t>
            </w:r>
            <w:bookmarkEnd w:id="10"/>
            <w:bookmarkEnd w:id="11"/>
            <w:r w:rsidRPr="003E636A">
              <w:rPr>
                <w:sz w:val="22"/>
                <w:szCs w:val="22"/>
              </w:rPr>
              <w:t>момент подачи заявления</w:t>
            </w:r>
          </w:p>
        </w:tc>
        <w:tc>
          <w:tcPr>
            <w:tcW w:w="1843" w:type="dxa"/>
            <w:tcBorders>
              <w:top w:val="single" w:sz="4" w:space="0" w:color="auto"/>
              <w:left w:val="single" w:sz="4" w:space="0" w:color="auto"/>
              <w:bottom w:val="single" w:sz="4" w:space="0" w:color="auto"/>
              <w:right w:val="single" w:sz="4" w:space="0" w:color="auto"/>
            </w:tcBorders>
          </w:tcPr>
          <w:p w:rsidR="0051551E" w:rsidRPr="003E636A" w:rsidRDefault="0051551E" w:rsidP="00304B0D">
            <w:pPr>
              <w:pStyle w:val="ConsPlusNormal"/>
              <w:ind w:firstLine="30"/>
              <w:jc w:val="center"/>
              <w:rPr>
                <w:rFonts w:ascii="Times New Roman" w:hAnsi="Times New Roman" w:cs="Times New Roman"/>
              </w:rPr>
            </w:pPr>
            <w:r w:rsidRPr="003E636A">
              <w:rPr>
                <w:rFonts w:ascii="Times New Roman" w:hAnsi="Times New Roman" w:cs="Times New Roman"/>
              </w:rPr>
              <w:t>Обязательно</w:t>
            </w:r>
          </w:p>
        </w:tc>
        <w:tc>
          <w:tcPr>
            <w:tcW w:w="1351" w:type="dxa"/>
            <w:tcBorders>
              <w:top w:val="single" w:sz="4" w:space="0" w:color="auto"/>
              <w:left w:val="single" w:sz="4" w:space="0" w:color="auto"/>
              <w:bottom w:val="single" w:sz="4" w:space="0" w:color="auto"/>
              <w:right w:val="single" w:sz="4" w:space="0" w:color="auto"/>
            </w:tcBorders>
          </w:tcPr>
          <w:p w:rsidR="0051551E" w:rsidRPr="003E636A" w:rsidRDefault="0051551E" w:rsidP="00304B0D">
            <w:pPr>
              <w:pStyle w:val="ConsPlusNormal"/>
              <w:ind w:firstLine="30"/>
              <w:jc w:val="center"/>
              <w:rPr>
                <w:rFonts w:ascii="Times New Roman" w:hAnsi="Times New Roman" w:cs="Times New Roman"/>
              </w:rPr>
            </w:pPr>
            <w:r w:rsidRPr="003E636A">
              <w:rPr>
                <w:rFonts w:ascii="Times New Roman" w:hAnsi="Times New Roman" w:cs="Times New Roman"/>
              </w:rPr>
              <w:t>1</w:t>
            </w:r>
          </w:p>
        </w:tc>
      </w:tr>
      <w:tr w:rsidR="0051551E" w:rsidRPr="003E636A" w:rsidTr="00E12045">
        <w:tc>
          <w:tcPr>
            <w:tcW w:w="612" w:type="dxa"/>
            <w:tcBorders>
              <w:top w:val="single" w:sz="4" w:space="0" w:color="auto"/>
              <w:left w:val="single" w:sz="4" w:space="0" w:color="auto"/>
              <w:bottom w:val="single" w:sz="4" w:space="0" w:color="auto"/>
              <w:right w:val="single" w:sz="4" w:space="0" w:color="auto"/>
            </w:tcBorders>
          </w:tcPr>
          <w:p w:rsidR="0051551E" w:rsidRPr="003E636A" w:rsidRDefault="0051551E" w:rsidP="00304B0D">
            <w:pPr>
              <w:pStyle w:val="ConsPlusNormal"/>
              <w:ind w:firstLine="709"/>
              <w:jc w:val="center"/>
              <w:rPr>
                <w:rFonts w:ascii="Times New Roman" w:hAnsi="Times New Roman" w:cs="Times New Roman"/>
              </w:rPr>
            </w:pPr>
            <w:r w:rsidRPr="003E636A">
              <w:rPr>
                <w:rFonts w:ascii="Times New Roman" w:hAnsi="Times New Roman" w:cs="Times New Roman"/>
              </w:rPr>
              <w:t>7</w:t>
            </w:r>
          </w:p>
        </w:tc>
        <w:tc>
          <w:tcPr>
            <w:tcW w:w="5687" w:type="dxa"/>
            <w:tcBorders>
              <w:top w:val="single" w:sz="4" w:space="0" w:color="auto"/>
              <w:left w:val="single" w:sz="4" w:space="0" w:color="auto"/>
              <w:bottom w:val="single" w:sz="4" w:space="0" w:color="auto"/>
              <w:right w:val="single" w:sz="4" w:space="0" w:color="auto"/>
            </w:tcBorders>
          </w:tcPr>
          <w:p w:rsidR="0051551E" w:rsidRPr="003E636A" w:rsidRDefault="0051551E" w:rsidP="00304B0D">
            <w:pPr>
              <w:tabs>
                <w:tab w:val="left" w:pos="1134"/>
              </w:tabs>
              <w:ind w:firstLine="30"/>
            </w:pPr>
            <w:r w:rsidRPr="003E636A">
              <w:rPr>
                <w:sz w:val="22"/>
                <w:szCs w:val="22"/>
              </w:rPr>
              <w:t>Копия документа, содержащего сведения о среднесписочной численности работников за предшествующий календарный год по форме, утвержденной законодательством, с отметкой о принятии налоговым органом.</w:t>
            </w:r>
          </w:p>
        </w:tc>
        <w:tc>
          <w:tcPr>
            <w:tcW w:w="1843" w:type="dxa"/>
            <w:tcBorders>
              <w:top w:val="single" w:sz="4" w:space="0" w:color="auto"/>
              <w:left w:val="single" w:sz="4" w:space="0" w:color="auto"/>
              <w:bottom w:val="single" w:sz="4" w:space="0" w:color="auto"/>
              <w:right w:val="single" w:sz="4" w:space="0" w:color="auto"/>
            </w:tcBorders>
          </w:tcPr>
          <w:p w:rsidR="0051551E" w:rsidRPr="003E636A" w:rsidRDefault="0051551E" w:rsidP="00304B0D">
            <w:pPr>
              <w:pStyle w:val="ConsPlusNormal"/>
              <w:ind w:firstLine="30"/>
              <w:jc w:val="center"/>
              <w:rPr>
                <w:rFonts w:ascii="Times New Roman" w:hAnsi="Times New Roman" w:cs="Times New Roman"/>
              </w:rPr>
            </w:pPr>
            <w:r w:rsidRPr="003E636A">
              <w:rPr>
                <w:rFonts w:ascii="Times New Roman" w:hAnsi="Times New Roman" w:cs="Times New Roman"/>
              </w:rPr>
              <w:t>Обязательно</w:t>
            </w:r>
          </w:p>
        </w:tc>
        <w:tc>
          <w:tcPr>
            <w:tcW w:w="1351" w:type="dxa"/>
            <w:tcBorders>
              <w:top w:val="single" w:sz="4" w:space="0" w:color="auto"/>
              <w:left w:val="single" w:sz="4" w:space="0" w:color="auto"/>
              <w:bottom w:val="single" w:sz="4" w:space="0" w:color="auto"/>
              <w:right w:val="single" w:sz="4" w:space="0" w:color="auto"/>
            </w:tcBorders>
          </w:tcPr>
          <w:p w:rsidR="0051551E" w:rsidRPr="003E636A" w:rsidRDefault="0051551E" w:rsidP="00304B0D">
            <w:pPr>
              <w:pStyle w:val="ConsPlusNormal"/>
              <w:ind w:firstLine="30"/>
              <w:jc w:val="center"/>
              <w:rPr>
                <w:rFonts w:ascii="Times New Roman" w:hAnsi="Times New Roman" w:cs="Times New Roman"/>
              </w:rPr>
            </w:pPr>
            <w:r w:rsidRPr="003E636A">
              <w:rPr>
                <w:rFonts w:ascii="Times New Roman" w:hAnsi="Times New Roman" w:cs="Times New Roman"/>
              </w:rPr>
              <w:t>1</w:t>
            </w:r>
          </w:p>
        </w:tc>
      </w:tr>
    </w:tbl>
    <w:p w:rsidR="0051551E" w:rsidRPr="003E636A" w:rsidRDefault="0051551E" w:rsidP="00304B0D">
      <w:pPr>
        <w:pStyle w:val="ac"/>
        <w:jc w:val="both"/>
        <w:rPr>
          <w:rFonts w:ascii="Times New Roman" w:hAnsi="Times New Roman"/>
        </w:rPr>
      </w:pPr>
      <w:r w:rsidRPr="003E636A">
        <w:rPr>
          <w:rFonts w:ascii="Times New Roman" w:hAnsi="Times New Roman"/>
        </w:rPr>
        <w:t xml:space="preserve">                                                       </w:t>
      </w:r>
    </w:p>
    <w:p w:rsidR="0051551E" w:rsidRPr="003E636A" w:rsidRDefault="0051551E" w:rsidP="00304B0D">
      <w:pPr>
        <w:pStyle w:val="ac"/>
        <w:jc w:val="both"/>
        <w:rPr>
          <w:rFonts w:ascii="Times New Roman" w:hAnsi="Times New Roman"/>
        </w:rPr>
      </w:pPr>
    </w:p>
    <w:p w:rsidR="0051551E" w:rsidRPr="003E636A" w:rsidRDefault="0051551E" w:rsidP="00304B0D">
      <w:pPr>
        <w:pStyle w:val="ac"/>
        <w:jc w:val="both"/>
        <w:rPr>
          <w:rFonts w:ascii="Times New Roman" w:hAnsi="Times New Roman"/>
        </w:rPr>
      </w:pPr>
    </w:p>
    <w:p w:rsidR="003E636A" w:rsidRPr="003E636A" w:rsidRDefault="003E636A" w:rsidP="00304B0D">
      <w:pPr>
        <w:pStyle w:val="ac"/>
        <w:jc w:val="both"/>
        <w:rPr>
          <w:rFonts w:ascii="Times New Roman" w:hAnsi="Times New Roman"/>
        </w:rPr>
      </w:pPr>
    </w:p>
    <w:p w:rsidR="00E12045" w:rsidRPr="003E636A" w:rsidRDefault="00E12045" w:rsidP="00E12045">
      <w:pPr>
        <w:pStyle w:val="ac"/>
        <w:jc w:val="right"/>
        <w:rPr>
          <w:rFonts w:ascii="Times New Roman" w:hAnsi="Times New Roman"/>
        </w:rPr>
      </w:pPr>
      <w:r w:rsidRPr="003E636A">
        <w:rPr>
          <w:rFonts w:ascii="Times New Roman" w:hAnsi="Times New Roman"/>
        </w:rPr>
        <w:t xml:space="preserve">Приложение 3 </w:t>
      </w:r>
    </w:p>
    <w:p w:rsidR="00E12045" w:rsidRPr="003E636A" w:rsidRDefault="00E12045" w:rsidP="00E12045">
      <w:pPr>
        <w:pStyle w:val="ConsPlusNormal"/>
        <w:ind w:firstLine="709"/>
        <w:jc w:val="right"/>
        <w:rPr>
          <w:rFonts w:ascii="Times New Roman" w:hAnsi="Times New Roman" w:cs="Times New Roman"/>
        </w:rPr>
      </w:pPr>
      <w:r w:rsidRPr="003E636A">
        <w:rPr>
          <w:rFonts w:ascii="Times New Roman" w:hAnsi="Times New Roman" w:cs="Times New Roman"/>
        </w:rPr>
        <w:t>к Положению о порядке передачи в аренду имущества,</w:t>
      </w:r>
    </w:p>
    <w:p w:rsidR="00E12045" w:rsidRPr="003E636A" w:rsidRDefault="00E12045" w:rsidP="00E12045">
      <w:pPr>
        <w:pStyle w:val="ConsPlusNormal"/>
        <w:ind w:firstLine="709"/>
        <w:jc w:val="right"/>
        <w:rPr>
          <w:rFonts w:ascii="Times New Roman" w:hAnsi="Times New Roman" w:cs="Times New Roman"/>
        </w:rPr>
      </w:pPr>
      <w:r w:rsidRPr="003E636A">
        <w:rPr>
          <w:rFonts w:ascii="Times New Roman" w:hAnsi="Times New Roman" w:cs="Times New Roman"/>
        </w:rPr>
        <w:t xml:space="preserve">находящегося в муниципальной собственности </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 w:val="22"/>
          <w:szCs w:val="22"/>
        </w:rPr>
      </w:pPr>
      <w:r w:rsidRPr="003E636A">
        <w:rPr>
          <w:sz w:val="22"/>
          <w:szCs w:val="22"/>
        </w:rPr>
        <w:t xml:space="preserve">городского округа Электросталь Московской области                                   </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2"/>
          <w:szCs w:val="22"/>
        </w:rPr>
      </w:pP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2"/>
          <w:szCs w:val="22"/>
        </w:rPr>
      </w:pP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2"/>
          <w:szCs w:val="22"/>
        </w:rPr>
      </w:pP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3E636A">
        <w:rPr>
          <w:sz w:val="22"/>
          <w:szCs w:val="22"/>
        </w:rPr>
        <w:t>Форма</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3E636A">
        <w:rPr>
          <w:sz w:val="22"/>
          <w:szCs w:val="22"/>
        </w:rPr>
        <w:t>договора аренды имущества, составляющего казну городского округа</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3E636A">
        <w:rPr>
          <w:sz w:val="22"/>
          <w:szCs w:val="22"/>
        </w:rPr>
        <w:t> </w:t>
      </w:r>
    </w:p>
    <w:p w:rsidR="00E12045" w:rsidRPr="003E636A"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3E636A">
        <w:rPr>
          <w:sz w:val="22"/>
          <w:szCs w:val="22"/>
        </w:rPr>
        <w:t xml:space="preserve">Московская область                              </w:t>
      </w:r>
      <w:r w:rsidRPr="003E636A">
        <w:rPr>
          <w:sz w:val="22"/>
          <w:szCs w:val="22"/>
        </w:rPr>
        <w:tab/>
      </w:r>
      <w:r w:rsidRPr="003E636A">
        <w:rPr>
          <w:sz w:val="22"/>
          <w:szCs w:val="22"/>
        </w:rPr>
        <w:tab/>
        <w:t xml:space="preserve"> "____" __________ 20___ г.</w:t>
      </w:r>
    </w:p>
    <w:p w:rsidR="00E12045" w:rsidRPr="003E636A"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3E636A">
        <w:rPr>
          <w:sz w:val="22"/>
          <w:szCs w:val="22"/>
        </w:rPr>
        <w:t>г. _______________</w:t>
      </w:r>
    </w:p>
    <w:p w:rsidR="00E12045" w:rsidRPr="003E636A"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3E636A">
        <w:rPr>
          <w:sz w:val="22"/>
          <w:szCs w:val="22"/>
        </w:rPr>
        <w:t> ____________________________________________________________________________,</w:t>
      </w:r>
    </w:p>
    <w:p w:rsidR="00E12045" w:rsidRPr="003E636A"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3E636A">
        <w:rPr>
          <w:sz w:val="22"/>
          <w:szCs w:val="22"/>
        </w:rPr>
        <w:t xml:space="preserve">        (наименование уполномоченного органа администрации)</w:t>
      </w:r>
    </w:p>
    <w:p w:rsidR="00E12045" w:rsidRPr="003E636A"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3E636A">
        <w:rPr>
          <w:sz w:val="22"/>
          <w:szCs w:val="22"/>
        </w:rPr>
        <w:t>действующее  от  имени  собственника  передаваемого  в  аренду имущества по настоящему  Договору,  именуемое  в  дальнейшем  «Арендодатель»,   в   лице  ______________________________,</w:t>
      </w:r>
    </w:p>
    <w:p w:rsidR="00E12045" w:rsidRPr="003E636A"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3E636A">
        <w:rPr>
          <w:sz w:val="22"/>
          <w:szCs w:val="22"/>
        </w:rPr>
        <w:t xml:space="preserve">                                                                                                (должность, Ф.И.О.)</w:t>
      </w:r>
    </w:p>
    <w:p w:rsidR="00E12045" w:rsidRPr="003E636A"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3E636A">
        <w:rPr>
          <w:sz w:val="22"/>
          <w:szCs w:val="22"/>
        </w:rPr>
        <w:t>действующего(ей) на основании _________________________________________________,</w:t>
      </w:r>
    </w:p>
    <w:p w:rsidR="00E12045" w:rsidRPr="003E636A"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3E636A">
        <w:rPr>
          <w:sz w:val="22"/>
          <w:szCs w:val="22"/>
        </w:rPr>
        <w:t xml:space="preserve">                                             (наименование правоустанавливающего документа, дата, номер)</w:t>
      </w:r>
    </w:p>
    <w:p w:rsidR="00E12045" w:rsidRPr="003E636A"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3E636A">
        <w:rPr>
          <w:sz w:val="22"/>
          <w:szCs w:val="22"/>
        </w:rPr>
        <w:t>и____________________________________________________________________________,</w:t>
      </w:r>
    </w:p>
    <w:p w:rsidR="00E12045" w:rsidRPr="003E636A"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3E636A">
        <w:rPr>
          <w:sz w:val="22"/>
          <w:szCs w:val="22"/>
        </w:rPr>
        <w:t xml:space="preserve">      (полное наименование юридического лица, фамилия, имя и отчество</w:t>
      </w:r>
    </w:p>
    <w:p w:rsidR="00E12045" w:rsidRPr="003E636A"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3E636A">
        <w:rPr>
          <w:sz w:val="22"/>
          <w:szCs w:val="22"/>
        </w:rPr>
        <w:t xml:space="preserve">           индивидуального предпринимателя или физического лица)</w:t>
      </w:r>
    </w:p>
    <w:p w:rsidR="00E12045" w:rsidRPr="003E636A" w:rsidRDefault="00E12045" w:rsidP="00E12045">
      <w:pPr>
        <w:tabs>
          <w:tab w:val="left" w:pos="10076"/>
          <w:tab w:val="left" w:pos="10992"/>
          <w:tab w:val="left" w:pos="11908"/>
          <w:tab w:val="left" w:pos="12824"/>
          <w:tab w:val="left" w:pos="13740"/>
          <w:tab w:val="left" w:pos="14656"/>
        </w:tabs>
        <w:jc w:val="both"/>
        <w:rPr>
          <w:sz w:val="22"/>
          <w:szCs w:val="22"/>
        </w:rPr>
      </w:pPr>
      <w:r w:rsidRPr="003E636A">
        <w:rPr>
          <w:sz w:val="22"/>
          <w:szCs w:val="22"/>
        </w:rPr>
        <w:t>именуемое(ый, ая) в дальнейшем «Арендатор», в лице _______________________________,</w:t>
      </w:r>
    </w:p>
    <w:p w:rsidR="00E12045" w:rsidRPr="003E636A" w:rsidRDefault="00E12045" w:rsidP="00E12045">
      <w:pPr>
        <w:tabs>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3E636A">
        <w:rPr>
          <w:sz w:val="22"/>
          <w:szCs w:val="22"/>
        </w:rPr>
        <w:t xml:space="preserve">                                                                                           (должность, Ф.И.О.)</w:t>
      </w:r>
    </w:p>
    <w:p w:rsidR="00E12045" w:rsidRPr="003E636A"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3E636A">
        <w:rPr>
          <w:sz w:val="22"/>
          <w:szCs w:val="22"/>
        </w:rPr>
        <w:t>действующего(ей) на основании _________________________________________________,</w:t>
      </w:r>
    </w:p>
    <w:p w:rsidR="00E12045" w:rsidRPr="003E636A"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3E636A">
        <w:rPr>
          <w:sz w:val="22"/>
          <w:szCs w:val="22"/>
        </w:rPr>
        <w:t xml:space="preserve">                                             (наименование правоустанавливающего документа, дата, номер)</w:t>
      </w:r>
    </w:p>
    <w:p w:rsidR="00E12045" w:rsidRPr="003E636A" w:rsidRDefault="00E12045" w:rsidP="00E12045">
      <w:pPr>
        <w:tabs>
          <w:tab w:val="left" w:pos="916"/>
          <w:tab w:val="left" w:pos="1832"/>
          <w:tab w:val="left" w:pos="2748"/>
          <w:tab w:val="left" w:pos="3664"/>
          <w:tab w:val="left" w:pos="4580"/>
          <w:tab w:val="left" w:pos="5496"/>
          <w:tab w:val="left" w:pos="10992"/>
          <w:tab w:val="left" w:pos="11908"/>
          <w:tab w:val="left" w:pos="12824"/>
          <w:tab w:val="left" w:pos="13740"/>
          <w:tab w:val="left" w:pos="14656"/>
        </w:tabs>
        <w:jc w:val="both"/>
        <w:rPr>
          <w:sz w:val="22"/>
          <w:szCs w:val="22"/>
        </w:rPr>
      </w:pPr>
      <w:r w:rsidRPr="003E636A">
        <w:rPr>
          <w:sz w:val="22"/>
          <w:szCs w:val="22"/>
        </w:rPr>
        <w:t>и  именуемые  в  дальнейшем «Стороны», заключили настоящий Договор (далее - Договор) о нижеследующем:</w:t>
      </w:r>
    </w:p>
    <w:p w:rsidR="00E12045" w:rsidRPr="003E636A"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ind w:firstLine="709"/>
        <w:jc w:val="center"/>
        <w:rPr>
          <w:sz w:val="22"/>
          <w:szCs w:val="22"/>
        </w:rPr>
      </w:pPr>
    </w:p>
    <w:p w:rsidR="00E12045" w:rsidRPr="003E636A"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ind w:firstLine="709"/>
        <w:jc w:val="center"/>
        <w:rPr>
          <w:sz w:val="22"/>
          <w:szCs w:val="22"/>
        </w:rPr>
      </w:pPr>
      <w:r w:rsidRPr="003E636A">
        <w:rPr>
          <w:sz w:val="22"/>
          <w:szCs w:val="22"/>
        </w:rPr>
        <w:t>1. Предмет Договора</w:t>
      </w:r>
    </w:p>
    <w:p w:rsidR="00E12045" w:rsidRPr="003E636A"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ind w:firstLine="709"/>
        <w:rPr>
          <w:sz w:val="22"/>
          <w:szCs w:val="22"/>
        </w:rPr>
      </w:pPr>
      <w:bookmarkStart w:id="12" w:name="p36"/>
      <w:bookmarkEnd w:id="12"/>
      <w:r w:rsidRPr="003E636A">
        <w:rPr>
          <w:sz w:val="22"/>
          <w:szCs w:val="22"/>
        </w:rPr>
        <w:t xml:space="preserve">    1.1.   Арендодатель   передает,  а  Арендатор  принимает  во  временное пользование ____________________________________________________________________</w:t>
      </w:r>
    </w:p>
    <w:p w:rsidR="00E12045" w:rsidRPr="003E636A"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ind w:firstLine="709"/>
        <w:rPr>
          <w:sz w:val="22"/>
          <w:szCs w:val="22"/>
        </w:rPr>
      </w:pPr>
      <w:r w:rsidRPr="003E636A">
        <w:rPr>
          <w:sz w:val="22"/>
          <w:szCs w:val="22"/>
        </w:rPr>
        <w:t xml:space="preserve">                    (здание, строение, сооружение, помещение и т.п.)</w:t>
      </w:r>
    </w:p>
    <w:p w:rsidR="00E12045" w:rsidRPr="003E636A"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ind w:firstLine="709"/>
        <w:rPr>
          <w:sz w:val="22"/>
          <w:szCs w:val="22"/>
        </w:rPr>
      </w:pPr>
      <w:r w:rsidRPr="003E636A">
        <w:rPr>
          <w:sz w:val="22"/>
          <w:szCs w:val="22"/>
        </w:rPr>
        <w:t>(далее - Имущество) общей площадью _________________________ кв. м, расположенное по адресу: _______________________________________________</w:t>
      </w:r>
    </w:p>
    <w:p w:rsidR="00E12045" w:rsidRPr="003E636A"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ind w:firstLine="709"/>
        <w:rPr>
          <w:sz w:val="22"/>
          <w:szCs w:val="22"/>
        </w:rPr>
      </w:pPr>
      <w:bookmarkStart w:id="13" w:name="p41"/>
      <w:bookmarkEnd w:id="13"/>
      <w:r w:rsidRPr="003E636A">
        <w:rPr>
          <w:sz w:val="22"/>
          <w:szCs w:val="22"/>
        </w:rPr>
        <w:t xml:space="preserve">    1.2. Имущество передается для _________________________________________.</w:t>
      </w:r>
    </w:p>
    <w:p w:rsidR="00E12045" w:rsidRPr="003E636A"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ind w:firstLine="709"/>
        <w:rPr>
          <w:sz w:val="22"/>
          <w:szCs w:val="22"/>
        </w:rPr>
      </w:pPr>
      <w:r w:rsidRPr="003E636A">
        <w:rPr>
          <w:sz w:val="22"/>
          <w:szCs w:val="22"/>
        </w:rPr>
        <w:t xml:space="preserve">                                            (цель использования)</w:t>
      </w:r>
    </w:p>
    <w:p w:rsidR="00E12045" w:rsidRPr="003E636A"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ind w:firstLine="709"/>
        <w:rPr>
          <w:sz w:val="22"/>
          <w:szCs w:val="22"/>
        </w:rPr>
      </w:pPr>
      <w:r w:rsidRPr="003E636A">
        <w:rPr>
          <w:sz w:val="22"/>
          <w:szCs w:val="22"/>
        </w:rPr>
        <w:t xml:space="preserve">    1.3. Условия  Договора  распространяются  на отношения, возникшие между Сторонами с даты подписания акта приема-передачи Имущества </w:t>
      </w:r>
      <w:r w:rsidR="00446138" w:rsidRPr="003E636A">
        <w:rPr>
          <w:sz w:val="22"/>
          <w:szCs w:val="22"/>
        </w:rPr>
        <w:t>(Приложение 1 к договору аренды)</w:t>
      </w:r>
      <w:r w:rsidRPr="003E636A">
        <w:rPr>
          <w:sz w:val="22"/>
          <w:szCs w:val="22"/>
        </w:rPr>
        <w:t>.</w:t>
      </w:r>
    </w:p>
    <w:p w:rsidR="00E12045" w:rsidRPr="003E636A"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ind w:firstLine="709"/>
        <w:rPr>
          <w:sz w:val="22"/>
          <w:szCs w:val="22"/>
        </w:rPr>
      </w:pPr>
      <w:r w:rsidRPr="003E636A">
        <w:rPr>
          <w:sz w:val="22"/>
          <w:szCs w:val="22"/>
        </w:rPr>
        <w:t> </w:t>
      </w:r>
    </w:p>
    <w:p w:rsidR="00E12045" w:rsidRPr="003E636A"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ind w:firstLine="709"/>
        <w:rPr>
          <w:sz w:val="22"/>
          <w:szCs w:val="22"/>
        </w:rPr>
      </w:pPr>
      <w:r w:rsidRPr="003E636A">
        <w:rPr>
          <w:sz w:val="22"/>
          <w:szCs w:val="22"/>
        </w:rPr>
        <w:t>2. Срок аренды</w:t>
      </w:r>
    </w:p>
    <w:p w:rsidR="00446138" w:rsidRPr="003E636A" w:rsidRDefault="00E12045" w:rsidP="00652904">
      <w:pPr>
        <w:tabs>
          <w:tab w:val="left" w:pos="142"/>
          <w:tab w:val="left" w:pos="284"/>
        </w:tabs>
        <w:ind w:right="-50" w:firstLine="426"/>
        <w:jc w:val="both"/>
        <w:rPr>
          <w:b/>
          <w:sz w:val="22"/>
          <w:szCs w:val="22"/>
        </w:rPr>
      </w:pPr>
      <w:bookmarkStart w:id="14" w:name="p49"/>
      <w:bookmarkEnd w:id="14"/>
      <w:r w:rsidRPr="003E636A">
        <w:rPr>
          <w:b/>
          <w:sz w:val="22"/>
          <w:szCs w:val="22"/>
        </w:rPr>
        <w:t xml:space="preserve">         </w:t>
      </w:r>
      <w:r w:rsidRPr="003E636A">
        <w:rPr>
          <w:sz w:val="22"/>
          <w:szCs w:val="22"/>
        </w:rPr>
        <w:t xml:space="preserve"> 2.1. </w:t>
      </w:r>
      <w:r w:rsidR="00446138" w:rsidRPr="003E636A">
        <w:rPr>
          <w:sz w:val="22"/>
          <w:szCs w:val="22"/>
        </w:rPr>
        <w:t>Настоящий договор считается заключенным с даты его государственной регистра</w:t>
      </w:r>
      <w:r w:rsidR="00652904" w:rsidRPr="003E636A">
        <w:rPr>
          <w:sz w:val="22"/>
          <w:szCs w:val="22"/>
        </w:rPr>
        <w:t xml:space="preserve">ции. </w:t>
      </w:r>
      <w:r w:rsidR="00446138" w:rsidRPr="003E636A">
        <w:rPr>
          <w:sz w:val="22"/>
          <w:szCs w:val="22"/>
        </w:rPr>
        <w:t>Срок действия настоящего договора устанавливается с __________ по _____________, с даты подписания сторонами акта приема-передачи</w:t>
      </w:r>
      <w:r w:rsidR="00652904" w:rsidRPr="003E636A">
        <w:rPr>
          <w:sz w:val="22"/>
          <w:szCs w:val="22"/>
        </w:rPr>
        <w:t xml:space="preserve"> Имущества</w:t>
      </w:r>
      <w:r w:rsidR="00446138" w:rsidRPr="003E636A">
        <w:rPr>
          <w:sz w:val="22"/>
          <w:szCs w:val="22"/>
        </w:rPr>
        <w:t>.</w:t>
      </w:r>
    </w:p>
    <w:p w:rsidR="00E12045" w:rsidRPr="003E636A"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ind w:firstLine="709"/>
        <w:rPr>
          <w:sz w:val="22"/>
          <w:szCs w:val="22"/>
        </w:rPr>
      </w:pPr>
      <w:r w:rsidRPr="003E636A">
        <w:rPr>
          <w:sz w:val="22"/>
          <w:szCs w:val="22"/>
        </w:rPr>
        <w:t xml:space="preserve">     2.2. Окончание срока Договора не освобождает Стороны от ответственности за его нарушение.</w:t>
      </w:r>
    </w:p>
    <w:p w:rsidR="00E12045" w:rsidRPr="003E636A" w:rsidRDefault="00E12045" w:rsidP="00E12045">
      <w:pPr>
        <w:ind w:firstLine="709"/>
        <w:rPr>
          <w:b/>
          <w:sz w:val="22"/>
          <w:szCs w:val="22"/>
        </w:rPr>
      </w:pPr>
    </w:p>
    <w:p w:rsidR="00E12045" w:rsidRPr="003E636A" w:rsidRDefault="00E12045" w:rsidP="00E12045">
      <w:pPr>
        <w:ind w:firstLine="709"/>
        <w:rPr>
          <w:sz w:val="22"/>
          <w:szCs w:val="22"/>
        </w:rPr>
      </w:pPr>
      <w:r w:rsidRPr="003E636A">
        <w:rPr>
          <w:sz w:val="22"/>
          <w:szCs w:val="22"/>
        </w:rPr>
        <w:t>3. Порядок передачи Имущества Арендатору и порядок его</w:t>
      </w:r>
    </w:p>
    <w:p w:rsidR="00E12045" w:rsidRPr="003E636A" w:rsidRDefault="00E12045" w:rsidP="00E12045">
      <w:pPr>
        <w:ind w:firstLine="709"/>
        <w:rPr>
          <w:sz w:val="22"/>
          <w:szCs w:val="22"/>
        </w:rPr>
      </w:pPr>
      <w:r w:rsidRPr="003E636A">
        <w:rPr>
          <w:sz w:val="22"/>
          <w:szCs w:val="22"/>
        </w:rPr>
        <w:t>возврата Арендатором</w:t>
      </w:r>
    </w:p>
    <w:p w:rsidR="00E12045" w:rsidRPr="003E636A" w:rsidRDefault="00E12045" w:rsidP="00E12045">
      <w:pPr>
        <w:ind w:firstLine="709"/>
        <w:rPr>
          <w:sz w:val="22"/>
          <w:szCs w:val="22"/>
        </w:rPr>
      </w:pPr>
      <w:r w:rsidRPr="003E636A">
        <w:rPr>
          <w:sz w:val="22"/>
          <w:szCs w:val="22"/>
        </w:rPr>
        <w:t xml:space="preserve">  </w:t>
      </w:r>
    </w:p>
    <w:p w:rsidR="00E12045" w:rsidRPr="003E636A" w:rsidRDefault="00E12045" w:rsidP="00E12045">
      <w:pPr>
        <w:ind w:firstLine="709"/>
        <w:jc w:val="both"/>
        <w:rPr>
          <w:sz w:val="22"/>
          <w:szCs w:val="22"/>
        </w:rPr>
      </w:pPr>
      <w:r w:rsidRPr="003E636A">
        <w:rPr>
          <w:sz w:val="22"/>
          <w:szCs w:val="22"/>
        </w:rPr>
        <w:t xml:space="preserve">3.1. Арендатор обязан принять от Арендодателя, а Арендодатель передать Арендатору Имущество во временное пользование. Прием-передача Имущества осуществляется по </w:t>
      </w:r>
      <w:hyperlink r:id="rId40" w:history="1">
        <w:r w:rsidRPr="003E636A">
          <w:rPr>
            <w:sz w:val="22"/>
            <w:szCs w:val="22"/>
          </w:rPr>
          <w:t>акту</w:t>
        </w:r>
      </w:hyperlink>
      <w:r w:rsidRPr="003E636A">
        <w:rPr>
          <w:sz w:val="22"/>
          <w:szCs w:val="22"/>
        </w:rPr>
        <w:t xml:space="preserve"> приема-передачи, являющегося приложением 1 к Договору. </w:t>
      </w:r>
    </w:p>
    <w:p w:rsidR="00E12045" w:rsidRPr="003E636A" w:rsidRDefault="00E12045" w:rsidP="00E12045">
      <w:pPr>
        <w:ind w:firstLine="709"/>
        <w:jc w:val="both"/>
        <w:rPr>
          <w:sz w:val="22"/>
          <w:szCs w:val="22"/>
        </w:rPr>
      </w:pPr>
      <w:r w:rsidRPr="003E636A">
        <w:rPr>
          <w:sz w:val="22"/>
          <w:szCs w:val="22"/>
        </w:rPr>
        <w:t xml:space="preserve">3.2. Арендатор не позднее, чем за два месяца до окончания срока действия договора письменно уведомляет Арендодателя о предстоящем освобождении Имущества. </w:t>
      </w:r>
    </w:p>
    <w:p w:rsidR="00E12045" w:rsidRPr="003E636A" w:rsidRDefault="00E12045" w:rsidP="00E12045">
      <w:pPr>
        <w:ind w:firstLine="709"/>
        <w:jc w:val="both"/>
        <w:rPr>
          <w:i/>
          <w:sz w:val="22"/>
          <w:szCs w:val="22"/>
        </w:rPr>
      </w:pPr>
      <w:r w:rsidRPr="003E636A">
        <w:rPr>
          <w:sz w:val="22"/>
          <w:szCs w:val="22"/>
        </w:rPr>
        <w:t>По окончании срока действия Договора Арендатор передает Имущество Арендодателю по акту приема-передачи с учетом проведенных работ по ремонту помещения, здания, встроенно-пристроенных объектов, восстановления (реконструкции) здания, сооружения,</w:t>
      </w:r>
      <w:r w:rsidRPr="003E636A">
        <w:rPr>
          <w:sz w:val="22"/>
          <w:szCs w:val="22"/>
          <w:vertAlign w:val="superscript"/>
        </w:rPr>
        <w:t xml:space="preserve"> </w:t>
      </w:r>
      <w:r w:rsidRPr="003E636A">
        <w:rPr>
          <w:sz w:val="22"/>
          <w:szCs w:val="22"/>
        </w:rPr>
        <w:t xml:space="preserve">вместе со всеми произведенными неотделимыми улучшениями, а также в состоянии естественного износа, о чем Стороны оформляют соглашение о расторжении Договора. </w:t>
      </w:r>
    </w:p>
    <w:p w:rsidR="00E12045" w:rsidRPr="003E636A" w:rsidRDefault="00E12045" w:rsidP="00E12045">
      <w:pPr>
        <w:ind w:firstLine="709"/>
        <w:jc w:val="both"/>
        <w:rPr>
          <w:sz w:val="22"/>
          <w:szCs w:val="22"/>
        </w:rPr>
      </w:pPr>
      <w:r w:rsidRPr="003E636A">
        <w:rPr>
          <w:sz w:val="22"/>
          <w:szCs w:val="22"/>
        </w:rPr>
        <w:t xml:space="preserve">3.3. В случае расторжения Договора по основаниям, предусмотренным настоящим Договором затраты Арендатора на произведенные неотделимые улучшения (ремонт, восстановление, реконструкция) Имущества компенсации за счет Арендодателя не подлежат. </w:t>
      </w:r>
    </w:p>
    <w:p w:rsidR="00E12045" w:rsidRPr="003E636A" w:rsidRDefault="00E12045" w:rsidP="00E12045">
      <w:pPr>
        <w:ind w:firstLine="709"/>
        <w:rPr>
          <w:sz w:val="22"/>
          <w:szCs w:val="22"/>
        </w:rPr>
      </w:pPr>
      <w:r w:rsidRPr="003E636A">
        <w:rPr>
          <w:sz w:val="22"/>
          <w:szCs w:val="22"/>
        </w:rPr>
        <w:t xml:space="preserve">  </w:t>
      </w:r>
    </w:p>
    <w:p w:rsidR="00E12045" w:rsidRPr="003E636A" w:rsidRDefault="00E12045" w:rsidP="00E12045">
      <w:pPr>
        <w:ind w:firstLine="709"/>
        <w:jc w:val="center"/>
        <w:rPr>
          <w:sz w:val="22"/>
          <w:szCs w:val="22"/>
        </w:rPr>
      </w:pPr>
      <w:r w:rsidRPr="003E636A">
        <w:rPr>
          <w:sz w:val="22"/>
          <w:szCs w:val="22"/>
        </w:rPr>
        <w:t xml:space="preserve">4. Права и обязанности Сторон </w:t>
      </w:r>
    </w:p>
    <w:p w:rsidR="00E12045" w:rsidRPr="003E636A" w:rsidRDefault="00E12045" w:rsidP="00E12045">
      <w:pPr>
        <w:ind w:firstLine="709"/>
        <w:rPr>
          <w:sz w:val="22"/>
          <w:szCs w:val="22"/>
        </w:rPr>
      </w:pPr>
      <w:r w:rsidRPr="003E636A">
        <w:rPr>
          <w:sz w:val="22"/>
          <w:szCs w:val="22"/>
        </w:rPr>
        <w:t xml:space="preserve">  </w:t>
      </w:r>
    </w:p>
    <w:p w:rsidR="00E12045" w:rsidRPr="003E636A" w:rsidRDefault="00E12045" w:rsidP="00E12045">
      <w:pPr>
        <w:ind w:firstLine="709"/>
        <w:jc w:val="both"/>
        <w:rPr>
          <w:sz w:val="22"/>
          <w:szCs w:val="22"/>
        </w:rPr>
      </w:pPr>
      <w:r w:rsidRPr="003E636A">
        <w:rPr>
          <w:sz w:val="22"/>
          <w:szCs w:val="22"/>
        </w:rPr>
        <w:t xml:space="preserve">4.1. Арендодатель вправе: </w:t>
      </w:r>
    </w:p>
    <w:p w:rsidR="00E12045" w:rsidRPr="003E636A" w:rsidRDefault="00E12045" w:rsidP="00E12045">
      <w:pPr>
        <w:ind w:firstLine="709"/>
        <w:jc w:val="both"/>
        <w:rPr>
          <w:sz w:val="22"/>
          <w:szCs w:val="22"/>
        </w:rPr>
      </w:pPr>
      <w:r w:rsidRPr="003E636A">
        <w:rPr>
          <w:sz w:val="22"/>
          <w:szCs w:val="22"/>
        </w:rPr>
        <w:t xml:space="preserve">4.1.1. Беспрепятственно производить периодический осмотр Имущества на предмет соблюдения условий его эксплуатации и использования в соответствии с Договором и законодательством Российской Федерации не реже, чем раз в шесть месяцев. </w:t>
      </w:r>
    </w:p>
    <w:p w:rsidR="00E12045" w:rsidRPr="003E636A" w:rsidRDefault="00E12045" w:rsidP="00E12045">
      <w:pPr>
        <w:ind w:firstLine="709"/>
        <w:jc w:val="both"/>
        <w:rPr>
          <w:sz w:val="22"/>
          <w:szCs w:val="22"/>
        </w:rPr>
      </w:pPr>
      <w:r w:rsidRPr="003E636A">
        <w:rPr>
          <w:sz w:val="22"/>
          <w:szCs w:val="22"/>
        </w:rPr>
        <w:t xml:space="preserve">4.2. Арендодатель обязан: </w:t>
      </w:r>
    </w:p>
    <w:p w:rsidR="00E12045" w:rsidRPr="003E636A" w:rsidRDefault="00E12045" w:rsidP="00E12045">
      <w:pPr>
        <w:ind w:firstLine="709"/>
        <w:jc w:val="both"/>
        <w:rPr>
          <w:sz w:val="22"/>
          <w:szCs w:val="22"/>
        </w:rPr>
      </w:pPr>
      <w:r w:rsidRPr="003E636A">
        <w:rPr>
          <w:sz w:val="22"/>
          <w:szCs w:val="22"/>
        </w:rPr>
        <w:t xml:space="preserve">4.2.1. Уведомить Арендатора об изменении реквизитов (местонахождение, переименование, банковские реквизиты и т.п.). </w:t>
      </w:r>
    </w:p>
    <w:p w:rsidR="00E12045" w:rsidRPr="003E636A" w:rsidRDefault="00E12045" w:rsidP="00E12045">
      <w:pPr>
        <w:ind w:firstLine="709"/>
        <w:jc w:val="both"/>
        <w:rPr>
          <w:sz w:val="22"/>
          <w:szCs w:val="22"/>
        </w:rPr>
      </w:pPr>
      <w:r w:rsidRPr="003E636A">
        <w:rPr>
          <w:sz w:val="22"/>
          <w:szCs w:val="22"/>
        </w:rPr>
        <w:t xml:space="preserve">4.2.2. Осуществлять контроль за перечислением Арендатором арендных платежей, предусмотренных Договором. </w:t>
      </w:r>
    </w:p>
    <w:p w:rsidR="00E12045" w:rsidRPr="003E636A" w:rsidRDefault="00E12045" w:rsidP="00E12045">
      <w:pPr>
        <w:ind w:firstLine="709"/>
        <w:jc w:val="both"/>
        <w:rPr>
          <w:sz w:val="22"/>
          <w:szCs w:val="22"/>
        </w:rPr>
      </w:pPr>
      <w:r w:rsidRPr="003E636A">
        <w:rPr>
          <w:sz w:val="22"/>
          <w:szCs w:val="22"/>
        </w:rPr>
        <w:t>4.2.3. Расторгнуть Договор аренды в случае нарушения Арендатором сроков, предусмотренных пунктами 4.3.17, а также требований, предусмотренных пунктами 4.3.9. и 4.3.19. настоящего Договора, предупредив об этом Арендатора не позднее</w:t>
      </w:r>
      <w:r w:rsidR="00D933C5" w:rsidRPr="003E636A">
        <w:rPr>
          <w:sz w:val="22"/>
          <w:szCs w:val="22"/>
        </w:rPr>
        <w:t xml:space="preserve"> чем</w:t>
      </w:r>
      <w:r w:rsidRPr="003E636A">
        <w:rPr>
          <w:sz w:val="22"/>
          <w:szCs w:val="22"/>
        </w:rPr>
        <w:t xml:space="preserve"> за две недели до даты расторжения Договора.</w:t>
      </w:r>
    </w:p>
    <w:p w:rsidR="00E12045" w:rsidRPr="003E636A" w:rsidRDefault="00E12045" w:rsidP="00E12045">
      <w:pPr>
        <w:ind w:firstLine="709"/>
        <w:jc w:val="both"/>
        <w:rPr>
          <w:sz w:val="22"/>
          <w:szCs w:val="22"/>
        </w:rPr>
      </w:pPr>
      <w:r w:rsidRPr="003E636A">
        <w:rPr>
          <w:sz w:val="22"/>
          <w:szCs w:val="22"/>
        </w:rPr>
        <w:t xml:space="preserve">4.2.4. Передать в собственность Имущество Арендатору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случае получения заявления, предусмотренного пунктом 2.1. пункта 2 статьи 9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rsidR="00E12045" w:rsidRPr="003E636A" w:rsidRDefault="00E12045" w:rsidP="00E12045">
      <w:pPr>
        <w:ind w:firstLine="709"/>
        <w:jc w:val="both"/>
        <w:rPr>
          <w:sz w:val="22"/>
          <w:szCs w:val="22"/>
        </w:rPr>
      </w:pPr>
      <w:r w:rsidRPr="003E636A">
        <w:rPr>
          <w:sz w:val="22"/>
          <w:szCs w:val="22"/>
        </w:rPr>
        <w:t xml:space="preserve">4.3. Арендатор обязан: </w:t>
      </w:r>
    </w:p>
    <w:p w:rsidR="00E12045" w:rsidRPr="003E636A" w:rsidRDefault="00E12045" w:rsidP="00E12045">
      <w:pPr>
        <w:ind w:firstLine="709"/>
        <w:jc w:val="both"/>
        <w:rPr>
          <w:sz w:val="22"/>
          <w:szCs w:val="22"/>
        </w:rPr>
      </w:pPr>
      <w:bookmarkStart w:id="15" w:name="p82"/>
      <w:bookmarkEnd w:id="15"/>
      <w:r w:rsidRPr="003E636A">
        <w:rPr>
          <w:sz w:val="22"/>
          <w:szCs w:val="22"/>
        </w:rPr>
        <w:t xml:space="preserve">4.3.1. Страховать взятое в аренду имущество. </w:t>
      </w:r>
    </w:p>
    <w:p w:rsidR="00E12045" w:rsidRPr="003E636A" w:rsidRDefault="00E12045" w:rsidP="00E12045">
      <w:pPr>
        <w:ind w:firstLine="709"/>
        <w:jc w:val="both"/>
        <w:rPr>
          <w:sz w:val="22"/>
          <w:szCs w:val="22"/>
        </w:rPr>
      </w:pPr>
      <w:bookmarkStart w:id="16" w:name="p83"/>
      <w:bookmarkEnd w:id="16"/>
      <w:r w:rsidRPr="003E636A">
        <w:rPr>
          <w:sz w:val="22"/>
          <w:szCs w:val="22"/>
        </w:rPr>
        <w:t xml:space="preserve">4.3.2. Своевременно и в полном объеме вносить арендную плату, установленную Договором. </w:t>
      </w:r>
    </w:p>
    <w:p w:rsidR="00E12045" w:rsidRPr="003E636A" w:rsidRDefault="00E12045" w:rsidP="00E12045">
      <w:pPr>
        <w:ind w:firstLine="709"/>
        <w:jc w:val="both"/>
        <w:rPr>
          <w:sz w:val="22"/>
          <w:szCs w:val="22"/>
        </w:rPr>
      </w:pPr>
      <w:r w:rsidRPr="003E636A">
        <w:rPr>
          <w:sz w:val="22"/>
          <w:szCs w:val="22"/>
        </w:rPr>
        <w:t xml:space="preserve">4.3.3. В случае получения от Арендодателя письменного предупреждения в связи с неисполнением обязательств по внесению арендной платы Арендатор обязан погасить задолженность по арендной плате и выплатить предусмотренные </w:t>
      </w:r>
      <w:hyperlink w:anchor="p121" w:history="1">
        <w:r w:rsidRPr="003E636A">
          <w:rPr>
            <w:sz w:val="22"/>
            <w:szCs w:val="22"/>
          </w:rPr>
          <w:t>пунктом 6.2</w:t>
        </w:r>
      </w:hyperlink>
      <w:r w:rsidRPr="003E636A">
        <w:rPr>
          <w:sz w:val="22"/>
          <w:szCs w:val="22"/>
        </w:rPr>
        <w:t xml:space="preserve"> Договора пени в течение трех рабочих дней с момента получения такого предупреждения. </w:t>
      </w:r>
    </w:p>
    <w:p w:rsidR="00E12045" w:rsidRPr="003E636A" w:rsidRDefault="00E12045" w:rsidP="00E12045">
      <w:pPr>
        <w:ind w:firstLine="709"/>
        <w:jc w:val="both"/>
        <w:rPr>
          <w:sz w:val="22"/>
          <w:szCs w:val="22"/>
        </w:rPr>
      </w:pPr>
      <w:r w:rsidRPr="003E636A">
        <w:rPr>
          <w:sz w:val="22"/>
          <w:szCs w:val="22"/>
        </w:rPr>
        <w:t xml:space="preserve">4.3.4. Вносить арендную плату в соответствии с полученным уведомлением в случае ее пересмотра в порядке, установленном </w:t>
      </w:r>
      <w:hyperlink w:anchor="p109" w:history="1">
        <w:r w:rsidRPr="003E636A">
          <w:rPr>
            <w:sz w:val="22"/>
            <w:szCs w:val="22"/>
          </w:rPr>
          <w:t>пунктом 5.3</w:t>
        </w:r>
      </w:hyperlink>
      <w:r w:rsidRPr="003E636A">
        <w:rPr>
          <w:sz w:val="22"/>
          <w:szCs w:val="22"/>
        </w:rPr>
        <w:t xml:space="preserve"> Договора. </w:t>
      </w:r>
    </w:p>
    <w:p w:rsidR="00E12045" w:rsidRPr="003E636A" w:rsidRDefault="00E12045" w:rsidP="00E12045">
      <w:pPr>
        <w:ind w:firstLine="709"/>
        <w:jc w:val="both"/>
        <w:rPr>
          <w:sz w:val="22"/>
          <w:szCs w:val="22"/>
        </w:rPr>
      </w:pPr>
      <w:r w:rsidRPr="003E636A">
        <w:rPr>
          <w:sz w:val="22"/>
          <w:szCs w:val="22"/>
        </w:rPr>
        <w:t xml:space="preserve">4.3.5. Уведомить Арендодателя об изменении реквизитов (местонахождение, переименование, банковские реквизиты и т.п.) в десятидневный срок с момента соответствующего изменения. </w:t>
      </w:r>
    </w:p>
    <w:p w:rsidR="00E12045" w:rsidRPr="003E636A" w:rsidRDefault="00E12045" w:rsidP="00E12045">
      <w:pPr>
        <w:ind w:firstLine="709"/>
        <w:jc w:val="both"/>
        <w:rPr>
          <w:sz w:val="22"/>
          <w:szCs w:val="22"/>
        </w:rPr>
      </w:pPr>
      <w:r w:rsidRPr="003E636A">
        <w:rPr>
          <w:sz w:val="22"/>
          <w:szCs w:val="22"/>
        </w:rPr>
        <w:t xml:space="preserve">4.3.6. Нести расходы по содержанию и эксплуатации Имущества пропорционально доле занимаемой площади. </w:t>
      </w:r>
    </w:p>
    <w:p w:rsidR="00E12045" w:rsidRPr="003E636A" w:rsidRDefault="00E12045" w:rsidP="00E12045">
      <w:pPr>
        <w:ind w:firstLine="709"/>
        <w:jc w:val="both"/>
        <w:rPr>
          <w:sz w:val="22"/>
          <w:szCs w:val="22"/>
        </w:rPr>
      </w:pPr>
      <w:r w:rsidRPr="003E636A">
        <w:rPr>
          <w:sz w:val="22"/>
          <w:szCs w:val="22"/>
        </w:rPr>
        <w:t xml:space="preserve">4.3.7. Заключить договор на оплату коммунальных, эксплуатационных, административно-хозяйственных и других услуг, необходимых для содержания Имущества и использования его по назначению, или самостоятельно и за свой счет осуществлять коммунальное и эксплуатационное обслуживание арендуемого имущества в течение срока аренды, указанного в </w:t>
      </w:r>
      <w:hyperlink w:anchor="p49" w:history="1">
        <w:r w:rsidRPr="003E636A">
          <w:rPr>
            <w:sz w:val="22"/>
            <w:szCs w:val="22"/>
          </w:rPr>
          <w:t>пункте 2.1</w:t>
        </w:r>
      </w:hyperlink>
      <w:r w:rsidRPr="003E636A">
        <w:rPr>
          <w:sz w:val="22"/>
          <w:szCs w:val="22"/>
        </w:rPr>
        <w:t xml:space="preserve"> Договора. </w:t>
      </w:r>
    </w:p>
    <w:p w:rsidR="00E12045" w:rsidRPr="003E636A" w:rsidRDefault="00E12045" w:rsidP="00E12045">
      <w:pPr>
        <w:ind w:firstLine="709"/>
        <w:jc w:val="both"/>
        <w:rPr>
          <w:sz w:val="22"/>
          <w:szCs w:val="22"/>
        </w:rPr>
      </w:pPr>
      <w:r w:rsidRPr="003E636A">
        <w:rPr>
          <w:sz w:val="22"/>
          <w:szCs w:val="22"/>
        </w:rPr>
        <w:t xml:space="preserve">4.3.8. Соблюдать технические, санитарные, противопожарные и иные требования, предъявляемые при пользовании Имуществом, эксплуатировать Имущество в соответствии с принятыми нормами и правилами эксплуатации. </w:t>
      </w:r>
    </w:p>
    <w:p w:rsidR="00E12045" w:rsidRPr="003E636A" w:rsidRDefault="00E12045" w:rsidP="00E12045">
      <w:pPr>
        <w:ind w:firstLine="709"/>
        <w:jc w:val="both"/>
        <w:rPr>
          <w:sz w:val="22"/>
          <w:szCs w:val="22"/>
        </w:rPr>
      </w:pPr>
      <w:bookmarkStart w:id="17" w:name="p90"/>
      <w:bookmarkEnd w:id="17"/>
      <w:r w:rsidRPr="003E636A">
        <w:rPr>
          <w:sz w:val="22"/>
          <w:szCs w:val="22"/>
        </w:rPr>
        <w:t xml:space="preserve">4.3.9. Не производить без письменного разрешения Арендодателя перепланировку и переоборудование капитального характера арендуемого Имущества, указанного в </w:t>
      </w:r>
      <w:hyperlink w:anchor="p36" w:history="1">
        <w:r w:rsidRPr="003E636A">
          <w:rPr>
            <w:sz w:val="22"/>
            <w:szCs w:val="22"/>
          </w:rPr>
          <w:t>пункте 1.1</w:t>
        </w:r>
      </w:hyperlink>
      <w:r w:rsidRPr="003E636A">
        <w:rPr>
          <w:sz w:val="22"/>
          <w:szCs w:val="22"/>
        </w:rPr>
        <w:t xml:space="preserve"> Договора. </w:t>
      </w:r>
    </w:p>
    <w:p w:rsidR="00E12045" w:rsidRPr="003E636A" w:rsidRDefault="00E12045" w:rsidP="00E12045">
      <w:pPr>
        <w:ind w:firstLine="709"/>
        <w:jc w:val="both"/>
        <w:rPr>
          <w:sz w:val="22"/>
          <w:szCs w:val="22"/>
        </w:rPr>
      </w:pPr>
      <w:bookmarkStart w:id="18" w:name="p91"/>
      <w:bookmarkEnd w:id="18"/>
      <w:r w:rsidRPr="003E636A">
        <w:rPr>
          <w:sz w:val="22"/>
          <w:szCs w:val="22"/>
        </w:rPr>
        <w:t xml:space="preserve">4.3.10. Обеспечивать Арендодателю доступ в арендуемый объект, его осмотр, представление документации и т.п. для производства работ по предупреждению и ликвидации аварийных ситуаций, обеспечивать беспрепятственный доступ в арендуемый объект работникам специализированных эксплуатационных и ремонтных организаций, аварийно-технических служб. </w:t>
      </w:r>
    </w:p>
    <w:p w:rsidR="00E12045" w:rsidRPr="003E636A" w:rsidRDefault="00E12045" w:rsidP="00E12045">
      <w:pPr>
        <w:ind w:firstLine="709"/>
        <w:jc w:val="both"/>
        <w:rPr>
          <w:sz w:val="22"/>
          <w:szCs w:val="22"/>
        </w:rPr>
      </w:pPr>
      <w:bookmarkStart w:id="19" w:name="p92"/>
      <w:bookmarkEnd w:id="19"/>
      <w:r w:rsidRPr="003E636A">
        <w:rPr>
          <w:sz w:val="22"/>
          <w:szCs w:val="22"/>
        </w:rPr>
        <w:t xml:space="preserve">4.3.11. Использовать Имущество исключительно в соответствии с целями, указанными в </w:t>
      </w:r>
      <w:hyperlink w:anchor="p41" w:history="1">
        <w:r w:rsidRPr="003E636A">
          <w:rPr>
            <w:sz w:val="22"/>
            <w:szCs w:val="22"/>
          </w:rPr>
          <w:t>пункте 1.2</w:t>
        </w:r>
      </w:hyperlink>
      <w:r w:rsidRPr="003E636A">
        <w:rPr>
          <w:sz w:val="22"/>
          <w:szCs w:val="22"/>
        </w:rPr>
        <w:t xml:space="preserve"> Договора. </w:t>
      </w:r>
    </w:p>
    <w:p w:rsidR="00E12045" w:rsidRPr="003E636A" w:rsidRDefault="00E12045" w:rsidP="00E12045">
      <w:pPr>
        <w:ind w:firstLine="709"/>
        <w:jc w:val="both"/>
        <w:rPr>
          <w:sz w:val="22"/>
          <w:szCs w:val="22"/>
        </w:rPr>
      </w:pPr>
      <w:bookmarkStart w:id="20" w:name="p93"/>
      <w:bookmarkEnd w:id="20"/>
      <w:r w:rsidRPr="003E636A">
        <w:rPr>
          <w:sz w:val="22"/>
          <w:szCs w:val="22"/>
        </w:rPr>
        <w:t xml:space="preserve">4.3.12. Производить за свой счет текущий ремонт арендуемого Имущества. </w:t>
      </w:r>
    </w:p>
    <w:p w:rsidR="00E12045" w:rsidRPr="003E636A" w:rsidRDefault="00E12045" w:rsidP="00E12045">
      <w:pPr>
        <w:ind w:firstLine="709"/>
        <w:jc w:val="both"/>
        <w:rPr>
          <w:sz w:val="22"/>
          <w:szCs w:val="22"/>
        </w:rPr>
      </w:pPr>
      <w:r w:rsidRPr="003E636A">
        <w:rPr>
          <w:sz w:val="22"/>
          <w:szCs w:val="22"/>
        </w:rPr>
        <w:t xml:space="preserve">4.3.13. Сообщать Арендодателю обо всех нарушениях прав собственника Имущества. </w:t>
      </w:r>
    </w:p>
    <w:p w:rsidR="00E12045" w:rsidRPr="003E636A" w:rsidRDefault="00E12045" w:rsidP="00E12045">
      <w:pPr>
        <w:ind w:firstLine="709"/>
        <w:jc w:val="both"/>
        <w:rPr>
          <w:sz w:val="22"/>
          <w:szCs w:val="22"/>
        </w:rPr>
      </w:pPr>
      <w:r w:rsidRPr="003E636A">
        <w:rPr>
          <w:sz w:val="22"/>
          <w:szCs w:val="22"/>
        </w:rPr>
        <w:t xml:space="preserve">4.3.14. Сообщать Арендодателю о претензиях на Имущество со стороны третьих лиц. </w:t>
      </w:r>
    </w:p>
    <w:p w:rsidR="00E12045" w:rsidRPr="003E636A" w:rsidRDefault="00E12045" w:rsidP="00E12045">
      <w:pPr>
        <w:ind w:firstLine="709"/>
        <w:jc w:val="both"/>
        <w:rPr>
          <w:sz w:val="22"/>
          <w:szCs w:val="22"/>
        </w:rPr>
      </w:pPr>
      <w:r w:rsidRPr="003E636A">
        <w:rPr>
          <w:sz w:val="22"/>
          <w:szCs w:val="22"/>
        </w:rPr>
        <w:t xml:space="preserve">4.3.15. При расторжении Договора в связи с окончанием срока Договора или в связи с досрочным расторжением Договора по инициативе Арендатора сообщить письменно не позднее чем за два месяца до окончания срока действия Договора или до планируемой даты расторжения Договора Арендодателю о предстоящем расторжении Договора и освобождении Имущества. </w:t>
      </w:r>
    </w:p>
    <w:p w:rsidR="00E12045" w:rsidRPr="003E636A" w:rsidRDefault="00E12045" w:rsidP="00E12045">
      <w:pPr>
        <w:ind w:firstLine="709"/>
        <w:jc w:val="both"/>
        <w:rPr>
          <w:sz w:val="22"/>
          <w:szCs w:val="22"/>
        </w:rPr>
      </w:pPr>
      <w:r w:rsidRPr="003E636A">
        <w:rPr>
          <w:sz w:val="22"/>
          <w:szCs w:val="22"/>
        </w:rPr>
        <w:t xml:space="preserve">4.3.16. Передать Арендодателю Имущество по акту приема-передачи в пятидневный срок со дня прекращения срока действия Договора или досрочного расторжения Договора. </w:t>
      </w:r>
    </w:p>
    <w:p w:rsidR="00E12045" w:rsidRPr="003E636A" w:rsidRDefault="00E12045" w:rsidP="00E12045">
      <w:pPr>
        <w:ind w:firstLine="709"/>
        <w:jc w:val="both"/>
        <w:rPr>
          <w:sz w:val="22"/>
          <w:szCs w:val="22"/>
        </w:rPr>
      </w:pPr>
      <w:r w:rsidRPr="003E636A">
        <w:rPr>
          <w:sz w:val="22"/>
          <w:szCs w:val="22"/>
        </w:rPr>
        <w:t>4.3.17. Завершить работы по проведению ремонта (восстановлению, реконструкции) в полном объеме арендуемого Имущества не позднее чем через ____ года с даты заключения настоящего Договора.</w:t>
      </w:r>
    </w:p>
    <w:p w:rsidR="00E12045" w:rsidRPr="003E636A" w:rsidRDefault="00E12045" w:rsidP="00E12045">
      <w:pPr>
        <w:ind w:firstLine="709"/>
        <w:jc w:val="both"/>
        <w:rPr>
          <w:sz w:val="22"/>
          <w:szCs w:val="22"/>
        </w:rPr>
      </w:pPr>
      <w:r w:rsidRPr="003E636A">
        <w:rPr>
          <w:sz w:val="22"/>
          <w:szCs w:val="22"/>
        </w:rPr>
        <w:t>4.3.18. Разработать и направить на согласование Арендодателю проектную документацию на проведение работ по ремонту (восстановлению, реконструкции) Имущества.</w:t>
      </w:r>
    </w:p>
    <w:p w:rsidR="00E12045" w:rsidRPr="003E636A" w:rsidRDefault="00E12045" w:rsidP="00E12045">
      <w:pPr>
        <w:ind w:firstLine="709"/>
        <w:jc w:val="both"/>
        <w:rPr>
          <w:sz w:val="22"/>
          <w:szCs w:val="22"/>
        </w:rPr>
      </w:pPr>
      <w:r w:rsidRPr="003E636A">
        <w:rPr>
          <w:sz w:val="22"/>
          <w:szCs w:val="22"/>
        </w:rPr>
        <w:t>4.3.19. Не приступать к проведению работ по ремонту (восстановлению, реконструкции) Имущества до получения письменного разрешения Арендодателя.</w:t>
      </w:r>
    </w:p>
    <w:p w:rsidR="00E12045" w:rsidRPr="003E636A" w:rsidRDefault="00E12045" w:rsidP="00E12045">
      <w:pPr>
        <w:ind w:firstLine="709"/>
        <w:jc w:val="both"/>
        <w:rPr>
          <w:sz w:val="22"/>
          <w:szCs w:val="22"/>
        </w:rPr>
      </w:pPr>
      <w:r w:rsidRPr="003E636A">
        <w:rPr>
          <w:sz w:val="22"/>
          <w:szCs w:val="22"/>
        </w:rPr>
        <w:t>4.3.20. Письменно уведомить Арендодателя о желании заключить договор на новый срок не позднее, чем за два месяца до окончания срока действия договора.</w:t>
      </w:r>
    </w:p>
    <w:p w:rsidR="00E12045" w:rsidRPr="003E636A" w:rsidRDefault="00E12045" w:rsidP="00E12045">
      <w:pPr>
        <w:ind w:firstLine="709"/>
        <w:jc w:val="both"/>
        <w:rPr>
          <w:sz w:val="22"/>
          <w:szCs w:val="22"/>
        </w:rPr>
      </w:pPr>
      <w:r w:rsidRPr="003E636A">
        <w:rPr>
          <w:sz w:val="22"/>
          <w:szCs w:val="22"/>
        </w:rPr>
        <w:t>4.4. Арендатор вправе:</w:t>
      </w:r>
    </w:p>
    <w:p w:rsidR="00E12045" w:rsidRPr="003E636A" w:rsidRDefault="00E12045" w:rsidP="00E12045">
      <w:pPr>
        <w:ind w:firstLine="709"/>
        <w:jc w:val="both"/>
        <w:rPr>
          <w:sz w:val="22"/>
          <w:szCs w:val="22"/>
        </w:rPr>
      </w:pPr>
      <w:r w:rsidRPr="003E636A">
        <w:rPr>
          <w:sz w:val="22"/>
          <w:szCs w:val="22"/>
        </w:rPr>
        <w:t>4.4.1. Приобрести Имущество в собственность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условии выполнения пункта 4.3. настоящего Договора.</w:t>
      </w:r>
    </w:p>
    <w:p w:rsidR="00E12045" w:rsidRPr="003E636A" w:rsidRDefault="00E12045" w:rsidP="00E12045">
      <w:pPr>
        <w:ind w:firstLine="709"/>
        <w:jc w:val="both"/>
        <w:rPr>
          <w:sz w:val="22"/>
          <w:szCs w:val="22"/>
        </w:rPr>
      </w:pPr>
      <w:r w:rsidRPr="003E636A">
        <w:rPr>
          <w:sz w:val="22"/>
          <w:szCs w:val="22"/>
        </w:rPr>
        <w:t>4.4.2. По истечении срока договора, при условии надлежащего исполнения своих обязанностей, предусмотренных настоящим договором, заключить договор аренды на новый срок.</w:t>
      </w:r>
    </w:p>
    <w:p w:rsidR="00E12045" w:rsidRPr="003E636A" w:rsidRDefault="00E12045" w:rsidP="00E12045">
      <w:pPr>
        <w:ind w:firstLine="709"/>
        <w:jc w:val="center"/>
        <w:rPr>
          <w:b/>
          <w:sz w:val="22"/>
          <w:szCs w:val="22"/>
        </w:rPr>
      </w:pPr>
    </w:p>
    <w:p w:rsidR="00E12045" w:rsidRPr="003E636A" w:rsidRDefault="00E12045" w:rsidP="00E12045">
      <w:pPr>
        <w:ind w:firstLine="709"/>
        <w:jc w:val="center"/>
        <w:rPr>
          <w:sz w:val="22"/>
          <w:szCs w:val="22"/>
        </w:rPr>
      </w:pPr>
      <w:r w:rsidRPr="003E636A">
        <w:rPr>
          <w:sz w:val="22"/>
          <w:szCs w:val="22"/>
        </w:rPr>
        <w:t xml:space="preserve">5. Платежи и расчеты по Договору </w:t>
      </w:r>
    </w:p>
    <w:p w:rsidR="00E12045" w:rsidRPr="003E636A" w:rsidRDefault="00E12045" w:rsidP="00E12045">
      <w:pPr>
        <w:ind w:firstLine="709"/>
        <w:rPr>
          <w:sz w:val="22"/>
          <w:szCs w:val="22"/>
        </w:rPr>
      </w:pPr>
      <w:r w:rsidRPr="003E636A">
        <w:rPr>
          <w:sz w:val="22"/>
          <w:szCs w:val="22"/>
        </w:rPr>
        <w:t xml:space="preserve">  </w:t>
      </w:r>
    </w:p>
    <w:p w:rsidR="00E12045" w:rsidRPr="003E636A" w:rsidRDefault="00E12045" w:rsidP="00E12045">
      <w:pPr>
        <w:ind w:firstLine="709"/>
        <w:jc w:val="both"/>
        <w:rPr>
          <w:sz w:val="22"/>
          <w:szCs w:val="22"/>
        </w:rPr>
      </w:pPr>
      <w:bookmarkStart w:id="21" w:name="p101"/>
      <w:bookmarkEnd w:id="21"/>
      <w:r w:rsidRPr="003E636A">
        <w:rPr>
          <w:sz w:val="22"/>
          <w:szCs w:val="22"/>
        </w:rPr>
        <w:t xml:space="preserve">5.1. Размер ежемесячной арендной платы за пользование Имуществом, указанным в </w:t>
      </w:r>
      <w:hyperlink w:anchor="p36" w:history="1">
        <w:r w:rsidRPr="003E636A">
          <w:rPr>
            <w:sz w:val="22"/>
            <w:szCs w:val="22"/>
          </w:rPr>
          <w:t>пункте 1.1</w:t>
        </w:r>
      </w:hyperlink>
      <w:r w:rsidRPr="003E636A">
        <w:rPr>
          <w:sz w:val="22"/>
          <w:szCs w:val="22"/>
        </w:rPr>
        <w:t xml:space="preserve">, на дату заключения Договора составляет _____________________ (______________ рублей _______ копеек) без учета НДС. </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3E636A">
        <w:rPr>
          <w:sz w:val="22"/>
          <w:szCs w:val="22"/>
        </w:rPr>
        <w:t>5.2.  Размер  арендной  платы  за  пользование  Имуществом  определен в соответствии с ________________________________________________________________,</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3E636A">
        <w:rPr>
          <w:sz w:val="22"/>
          <w:szCs w:val="22"/>
        </w:rPr>
        <w:t xml:space="preserve">                    (документ, явившийся основанием для установления арендной платы)</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3E636A">
        <w:rPr>
          <w:sz w:val="22"/>
          <w:szCs w:val="22"/>
        </w:rPr>
        <w:t>НДС  рассчитывается  Арендатором  самостоятельно  и  направляется отдельным платежным  поручением  в  доход  бюджета  по  указанию  налогового органа в установленном порядке.</w:t>
      </w:r>
    </w:p>
    <w:p w:rsidR="00E12045" w:rsidRPr="003E636A" w:rsidRDefault="00E12045" w:rsidP="00E12045">
      <w:pPr>
        <w:ind w:firstLine="709"/>
        <w:jc w:val="both"/>
        <w:rPr>
          <w:sz w:val="22"/>
          <w:szCs w:val="22"/>
        </w:rPr>
      </w:pPr>
      <w:bookmarkStart w:id="22" w:name="p109"/>
      <w:bookmarkEnd w:id="22"/>
      <w:r w:rsidRPr="003E636A">
        <w:rPr>
          <w:sz w:val="22"/>
          <w:szCs w:val="22"/>
        </w:rPr>
        <w:t xml:space="preserve">5.3. Ежегодная индексация размера арендной платы производится в соответствии с решением Совета депутатов городского округа Электросталь. </w:t>
      </w:r>
    </w:p>
    <w:p w:rsidR="00E149E2" w:rsidRPr="003E636A" w:rsidRDefault="00E12045" w:rsidP="00E149E2">
      <w:pPr>
        <w:ind w:firstLine="709"/>
        <w:jc w:val="both"/>
        <w:rPr>
          <w:sz w:val="22"/>
          <w:szCs w:val="22"/>
        </w:rPr>
      </w:pPr>
      <w:bookmarkStart w:id="23" w:name="p110"/>
      <w:bookmarkEnd w:id="23"/>
      <w:r w:rsidRPr="003E636A">
        <w:rPr>
          <w:sz w:val="22"/>
          <w:szCs w:val="22"/>
        </w:rPr>
        <w:t xml:space="preserve">5.4. </w:t>
      </w:r>
      <w:r w:rsidR="00E149E2" w:rsidRPr="003E636A">
        <w:rPr>
          <w:sz w:val="22"/>
          <w:szCs w:val="22"/>
        </w:rPr>
        <w:t xml:space="preserve">Арендная плата вносится Арендатором ежемесячно до 1–го числа месяца, следующего за текущим, в городской бюджет городского округа Электросталь Московской области, безналичным порядком по следующим реквизитам: </w:t>
      </w:r>
    </w:p>
    <w:p w:rsidR="00E149E2" w:rsidRPr="003E636A" w:rsidRDefault="00E149E2" w:rsidP="00E1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3E636A">
        <w:rPr>
          <w:sz w:val="22"/>
          <w:szCs w:val="22"/>
        </w:rPr>
        <w:t>________________________________________________________________________</w:t>
      </w:r>
    </w:p>
    <w:p w:rsidR="00E149E2" w:rsidRPr="003E636A" w:rsidRDefault="00E149E2" w:rsidP="00E1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3E636A">
        <w:rPr>
          <w:sz w:val="22"/>
          <w:szCs w:val="22"/>
        </w:rPr>
        <w:t xml:space="preserve">   (указываются реквизиты расчетного счета для перечисления арендной платы) </w:t>
      </w:r>
    </w:p>
    <w:p w:rsidR="00E149E2" w:rsidRPr="003E636A" w:rsidRDefault="00E149E2" w:rsidP="00E149E2">
      <w:pPr>
        <w:ind w:firstLine="709"/>
        <w:jc w:val="both"/>
        <w:rPr>
          <w:sz w:val="22"/>
          <w:szCs w:val="22"/>
        </w:rPr>
      </w:pPr>
    </w:p>
    <w:p w:rsidR="00E149E2" w:rsidRPr="003E636A" w:rsidRDefault="00E149E2" w:rsidP="00E149E2">
      <w:pPr>
        <w:ind w:firstLine="709"/>
        <w:jc w:val="both"/>
        <w:rPr>
          <w:sz w:val="22"/>
          <w:szCs w:val="22"/>
        </w:rPr>
      </w:pPr>
      <w:r w:rsidRPr="003E636A">
        <w:rPr>
          <w:sz w:val="22"/>
          <w:szCs w:val="22"/>
        </w:rPr>
        <w:t xml:space="preserve">В платежном поручении Арендатор обязан указать: «Арендная плата по Договору от «___» _____________ 20___ г. №  ______________ за (период оплаты) без НДС». </w:t>
      </w:r>
    </w:p>
    <w:p w:rsidR="00E149E2" w:rsidRPr="003E636A" w:rsidRDefault="00E149E2" w:rsidP="00E149E2">
      <w:pPr>
        <w:tabs>
          <w:tab w:val="left" w:pos="142"/>
          <w:tab w:val="left" w:pos="284"/>
        </w:tabs>
        <w:ind w:right="-50" w:firstLine="426"/>
        <w:jc w:val="both"/>
        <w:rPr>
          <w:sz w:val="22"/>
          <w:szCs w:val="22"/>
        </w:rPr>
      </w:pPr>
      <w:r w:rsidRPr="003E636A">
        <w:rPr>
          <w:sz w:val="22"/>
          <w:szCs w:val="22"/>
        </w:rPr>
        <w:t>Сумму НДС по настоящему договору Арендатор перечисляет в полном объеме в Федеральное казначейство самостоятельно, в соответствии с действующим законодательством.</w:t>
      </w:r>
    </w:p>
    <w:p w:rsidR="00E12045" w:rsidRPr="003E636A" w:rsidRDefault="00E12045" w:rsidP="00E12045">
      <w:pPr>
        <w:ind w:firstLine="709"/>
        <w:jc w:val="both"/>
        <w:rPr>
          <w:sz w:val="22"/>
          <w:szCs w:val="22"/>
        </w:rPr>
      </w:pPr>
      <w:r w:rsidRPr="003E636A">
        <w:rPr>
          <w:sz w:val="22"/>
          <w:szCs w:val="22"/>
        </w:rPr>
        <w:t xml:space="preserve">5.5. Неиспользование Имущества Арендатором не может служить основанием для отказа от внесения арендной платы. </w:t>
      </w:r>
    </w:p>
    <w:p w:rsidR="00304B0D" w:rsidRDefault="00304B0D" w:rsidP="00E12045">
      <w:pPr>
        <w:ind w:firstLine="709"/>
        <w:jc w:val="center"/>
        <w:rPr>
          <w:sz w:val="22"/>
          <w:szCs w:val="22"/>
        </w:rPr>
      </w:pPr>
    </w:p>
    <w:p w:rsidR="00304B0D" w:rsidRDefault="00304B0D" w:rsidP="00E12045">
      <w:pPr>
        <w:ind w:firstLine="709"/>
        <w:jc w:val="center"/>
        <w:rPr>
          <w:sz w:val="22"/>
          <w:szCs w:val="22"/>
        </w:rPr>
      </w:pPr>
    </w:p>
    <w:p w:rsidR="00E12045" w:rsidRPr="003E636A" w:rsidRDefault="00E12045" w:rsidP="00E12045">
      <w:pPr>
        <w:ind w:firstLine="709"/>
        <w:jc w:val="center"/>
        <w:rPr>
          <w:sz w:val="22"/>
          <w:szCs w:val="22"/>
        </w:rPr>
      </w:pPr>
      <w:r w:rsidRPr="003E636A">
        <w:rPr>
          <w:sz w:val="22"/>
          <w:szCs w:val="22"/>
        </w:rPr>
        <w:t xml:space="preserve">6. Ответственность Сторон </w:t>
      </w:r>
    </w:p>
    <w:p w:rsidR="00E12045" w:rsidRPr="003E636A" w:rsidRDefault="00E12045" w:rsidP="00E12045">
      <w:pPr>
        <w:ind w:firstLine="709"/>
        <w:rPr>
          <w:sz w:val="22"/>
          <w:szCs w:val="22"/>
        </w:rPr>
      </w:pPr>
      <w:r w:rsidRPr="003E636A">
        <w:rPr>
          <w:sz w:val="22"/>
          <w:szCs w:val="22"/>
        </w:rPr>
        <w:t xml:space="preserve">  </w:t>
      </w:r>
    </w:p>
    <w:p w:rsidR="00E12045" w:rsidRPr="003E636A" w:rsidRDefault="00E12045" w:rsidP="00E12045">
      <w:pPr>
        <w:ind w:firstLine="709"/>
        <w:jc w:val="both"/>
        <w:rPr>
          <w:sz w:val="22"/>
          <w:szCs w:val="22"/>
        </w:rPr>
      </w:pPr>
      <w:r w:rsidRPr="003E636A">
        <w:rPr>
          <w:sz w:val="22"/>
          <w:szCs w:val="22"/>
        </w:rPr>
        <w:t xml:space="preserve">6.1. Арендодатель не отвечает за недостатки сданного в аренду Имущества,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w:t>
      </w:r>
    </w:p>
    <w:p w:rsidR="00E12045" w:rsidRPr="003E636A" w:rsidRDefault="00E12045" w:rsidP="00E12045">
      <w:pPr>
        <w:ind w:firstLine="709"/>
        <w:jc w:val="both"/>
        <w:rPr>
          <w:sz w:val="22"/>
          <w:szCs w:val="22"/>
        </w:rPr>
      </w:pPr>
      <w:bookmarkStart w:id="24" w:name="p121"/>
      <w:bookmarkEnd w:id="24"/>
      <w:r w:rsidRPr="003E636A">
        <w:rPr>
          <w:sz w:val="22"/>
          <w:szCs w:val="22"/>
        </w:rPr>
        <w:t xml:space="preserve">6.2. За неисполнение обязательства, предусмотренного </w:t>
      </w:r>
      <w:hyperlink w:anchor="p83" w:history="1">
        <w:r w:rsidRPr="003E636A">
          <w:rPr>
            <w:sz w:val="22"/>
            <w:szCs w:val="22"/>
          </w:rPr>
          <w:t>подпунктом 4.3.2 пункта 4.3</w:t>
        </w:r>
      </w:hyperlink>
      <w:r w:rsidRPr="003E636A">
        <w:rPr>
          <w:sz w:val="22"/>
          <w:szCs w:val="22"/>
        </w:rPr>
        <w:t xml:space="preserve"> Договора, Арендатор обязан уплатить за каждый день просрочки пени в размере 1/300 ключевой ставки  Центрального банка Российской Федерации, действующей на дату платежа, от размера невнесенной арендной платы (суммы просроченного платежа) по следующим реквизитам: </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3E636A">
        <w:rPr>
          <w:sz w:val="22"/>
          <w:szCs w:val="22"/>
        </w:rPr>
        <w:t>________________________________________________________________________.</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3E636A">
        <w:rPr>
          <w:sz w:val="22"/>
          <w:szCs w:val="22"/>
        </w:rPr>
        <w:t xml:space="preserve">  (указываются реквизиты расчетного счета для перечисления денежных взысканий (штрафов) и иных сумм в возмещение ущерба)</w:t>
      </w:r>
    </w:p>
    <w:p w:rsidR="00E12045" w:rsidRPr="003E636A" w:rsidRDefault="00E12045" w:rsidP="00E12045">
      <w:pPr>
        <w:ind w:firstLine="709"/>
        <w:jc w:val="both"/>
        <w:rPr>
          <w:sz w:val="22"/>
          <w:szCs w:val="22"/>
        </w:rPr>
      </w:pPr>
      <w:r w:rsidRPr="003E636A">
        <w:rPr>
          <w:sz w:val="22"/>
          <w:szCs w:val="22"/>
        </w:rPr>
        <w:t xml:space="preserve">В платежном поручении Арендатор обязан указать: "Оплата неустойки по Договору от «___» ___________ 20___ г. №________». </w:t>
      </w:r>
    </w:p>
    <w:p w:rsidR="00E12045" w:rsidRPr="003E636A" w:rsidRDefault="00E12045" w:rsidP="00E12045">
      <w:pPr>
        <w:ind w:firstLine="709"/>
        <w:jc w:val="both"/>
        <w:rPr>
          <w:sz w:val="22"/>
          <w:szCs w:val="22"/>
        </w:rPr>
      </w:pPr>
      <w:r w:rsidRPr="003E636A">
        <w:rPr>
          <w:sz w:val="22"/>
          <w:szCs w:val="22"/>
        </w:rPr>
        <w:t xml:space="preserve">Началом применения данных санкций считается день, следующий за сроком оплаты, установленным </w:t>
      </w:r>
      <w:hyperlink w:anchor="p110" w:history="1">
        <w:r w:rsidRPr="003E636A">
          <w:rPr>
            <w:sz w:val="22"/>
            <w:szCs w:val="22"/>
          </w:rPr>
          <w:t>пунктом 5.4</w:t>
        </w:r>
      </w:hyperlink>
      <w:r w:rsidRPr="003E636A">
        <w:rPr>
          <w:sz w:val="22"/>
          <w:szCs w:val="22"/>
        </w:rPr>
        <w:t xml:space="preserve"> Договора. </w:t>
      </w:r>
    </w:p>
    <w:p w:rsidR="00E12045" w:rsidRPr="003E636A" w:rsidRDefault="00E12045" w:rsidP="00E12045">
      <w:pPr>
        <w:ind w:firstLine="709"/>
        <w:jc w:val="both"/>
        <w:rPr>
          <w:sz w:val="22"/>
          <w:szCs w:val="22"/>
        </w:rPr>
      </w:pPr>
      <w:r w:rsidRPr="003E636A">
        <w:rPr>
          <w:sz w:val="22"/>
          <w:szCs w:val="22"/>
        </w:rPr>
        <w:t xml:space="preserve">6.3. За неисполнение обязательств, предусмотренных </w:t>
      </w:r>
      <w:hyperlink w:anchor="p82" w:history="1">
        <w:r w:rsidRPr="003E636A">
          <w:rPr>
            <w:sz w:val="22"/>
            <w:szCs w:val="22"/>
          </w:rPr>
          <w:t>подпунктами 4.3.1</w:t>
        </w:r>
      </w:hyperlink>
      <w:r w:rsidRPr="003E636A">
        <w:rPr>
          <w:sz w:val="22"/>
          <w:szCs w:val="22"/>
        </w:rPr>
        <w:t xml:space="preserve">, </w:t>
      </w:r>
      <w:hyperlink w:anchor="p90" w:history="1">
        <w:r w:rsidRPr="003E636A">
          <w:rPr>
            <w:sz w:val="22"/>
            <w:szCs w:val="22"/>
          </w:rPr>
          <w:t>4.3.9</w:t>
        </w:r>
      </w:hyperlink>
      <w:r w:rsidRPr="003E636A">
        <w:rPr>
          <w:sz w:val="22"/>
          <w:szCs w:val="22"/>
        </w:rPr>
        <w:t xml:space="preserve">, </w:t>
      </w:r>
      <w:hyperlink w:anchor="p91" w:history="1">
        <w:r w:rsidRPr="003E636A">
          <w:rPr>
            <w:sz w:val="22"/>
            <w:szCs w:val="22"/>
          </w:rPr>
          <w:t>4.3.10</w:t>
        </w:r>
      </w:hyperlink>
      <w:r w:rsidRPr="003E636A">
        <w:rPr>
          <w:sz w:val="22"/>
          <w:szCs w:val="22"/>
        </w:rPr>
        <w:t xml:space="preserve">, </w:t>
      </w:r>
      <w:hyperlink w:anchor="p92" w:history="1">
        <w:r w:rsidRPr="003E636A">
          <w:rPr>
            <w:sz w:val="22"/>
            <w:szCs w:val="22"/>
          </w:rPr>
          <w:t>4.3.11</w:t>
        </w:r>
      </w:hyperlink>
      <w:r w:rsidRPr="003E636A">
        <w:rPr>
          <w:sz w:val="22"/>
          <w:szCs w:val="22"/>
        </w:rPr>
        <w:t xml:space="preserve">, </w:t>
      </w:r>
      <w:hyperlink w:anchor="p93" w:history="1">
        <w:r w:rsidRPr="003E636A">
          <w:rPr>
            <w:sz w:val="22"/>
            <w:szCs w:val="22"/>
          </w:rPr>
          <w:t>4.3.12 пункта 4.3</w:t>
        </w:r>
      </w:hyperlink>
      <w:r w:rsidRPr="003E636A">
        <w:rPr>
          <w:sz w:val="22"/>
          <w:szCs w:val="22"/>
        </w:rPr>
        <w:t xml:space="preserve"> Договора, Арендатор обязан перечислить на счет, указанный в </w:t>
      </w:r>
      <w:hyperlink w:anchor="p121" w:history="1">
        <w:r w:rsidRPr="003E636A">
          <w:rPr>
            <w:sz w:val="22"/>
            <w:szCs w:val="22"/>
          </w:rPr>
          <w:t>пункте 6.2</w:t>
        </w:r>
      </w:hyperlink>
      <w:r w:rsidRPr="003E636A">
        <w:rPr>
          <w:sz w:val="22"/>
          <w:szCs w:val="22"/>
        </w:rPr>
        <w:t xml:space="preserve"> Договора, штраф в размере 5 процентов от суммы ежемесячной арендной платы за пользование Имуществом, указанной в </w:t>
      </w:r>
      <w:hyperlink w:anchor="p101" w:history="1">
        <w:r w:rsidRPr="003E636A">
          <w:rPr>
            <w:sz w:val="22"/>
            <w:szCs w:val="22"/>
          </w:rPr>
          <w:t>пункте 5.1</w:t>
        </w:r>
      </w:hyperlink>
      <w:r w:rsidRPr="003E636A">
        <w:rPr>
          <w:sz w:val="22"/>
          <w:szCs w:val="22"/>
        </w:rPr>
        <w:t xml:space="preserve"> Договора. </w:t>
      </w:r>
    </w:p>
    <w:p w:rsidR="00E12045" w:rsidRPr="003E636A" w:rsidRDefault="00E12045" w:rsidP="00E12045">
      <w:pPr>
        <w:ind w:firstLine="709"/>
        <w:jc w:val="both"/>
        <w:rPr>
          <w:sz w:val="22"/>
          <w:szCs w:val="22"/>
        </w:rPr>
      </w:pPr>
      <w:r w:rsidRPr="003E636A">
        <w:rPr>
          <w:sz w:val="22"/>
          <w:szCs w:val="22"/>
        </w:rPr>
        <w:t xml:space="preserve">6.4. Оплата неустойки (штрафа и пеней) не освобождает Арендатора от выполнения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Договором. </w:t>
      </w:r>
    </w:p>
    <w:p w:rsidR="00E12045" w:rsidRPr="003E636A" w:rsidRDefault="00E12045" w:rsidP="00E12045">
      <w:pPr>
        <w:ind w:firstLine="709"/>
        <w:rPr>
          <w:sz w:val="22"/>
          <w:szCs w:val="22"/>
        </w:rPr>
      </w:pPr>
      <w:r w:rsidRPr="003E636A">
        <w:rPr>
          <w:sz w:val="22"/>
          <w:szCs w:val="22"/>
        </w:rPr>
        <w:t xml:space="preserve">  </w:t>
      </w:r>
    </w:p>
    <w:p w:rsidR="00E12045" w:rsidRPr="003E636A" w:rsidRDefault="00E12045" w:rsidP="00E12045">
      <w:pPr>
        <w:ind w:firstLine="709"/>
        <w:jc w:val="center"/>
        <w:rPr>
          <w:sz w:val="22"/>
          <w:szCs w:val="22"/>
        </w:rPr>
      </w:pPr>
      <w:r w:rsidRPr="003E636A">
        <w:rPr>
          <w:sz w:val="22"/>
          <w:szCs w:val="22"/>
        </w:rPr>
        <w:t xml:space="preserve">7. Порядок изменения, досрочного расторжения Договора </w:t>
      </w:r>
    </w:p>
    <w:p w:rsidR="00E12045" w:rsidRPr="003E636A" w:rsidRDefault="00E12045" w:rsidP="00E12045">
      <w:pPr>
        <w:ind w:firstLine="709"/>
        <w:rPr>
          <w:sz w:val="22"/>
          <w:szCs w:val="22"/>
        </w:rPr>
      </w:pPr>
      <w:r w:rsidRPr="003E636A">
        <w:rPr>
          <w:sz w:val="22"/>
          <w:szCs w:val="22"/>
        </w:rPr>
        <w:t xml:space="preserve">  </w:t>
      </w:r>
    </w:p>
    <w:p w:rsidR="00E12045" w:rsidRPr="003E636A" w:rsidRDefault="00E12045" w:rsidP="00E12045">
      <w:pPr>
        <w:ind w:firstLine="709"/>
        <w:jc w:val="both"/>
        <w:rPr>
          <w:sz w:val="22"/>
          <w:szCs w:val="22"/>
        </w:rPr>
      </w:pPr>
      <w:r w:rsidRPr="003E636A">
        <w:rPr>
          <w:sz w:val="22"/>
          <w:szCs w:val="22"/>
        </w:rPr>
        <w:t xml:space="preserve">7.1. Договор может быть изменен по соглашению Сторон. Все изменения и дополнения оформляются письменно и являются неотъемлемой частью Договора. </w:t>
      </w:r>
    </w:p>
    <w:p w:rsidR="00E12045" w:rsidRPr="003E636A" w:rsidRDefault="00E12045" w:rsidP="00E12045">
      <w:pPr>
        <w:ind w:firstLine="709"/>
        <w:jc w:val="both"/>
        <w:rPr>
          <w:sz w:val="22"/>
          <w:szCs w:val="22"/>
        </w:rPr>
      </w:pPr>
      <w:r w:rsidRPr="003E636A">
        <w:rPr>
          <w:sz w:val="22"/>
          <w:szCs w:val="22"/>
        </w:rPr>
        <w:t xml:space="preserve">7.2. Договор прекращается: </w:t>
      </w:r>
    </w:p>
    <w:p w:rsidR="00E12045" w:rsidRPr="003E636A" w:rsidRDefault="00E12045" w:rsidP="00E12045">
      <w:pPr>
        <w:ind w:firstLine="709"/>
        <w:jc w:val="both"/>
        <w:rPr>
          <w:sz w:val="22"/>
          <w:szCs w:val="22"/>
        </w:rPr>
      </w:pPr>
      <w:r w:rsidRPr="003E636A">
        <w:rPr>
          <w:sz w:val="22"/>
          <w:szCs w:val="22"/>
        </w:rPr>
        <w:t xml:space="preserve">по решению суда; </w:t>
      </w:r>
    </w:p>
    <w:p w:rsidR="00E12045" w:rsidRPr="003E636A" w:rsidRDefault="00E12045" w:rsidP="00E12045">
      <w:pPr>
        <w:ind w:firstLine="709"/>
        <w:jc w:val="both"/>
        <w:rPr>
          <w:sz w:val="22"/>
          <w:szCs w:val="22"/>
        </w:rPr>
      </w:pPr>
      <w:r w:rsidRPr="003E636A">
        <w:rPr>
          <w:sz w:val="22"/>
          <w:szCs w:val="22"/>
        </w:rPr>
        <w:t xml:space="preserve">по соглашению Сторон; </w:t>
      </w:r>
    </w:p>
    <w:p w:rsidR="00E12045" w:rsidRPr="003E636A" w:rsidRDefault="00E12045" w:rsidP="00E12045">
      <w:pPr>
        <w:ind w:firstLine="709"/>
        <w:jc w:val="both"/>
        <w:rPr>
          <w:sz w:val="22"/>
          <w:szCs w:val="22"/>
        </w:rPr>
      </w:pPr>
      <w:r w:rsidRPr="003E636A">
        <w:rPr>
          <w:sz w:val="22"/>
          <w:szCs w:val="22"/>
        </w:rPr>
        <w:t xml:space="preserve">в иных случаях, предусмотренных законодательством Российской Федерации. </w:t>
      </w:r>
    </w:p>
    <w:p w:rsidR="00E12045" w:rsidRPr="003E636A" w:rsidRDefault="00E12045" w:rsidP="00E12045">
      <w:pPr>
        <w:ind w:firstLine="709"/>
        <w:jc w:val="both"/>
        <w:rPr>
          <w:sz w:val="22"/>
          <w:szCs w:val="22"/>
        </w:rPr>
      </w:pPr>
      <w:r w:rsidRPr="003E636A">
        <w:rPr>
          <w:sz w:val="22"/>
          <w:szCs w:val="22"/>
        </w:rPr>
        <w:t xml:space="preserve">7.3. Невыполнение или ненадлежащее исполнение Арендатором условий Договора является основанием для отказа Арендатору в заключении договора аренды на новый срок. </w:t>
      </w:r>
    </w:p>
    <w:p w:rsidR="00E12045" w:rsidRPr="003E636A" w:rsidRDefault="00E12045" w:rsidP="00E12045">
      <w:pPr>
        <w:ind w:firstLine="709"/>
        <w:jc w:val="both"/>
        <w:rPr>
          <w:sz w:val="22"/>
          <w:szCs w:val="22"/>
        </w:rPr>
      </w:pPr>
      <w:r w:rsidRPr="003E636A">
        <w:rPr>
          <w:sz w:val="22"/>
          <w:szCs w:val="22"/>
        </w:rPr>
        <w:t>7.4.  Арендодатель вправе отказаться от исполнения настоящего Договора в одностороннем порядке в случаях невнесения Арендатором арендной платы 2 и более раз подряд по истечении установленного настоящим Договором срока платежа, невыполнения Арендатором обязательства, предусмотренного пунктом 4.3.17 настоящего договора.</w:t>
      </w:r>
    </w:p>
    <w:p w:rsidR="00E12045" w:rsidRPr="003E636A" w:rsidRDefault="00E12045" w:rsidP="00E12045">
      <w:pPr>
        <w:ind w:firstLine="709"/>
        <w:jc w:val="both"/>
        <w:rPr>
          <w:sz w:val="22"/>
          <w:szCs w:val="22"/>
        </w:rPr>
      </w:pPr>
      <w:r w:rsidRPr="003E636A">
        <w:rPr>
          <w:sz w:val="22"/>
          <w:szCs w:val="22"/>
        </w:rPr>
        <w:t>Арендодатель вправе отказаться от исполнения настоящего Договора в одностороннем порядке только после направления арендатору письменного предупреждения о необходимости исполнения им обязательства в срок не позднее 1 (одного) месяца с даты получения Арендатором письменного предупреждения и осуществления после этого сверки выполненных работ (устранения нарушений).</w:t>
      </w:r>
    </w:p>
    <w:p w:rsidR="00E12045" w:rsidRPr="003E636A" w:rsidRDefault="00E12045" w:rsidP="00E12045">
      <w:pPr>
        <w:ind w:firstLine="709"/>
        <w:jc w:val="both"/>
        <w:rPr>
          <w:sz w:val="22"/>
          <w:szCs w:val="22"/>
        </w:rPr>
      </w:pPr>
      <w:r w:rsidRPr="003E636A">
        <w:rPr>
          <w:sz w:val="22"/>
          <w:szCs w:val="22"/>
        </w:rPr>
        <w:t>7.5.  Арендатор вправе в одностороннем порядке расторгнуть настоящий Договор, известив об этом Арендодателя в письменной форме за 90 дней до предполагаемой даты расторжения, при условии отсутствия недоимки по арендной плате.</w:t>
      </w:r>
    </w:p>
    <w:p w:rsidR="00E12045" w:rsidRPr="003E636A" w:rsidRDefault="00E12045" w:rsidP="00E12045">
      <w:pPr>
        <w:ind w:firstLine="709"/>
        <w:jc w:val="both"/>
        <w:rPr>
          <w:sz w:val="22"/>
          <w:szCs w:val="22"/>
        </w:rPr>
      </w:pPr>
    </w:p>
    <w:p w:rsidR="00E12045" w:rsidRPr="003E636A" w:rsidRDefault="00E12045" w:rsidP="00E12045">
      <w:pPr>
        <w:ind w:firstLine="709"/>
        <w:jc w:val="center"/>
        <w:rPr>
          <w:sz w:val="22"/>
          <w:szCs w:val="22"/>
        </w:rPr>
      </w:pPr>
      <w:r w:rsidRPr="003E636A">
        <w:rPr>
          <w:sz w:val="22"/>
          <w:szCs w:val="22"/>
        </w:rPr>
        <w:t xml:space="preserve">8. Порядок разрешения споров </w:t>
      </w:r>
    </w:p>
    <w:p w:rsidR="00E12045" w:rsidRPr="003E636A" w:rsidRDefault="00E12045" w:rsidP="00E12045">
      <w:pPr>
        <w:ind w:firstLine="709"/>
        <w:rPr>
          <w:sz w:val="22"/>
          <w:szCs w:val="22"/>
        </w:rPr>
      </w:pPr>
      <w:r w:rsidRPr="003E636A">
        <w:rPr>
          <w:sz w:val="22"/>
          <w:szCs w:val="22"/>
        </w:rPr>
        <w:t xml:space="preserve">  </w:t>
      </w:r>
    </w:p>
    <w:p w:rsidR="00E12045" w:rsidRPr="003E636A" w:rsidRDefault="00E12045" w:rsidP="00E12045">
      <w:pPr>
        <w:ind w:firstLine="709"/>
        <w:jc w:val="both"/>
        <w:rPr>
          <w:sz w:val="22"/>
          <w:szCs w:val="22"/>
        </w:rPr>
      </w:pPr>
      <w:r w:rsidRPr="003E636A">
        <w:rPr>
          <w:sz w:val="22"/>
          <w:szCs w:val="22"/>
        </w:rPr>
        <w:t xml:space="preserve">8.1. Все споры или разногласия, возникающие между Сторонами Договора, разрешаются путем переговоров. </w:t>
      </w:r>
    </w:p>
    <w:p w:rsidR="00E12045" w:rsidRPr="003E636A" w:rsidRDefault="00E12045" w:rsidP="00E12045">
      <w:pPr>
        <w:ind w:firstLine="709"/>
        <w:jc w:val="both"/>
        <w:rPr>
          <w:sz w:val="22"/>
          <w:szCs w:val="22"/>
        </w:rPr>
      </w:pPr>
      <w:r w:rsidRPr="003E636A">
        <w:rPr>
          <w:sz w:val="22"/>
          <w:szCs w:val="22"/>
        </w:rPr>
        <w:t xml:space="preserve">8.2. В случае невозможности разрешения споров или разногласий путем переговоров они подлежат рассмотрению в установленном законодательством Российской Федерации порядке. </w:t>
      </w:r>
    </w:p>
    <w:p w:rsidR="00E12045" w:rsidRPr="003E636A" w:rsidRDefault="00E12045" w:rsidP="00E12045">
      <w:pPr>
        <w:ind w:firstLine="709"/>
        <w:rPr>
          <w:sz w:val="22"/>
          <w:szCs w:val="22"/>
        </w:rPr>
      </w:pPr>
      <w:r w:rsidRPr="003E636A">
        <w:rPr>
          <w:sz w:val="22"/>
          <w:szCs w:val="22"/>
        </w:rPr>
        <w:t xml:space="preserve">  </w:t>
      </w:r>
    </w:p>
    <w:p w:rsidR="00E12045" w:rsidRPr="003E636A" w:rsidRDefault="00E12045" w:rsidP="00E12045">
      <w:pPr>
        <w:ind w:firstLine="709"/>
        <w:jc w:val="center"/>
        <w:rPr>
          <w:sz w:val="22"/>
          <w:szCs w:val="22"/>
        </w:rPr>
      </w:pPr>
      <w:r w:rsidRPr="003E636A">
        <w:rPr>
          <w:sz w:val="22"/>
          <w:szCs w:val="22"/>
        </w:rPr>
        <w:t xml:space="preserve">9. Прочие условия </w:t>
      </w:r>
    </w:p>
    <w:p w:rsidR="00E12045" w:rsidRPr="003E636A" w:rsidRDefault="00E12045" w:rsidP="00E12045">
      <w:pPr>
        <w:ind w:firstLine="709"/>
        <w:rPr>
          <w:sz w:val="22"/>
          <w:szCs w:val="22"/>
        </w:rPr>
      </w:pPr>
      <w:r w:rsidRPr="003E636A">
        <w:rPr>
          <w:sz w:val="22"/>
          <w:szCs w:val="22"/>
        </w:rPr>
        <w:t xml:space="preserve">  </w:t>
      </w:r>
    </w:p>
    <w:p w:rsidR="00E12045" w:rsidRPr="003E636A" w:rsidRDefault="00E12045" w:rsidP="00E12045">
      <w:pPr>
        <w:ind w:firstLine="709"/>
        <w:jc w:val="both"/>
        <w:rPr>
          <w:sz w:val="22"/>
          <w:szCs w:val="22"/>
        </w:rPr>
      </w:pPr>
      <w:r w:rsidRPr="003E636A">
        <w:rPr>
          <w:sz w:val="22"/>
          <w:szCs w:val="22"/>
        </w:rPr>
        <w:t xml:space="preserve">9.1. </w:t>
      </w:r>
      <w:hyperlink r:id="rId41" w:history="1">
        <w:r w:rsidRPr="003E636A">
          <w:rPr>
            <w:sz w:val="22"/>
            <w:szCs w:val="22"/>
          </w:rPr>
          <w:t>Приложение 1</w:t>
        </w:r>
      </w:hyperlink>
      <w:r w:rsidRPr="003E636A">
        <w:rPr>
          <w:sz w:val="22"/>
          <w:szCs w:val="22"/>
        </w:rPr>
        <w:t xml:space="preserve"> является неотъемлемой частью Договора. </w:t>
      </w:r>
    </w:p>
    <w:p w:rsidR="00E12045" w:rsidRPr="003E636A" w:rsidRDefault="00E12045" w:rsidP="00E12045">
      <w:pPr>
        <w:ind w:firstLine="709"/>
        <w:jc w:val="both"/>
        <w:rPr>
          <w:sz w:val="22"/>
          <w:szCs w:val="22"/>
        </w:rPr>
      </w:pPr>
      <w:r w:rsidRPr="003E636A">
        <w:rPr>
          <w:sz w:val="22"/>
          <w:szCs w:val="22"/>
        </w:rPr>
        <w:t xml:space="preserve">9.2. Любые изменения и дополнения к Договору действительны лишь при условии, что они совершены в письменной форме, подписаны Сторонами, за исключением случаев, предусмотренных условиями Договора или законодательством Российской Федерации. </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3E636A">
        <w:rPr>
          <w:sz w:val="22"/>
          <w:szCs w:val="22"/>
        </w:rPr>
        <w:t>9.3. Арендатор не имеет права сдавать арендуемое Имущество в субаренду, перенаем, предоставлять арендованное Имущество в безвозмездное пользование, а также  отдавать  арендные права в залог и вносить их в качестве вклада в уставный капитал юридических лиц без согласования с Арендодателем.</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3E636A">
        <w:rPr>
          <w:sz w:val="22"/>
          <w:szCs w:val="22"/>
        </w:rPr>
        <w:t>9.4. Договор составляется в двух идентичных экземплярах, имеющих одинаковую  юридическую силу, по одному для каждой из Сторон.</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3E636A">
        <w:rPr>
          <w:sz w:val="22"/>
          <w:szCs w:val="22"/>
        </w:rPr>
        <w:t> </w:t>
      </w:r>
    </w:p>
    <w:p w:rsidR="005A5C25" w:rsidRPr="003E636A" w:rsidRDefault="005A5C2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2"/>
          <w:szCs w:val="22"/>
        </w:rPr>
      </w:pPr>
    </w:p>
    <w:p w:rsidR="005A5C25" w:rsidRPr="003E636A" w:rsidRDefault="005A5C2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2"/>
          <w:szCs w:val="22"/>
        </w:rPr>
      </w:pP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2"/>
          <w:szCs w:val="22"/>
        </w:rPr>
      </w:pPr>
      <w:r w:rsidRPr="003E636A">
        <w:rPr>
          <w:sz w:val="22"/>
          <w:szCs w:val="22"/>
        </w:rPr>
        <w:t>Реквизиты Сторон:</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3E636A">
        <w:rPr>
          <w:sz w:val="22"/>
          <w:szCs w:val="22"/>
        </w:rPr>
        <w:t> </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3E636A">
        <w:rPr>
          <w:sz w:val="22"/>
          <w:szCs w:val="22"/>
        </w:rPr>
        <w:t xml:space="preserve">           Арендодатель:                          Арендатор:</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3E636A">
        <w:rPr>
          <w:sz w:val="22"/>
          <w:szCs w:val="22"/>
        </w:rPr>
        <w:t> </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3E636A">
        <w:rPr>
          <w:sz w:val="22"/>
          <w:szCs w:val="22"/>
        </w:rPr>
        <w:t>Адрес ___________________________    Адрес ___________________________</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3E636A">
        <w:rPr>
          <w:sz w:val="22"/>
          <w:szCs w:val="22"/>
        </w:rPr>
        <w:t>ИНН/КПП _______________________    ИНН/КПП _________________________</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3E636A">
        <w:rPr>
          <w:sz w:val="22"/>
          <w:szCs w:val="22"/>
        </w:rPr>
        <w:t>Р/с _____________________________     Р/с _____________________________</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3E636A">
        <w:rPr>
          <w:sz w:val="22"/>
          <w:szCs w:val="22"/>
        </w:rPr>
        <w:t>л/с _____________________________     л/с _____________________________</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3E636A">
        <w:rPr>
          <w:sz w:val="22"/>
          <w:szCs w:val="22"/>
        </w:rPr>
        <w:t>Банк ___________________________     Банк ____________________________</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3E636A">
        <w:rPr>
          <w:sz w:val="22"/>
          <w:szCs w:val="22"/>
        </w:rPr>
        <w:t>БИК ____________________________    БИК _____________________________</w:t>
      </w:r>
    </w:p>
    <w:p w:rsidR="00E12045" w:rsidRPr="003E636A" w:rsidRDefault="00533869"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hyperlink r:id="rId42" w:history="1">
        <w:r w:rsidR="00E12045" w:rsidRPr="003E636A">
          <w:rPr>
            <w:sz w:val="22"/>
            <w:szCs w:val="22"/>
            <w:u w:val="single"/>
          </w:rPr>
          <w:t>ОКАТО</w:t>
        </w:r>
      </w:hyperlink>
      <w:r w:rsidR="00E12045" w:rsidRPr="003E636A">
        <w:rPr>
          <w:sz w:val="22"/>
          <w:szCs w:val="22"/>
        </w:rPr>
        <w:t xml:space="preserve"> _________________________    </w:t>
      </w:r>
      <w:hyperlink r:id="rId43" w:history="1">
        <w:r w:rsidR="00E12045" w:rsidRPr="003E636A">
          <w:rPr>
            <w:sz w:val="22"/>
            <w:szCs w:val="22"/>
            <w:u w:val="single"/>
          </w:rPr>
          <w:t>ОКАТО</w:t>
        </w:r>
      </w:hyperlink>
      <w:r w:rsidR="00E12045" w:rsidRPr="003E636A">
        <w:rPr>
          <w:sz w:val="22"/>
          <w:szCs w:val="22"/>
        </w:rPr>
        <w:t xml:space="preserve"> ___________________________</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3E636A">
        <w:rPr>
          <w:sz w:val="22"/>
          <w:szCs w:val="22"/>
        </w:rPr>
        <w:t>ОГРН ___________________________    ОГРН ____________________________</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3E636A">
        <w:rPr>
          <w:sz w:val="22"/>
          <w:szCs w:val="22"/>
        </w:rPr>
        <w:t>Тел./факс _______________________     Тел./факс _______________________</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3E636A">
        <w:rPr>
          <w:sz w:val="22"/>
          <w:szCs w:val="22"/>
        </w:rPr>
        <w:t> </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3E636A">
        <w:rPr>
          <w:sz w:val="22"/>
          <w:szCs w:val="22"/>
        </w:rPr>
        <w:t xml:space="preserve">    К Договору прилагаются:</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3E636A">
        <w:rPr>
          <w:sz w:val="22"/>
          <w:szCs w:val="22"/>
        </w:rPr>
        <w:t xml:space="preserve">    а) приложение 2 (</w:t>
      </w:r>
      <w:hyperlink r:id="rId44" w:history="1">
        <w:r w:rsidRPr="003E636A">
          <w:rPr>
            <w:sz w:val="22"/>
            <w:szCs w:val="22"/>
          </w:rPr>
          <w:t>акт</w:t>
        </w:r>
      </w:hyperlink>
      <w:r w:rsidRPr="003E636A">
        <w:rPr>
          <w:sz w:val="22"/>
          <w:szCs w:val="22"/>
        </w:rPr>
        <w:t xml:space="preserve"> приема-передачи имущества);</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3E636A">
        <w:rPr>
          <w:sz w:val="22"/>
          <w:szCs w:val="22"/>
        </w:rPr>
        <w:t xml:space="preserve">    б) документы, подтверждающие полномочия лиц, подписавших Договор.</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3E636A">
        <w:rPr>
          <w:sz w:val="22"/>
          <w:szCs w:val="22"/>
        </w:rPr>
        <w:t> </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2"/>
          <w:szCs w:val="22"/>
        </w:rPr>
      </w:pPr>
      <w:r w:rsidRPr="003E636A">
        <w:rPr>
          <w:sz w:val="22"/>
          <w:szCs w:val="22"/>
        </w:rPr>
        <w:t>Подписи Сторон:</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3E636A">
        <w:rPr>
          <w:sz w:val="22"/>
          <w:szCs w:val="22"/>
        </w:rPr>
        <w:t> </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3E636A">
        <w:rPr>
          <w:sz w:val="22"/>
          <w:szCs w:val="22"/>
        </w:rPr>
        <w:t>Арендодатель:                                 Арендатор:</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3E636A">
        <w:rPr>
          <w:sz w:val="22"/>
          <w:szCs w:val="22"/>
        </w:rPr>
        <w:t>(Наименование организации)                  (Наименование юридического лица,</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3E636A">
        <w:rPr>
          <w:sz w:val="22"/>
          <w:szCs w:val="22"/>
        </w:rPr>
        <w:t>(Должность подписывающего лица)            должность подписывающего лица, Ф.И.О.</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3E636A">
        <w:rPr>
          <w:sz w:val="22"/>
          <w:szCs w:val="22"/>
        </w:rPr>
        <w:t xml:space="preserve">                                           физического лица, индивидуального</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3E636A">
        <w:rPr>
          <w:sz w:val="22"/>
          <w:szCs w:val="22"/>
        </w:rPr>
        <w:t xml:space="preserve">                                           предпринимателя)</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3E636A">
        <w:rPr>
          <w:sz w:val="22"/>
          <w:szCs w:val="22"/>
        </w:rPr>
        <w:t>_______________________ (Ф.И.О.)           ____________________________ (Ф.И.О.)</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3E636A">
        <w:rPr>
          <w:sz w:val="22"/>
          <w:szCs w:val="22"/>
        </w:rPr>
        <w:t>М.П.                                        М.П.</w:t>
      </w:r>
    </w:p>
    <w:p w:rsidR="00E12045" w:rsidRPr="003E636A" w:rsidRDefault="00E12045" w:rsidP="00E12045">
      <w:pPr>
        <w:pStyle w:val="ConsPlusNormal"/>
        <w:ind w:firstLine="709"/>
        <w:rPr>
          <w:rFonts w:ascii="Times New Roman" w:hAnsi="Times New Roman" w:cs="Times New Roman"/>
        </w:rPr>
      </w:pPr>
    </w:p>
    <w:p w:rsidR="00E12045" w:rsidRPr="003E636A" w:rsidRDefault="00E12045" w:rsidP="00E12045">
      <w:pPr>
        <w:pStyle w:val="ConsPlusNormal"/>
        <w:ind w:firstLine="709"/>
        <w:rPr>
          <w:rFonts w:ascii="Times New Roman" w:hAnsi="Times New Roman" w:cs="Times New Roman"/>
        </w:rPr>
      </w:pPr>
    </w:p>
    <w:p w:rsidR="00E12045" w:rsidRPr="003E636A" w:rsidRDefault="00E12045" w:rsidP="00E12045">
      <w:pPr>
        <w:pStyle w:val="ConsPlusNormal"/>
        <w:ind w:firstLine="709"/>
        <w:rPr>
          <w:rFonts w:ascii="Times New Roman" w:hAnsi="Times New Roman" w:cs="Times New Roman"/>
        </w:rPr>
      </w:pPr>
    </w:p>
    <w:p w:rsidR="00E12045" w:rsidRPr="003E636A" w:rsidRDefault="00E12045" w:rsidP="00E12045">
      <w:pPr>
        <w:pStyle w:val="ConsPlusNormal"/>
        <w:ind w:firstLine="709"/>
        <w:rPr>
          <w:rFonts w:ascii="Times New Roman" w:hAnsi="Times New Roman" w:cs="Times New Roman"/>
        </w:rPr>
      </w:pPr>
    </w:p>
    <w:p w:rsidR="00E12045" w:rsidRPr="003E636A" w:rsidRDefault="00E12045" w:rsidP="00E12045">
      <w:pPr>
        <w:pStyle w:val="ConsPlusNormal"/>
        <w:ind w:firstLine="709"/>
        <w:rPr>
          <w:rFonts w:ascii="Times New Roman" w:hAnsi="Times New Roman" w:cs="Times New Roman"/>
        </w:rPr>
      </w:pPr>
    </w:p>
    <w:p w:rsidR="00E12045" w:rsidRPr="003E636A" w:rsidRDefault="00E12045" w:rsidP="00E12045">
      <w:pPr>
        <w:pStyle w:val="ConsPlusNormal"/>
        <w:ind w:firstLine="709"/>
        <w:rPr>
          <w:rFonts w:ascii="Times New Roman" w:hAnsi="Times New Roman" w:cs="Times New Roman"/>
        </w:rPr>
      </w:pPr>
    </w:p>
    <w:p w:rsidR="00E12045" w:rsidRPr="003E636A" w:rsidRDefault="00E12045" w:rsidP="00E12045">
      <w:pPr>
        <w:pStyle w:val="ConsPlusNormal"/>
        <w:ind w:firstLine="709"/>
        <w:rPr>
          <w:rFonts w:ascii="Times New Roman" w:hAnsi="Times New Roman" w:cs="Times New Roman"/>
        </w:rPr>
      </w:pPr>
    </w:p>
    <w:p w:rsidR="00E12045" w:rsidRPr="003E636A" w:rsidRDefault="00E12045" w:rsidP="00E12045">
      <w:pPr>
        <w:pStyle w:val="ConsPlusNormal"/>
        <w:ind w:firstLine="709"/>
        <w:rPr>
          <w:rFonts w:ascii="Times New Roman" w:hAnsi="Times New Roman" w:cs="Times New Roman"/>
        </w:rPr>
      </w:pPr>
    </w:p>
    <w:p w:rsidR="00E12045" w:rsidRPr="003E636A" w:rsidRDefault="00E12045" w:rsidP="00E12045">
      <w:pPr>
        <w:pStyle w:val="ConsPlusNormal"/>
        <w:ind w:firstLine="709"/>
        <w:rPr>
          <w:rFonts w:ascii="Times New Roman" w:hAnsi="Times New Roman" w:cs="Times New Roman"/>
        </w:rPr>
      </w:pPr>
    </w:p>
    <w:p w:rsidR="00E12045" w:rsidRPr="003E636A" w:rsidRDefault="00E12045" w:rsidP="00E12045">
      <w:pPr>
        <w:pStyle w:val="ConsPlusNormal"/>
        <w:ind w:firstLine="709"/>
        <w:rPr>
          <w:rFonts w:ascii="Times New Roman" w:hAnsi="Times New Roman" w:cs="Times New Roman"/>
        </w:rPr>
      </w:pPr>
    </w:p>
    <w:p w:rsidR="009B66DF" w:rsidRPr="003E636A" w:rsidRDefault="009B66DF" w:rsidP="00E12045">
      <w:pPr>
        <w:ind w:firstLine="709"/>
        <w:jc w:val="right"/>
        <w:rPr>
          <w:sz w:val="22"/>
          <w:szCs w:val="22"/>
        </w:rPr>
      </w:pPr>
    </w:p>
    <w:p w:rsidR="009B66DF" w:rsidRPr="003E636A" w:rsidRDefault="009B66DF" w:rsidP="00E12045">
      <w:pPr>
        <w:ind w:firstLine="709"/>
        <w:jc w:val="right"/>
        <w:rPr>
          <w:sz w:val="22"/>
          <w:szCs w:val="22"/>
        </w:rPr>
      </w:pPr>
    </w:p>
    <w:p w:rsidR="009B66DF" w:rsidRPr="003E636A" w:rsidRDefault="009B66DF" w:rsidP="00E12045">
      <w:pPr>
        <w:ind w:firstLine="709"/>
        <w:jc w:val="right"/>
        <w:rPr>
          <w:sz w:val="22"/>
          <w:szCs w:val="22"/>
        </w:rPr>
      </w:pPr>
    </w:p>
    <w:p w:rsidR="009B66DF" w:rsidRPr="003E636A" w:rsidRDefault="009B66DF" w:rsidP="00E12045">
      <w:pPr>
        <w:ind w:firstLine="709"/>
        <w:jc w:val="right"/>
        <w:rPr>
          <w:sz w:val="22"/>
          <w:szCs w:val="22"/>
        </w:rPr>
      </w:pPr>
    </w:p>
    <w:p w:rsidR="009B66DF" w:rsidRPr="003E636A" w:rsidRDefault="009B66DF" w:rsidP="00E12045">
      <w:pPr>
        <w:ind w:firstLine="709"/>
        <w:jc w:val="right"/>
        <w:rPr>
          <w:sz w:val="22"/>
          <w:szCs w:val="22"/>
        </w:rPr>
      </w:pPr>
    </w:p>
    <w:p w:rsidR="009B66DF" w:rsidRPr="003E636A" w:rsidRDefault="009B66DF" w:rsidP="00E12045">
      <w:pPr>
        <w:ind w:firstLine="709"/>
        <w:jc w:val="right"/>
        <w:rPr>
          <w:sz w:val="22"/>
          <w:szCs w:val="22"/>
        </w:rPr>
      </w:pPr>
    </w:p>
    <w:p w:rsidR="009B66DF" w:rsidRPr="003E636A" w:rsidRDefault="009B66DF" w:rsidP="00E12045">
      <w:pPr>
        <w:ind w:firstLine="709"/>
        <w:jc w:val="right"/>
        <w:rPr>
          <w:sz w:val="22"/>
          <w:szCs w:val="22"/>
        </w:rPr>
      </w:pPr>
    </w:p>
    <w:p w:rsidR="009B66DF" w:rsidRPr="003E636A" w:rsidRDefault="009B66DF" w:rsidP="00E12045">
      <w:pPr>
        <w:ind w:firstLine="709"/>
        <w:jc w:val="right"/>
        <w:rPr>
          <w:sz w:val="22"/>
          <w:szCs w:val="22"/>
        </w:rPr>
      </w:pPr>
    </w:p>
    <w:p w:rsidR="009B66DF" w:rsidRPr="003E636A" w:rsidRDefault="009B66DF" w:rsidP="00E12045">
      <w:pPr>
        <w:ind w:firstLine="709"/>
        <w:jc w:val="right"/>
        <w:rPr>
          <w:sz w:val="22"/>
          <w:szCs w:val="22"/>
        </w:rPr>
      </w:pPr>
      <w:r w:rsidRPr="003E636A">
        <w:rPr>
          <w:sz w:val="22"/>
          <w:szCs w:val="22"/>
        </w:rPr>
        <w:t>Приложение 1</w:t>
      </w:r>
    </w:p>
    <w:p w:rsidR="00E12045" w:rsidRPr="003E636A" w:rsidRDefault="00E12045" w:rsidP="009B66DF">
      <w:pPr>
        <w:ind w:firstLine="709"/>
        <w:jc w:val="right"/>
        <w:rPr>
          <w:sz w:val="22"/>
          <w:szCs w:val="22"/>
        </w:rPr>
      </w:pPr>
      <w:r w:rsidRPr="003E636A">
        <w:rPr>
          <w:sz w:val="22"/>
          <w:szCs w:val="22"/>
        </w:rPr>
        <w:t>к договору аренды № ______</w:t>
      </w:r>
      <w:r w:rsidR="00732340">
        <w:rPr>
          <w:sz w:val="22"/>
          <w:szCs w:val="22"/>
        </w:rPr>
        <w:t xml:space="preserve"> </w:t>
      </w:r>
      <w:r w:rsidRPr="003E636A">
        <w:rPr>
          <w:sz w:val="22"/>
          <w:szCs w:val="22"/>
        </w:rPr>
        <w:t>от _____________</w:t>
      </w:r>
    </w:p>
    <w:p w:rsidR="005A5C25" w:rsidRPr="003E636A" w:rsidRDefault="005A5C25" w:rsidP="00E12045">
      <w:pPr>
        <w:keepNext/>
        <w:spacing w:before="240"/>
        <w:ind w:firstLine="709"/>
        <w:jc w:val="center"/>
        <w:outlineLvl w:val="3"/>
        <w:rPr>
          <w:sz w:val="22"/>
          <w:szCs w:val="22"/>
        </w:rPr>
      </w:pPr>
    </w:p>
    <w:p w:rsidR="00E12045" w:rsidRPr="003E636A" w:rsidRDefault="00E12045" w:rsidP="005A5C25">
      <w:pPr>
        <w:keepNext/>
        <w:spacing w:before="240"/>
        <w:jc w:val="center"/>
        <w:outlineLvl w:val="3"/>
        <w:rPr>
          <w:sz w:val="22"/>
          <w:szCs w:val="22"/>
        </w:rPr>
      </w:pPr>
      <w:r w:rsidRPr="003E636A">
        <w:rPr>
          <w:sz w:val="22"/>
          <w:szCs w:val="22"/>
        </w:rPr>
        <w:t xml:space="preserve">Акт </w:t>
      </w:r>
    </w:p>
    <w:p w:rsidR="00E12045" w:rsidRPr="003E636A" w:rsidRDefault="00E12045" w:rsidP="005A5C25">
      <w:pPr>
        <w:jc w:val="center"/>
        <w:rPr>
          <w:sz w:val="22"/>
          <w:szCs w:val="22"/>
        </w:rPr>
      </w:pPr>
      <w:r w:rsidRPr="003E636A">
        <w:rPr>
          <w:sz w:val="22"/>
          <w:szCs w:val="22"/>
        </w:rPr>
        <w:t xml:space="preserve">приема-передачи в аренду муниципального имущества </w:t>
      </w:r>
      <w:r w:rsidRPr="003E636A">
        <w:rPr>
          <w:sz w:val="22"/>
          <w:szCs w:val="22"/>
        </w:rPr>
        <w:br/>
      </w:r>
    </w:p>
    <w:p w:rsidR="00E12045" w:rsidRPr="003E636A" w:rsidRDefault="00E12045" w:rsidP="005A5C25">
      <w:pPr>
        <w:jc w:val="both"/>
        <w:rPr>
          <w:sz w:val="22"/>
          <w:szCs w:val="22"/>
        </w:rPr>
      </w:pPr>
    </w:p>
    <w:p w:rsidR="00E12045" w:rsidRPr="003E636A" w:rsidRDefault="00E12045" w:rsidP="00E12045">
      <w:pPr>
        <w:ind w:firstLine="709"/>
        <w:jc w:val="both"/>
        <w:rPr>
          <w:sz w:val="22"/>
          <w:szCs w:val="22"/>
        </w:rPr>
      </w:pPr>
      <w:r w:rsidRPr="003E636A">
        <w:rPr>
          <w:sz w:val="22"/>
          <w:szCs w:val="22"/>
        </w:rPr>
        <w:t xml:space="preserve">Мы, нижеподписавшиеся, представитель «Арендодателя» в лице </w:t>
      </w:r>
      <w:r w:rsidR="00732340">
        <w:rPr>
          <w:sz w:val="22"/>
          <w:szCs w:val="22"/>
        </w:rPr>
        <w:t>П</w:t>
      </w:r>
      <w:r w:rsidRPr="003E636A">
        <w:rPr>
          <w:sz w:val="22"/>
          <w:szCs w:val="22"/>
        </w:rPr>
        <w:t xml:space="preserve">редседателя Комитета </w:t>
      </w:r>
      <w:r w:rsidR="00732340">
        <w:rPr>
          <w:sz w:val="22"/>
          <w:szCs w:val="22"/>
        </w:rPr>
        <w:t xml:space="preserve">имущественных отношений Администрации </w:t>
      </w:r>
      <w:r w:rsidRPr="003E636A">
        <w:rPr>
          <w:sz w:val="22"/>
          <w:szCs w:val="22"/>
        </w:rPr>
        <w:t>городского округа</w:t>
      </w:r>
      <w:r w:rsidR="00732340">
        <w:rPr>
          <w:sz w:val="22"/>
          <w:szCs w:val="22"/>
        </w:rPr>
        <w:t xml:space="preserve"> Электросталь Московской области </w:t>
      </w:r>
      <w:r w:rsidRPr="003E636A">
        <w:rPr>
          <w:sz w:val="22"/>
          <w:szCs w:val="22"/>
        </w:rPr>
        <w:t>и представитель «Арендатора», в лице</w:t>
      </w:r>
      <w:r w:rsidR="00732340">
        <w:rPr>
          <w:sz w:val="22"/>
          <w:szCs w:val="22"/>
        </w:rPr>
        <w:t xml:space="preserve"> </w:t>
      </w:r>
      <w:r w:rsidRPr="003E636A">
        <w:rPr>
          <w:sz w:val="22"/>
          <w:szCs w:val="22"/>
        </w:rPr>
        <w:t>_____________________________, составили настоящий акт о следующем:</w:t>
      </w:r>
    </w:p>
    <w:p w:rsidR="00E12045" w:rsidRPr="003E636A" w:rsidRDefault="00E12045" w:rsidP="00E12045">
      <w:pPr>
        <w:ind w:firstLine="709"/>
        <w:jc w:val="both"/>
        <w:rPr>
          <w:sz w:val="22"/>
          <w:szCs w:val="22"/>
        </w:rPr>
      </w:pPr>
    </w:p>
    <w:p w:rsidR="00E12045" w:rsidRPr="003E636A" w:rsidRDefault="00E12045" w:rsidP="00E12045">
      <w:pPr>
        <w:ind w:firstLine="709"/>
        <w:jc w:val="both"/>
        <w:rPr>
          <w:sz w:val="22"/>
          <w:szCs w:val="22"/>
        </w:rPr>
      </w:pPr>
      <w:r w:rsidRPr="003E636A">
        <w:rPr>
          <w:sz w:val="22"/>
          <w:szCs w:val="22"/>
        </w:rPr>
        <w:t>1. На основании договора аренды, Комитет передает «Арендатору» в аренду</w:t>
      </w:r>
      <w:r w:rsidR="00732340">
        <w:rPr>
          <w:sz w:val="22"/>
          <w:szCs w:val="22"/>
        </w:rPr>
        <w:t xml:space="preserve"> </w:t>
      </w:r>
      <w:r w:rsidRPr="003E636A">
        <w:rPr>
          <w:sz w:val="22"/>
          <w:szCs w:val="22"/>
        </w:rPr>
        <w:t>__________________, числящееся в реестре муниципальной собственности городского округа</w:t>
      </w:r>
      <w:r w:rsidR="00732340">
        <w:rPr>
          <w:sz w:val="22"/>
          <w:szCs w:val="22"/>
        </w:rPr>
        <w:t xml:space="preserve"> Электросталь Московской области</w:t>
      </w:r>
      <w:r w:rsidRPr="003E636A">
        <w:rPr>
          <w:sz w:val="22"/>
          <w:szCs w:val="22"/>
        </w:rPr>
        <w:t>, площадью</w:t>
      </w:r>
      <w:r w:rsidRPr="003E636A">
        <w:rPr>
          <w:b/>
          <w:sz w:val="22"/>
          <w:szCs w:val="22"/>
        </w:rPr>
        <w:t xml:space="preserve"> ______________</w:t>
      </w:r>
      <w:r w:rsidR="00732340">
        <w:rPr>
          <w:sz w:val="22"/>
          <w:szCs w:val="22"/>
        </w:rPr>
        <w:t xml:space="preserve"> </w:t>
      </w:r>
      <w:r w:rsidRPr="003E636A">
        <w:rPr>
          <w:sz w:val="22"/>
          <w:szCs w:val="22"/>
        </w:rPr>
        <w:t>кв.м, расположенное по адресу:</w:t>
      </w:r>
      <w:r w:rsidR="00732340">
        <w:rPr>
          <w:b/>
          <w:sz w:val="22"/>
          <w:szCs w:val="22"/>
        </w:rPr>
        <w:t xml:space="preserve"> </w:t>
      </w:r>
      <w:r w:rsidRPr="003E636A">
        <w:rPr>
          <w:b/>
          <w:sz w:val="22"/>
          <w:szCs w:val="22"/>
        </w:rPr>
        <w:t>______________________</w:t>
      </w:r>
      <w:r w:rsidRPr="003E636A">
        <w:rPr>
          <w:sz w:val="22"/>
          <w:szCs w:val="22"/>
        </w:rPr>
        <w:t>, для</w:t>
      </w:r>
      <w:r w:rsidR="00732340">
        <w:rPr>
          <w:sz w:val="22"/>
          <w:szCs w:val="22"/>
        </w:rPr>
        <w:t xml:space="preserve"> </w:t>
      </w:r>
      <w:r w:rsidRPr="003E636A">
        <w:rPr>
          <w:sz w:val="22"/>
          <w:szCs w:val="22"/>
        </w:rPr>
        <w:t>__________________________________.</w:t>
      </w:r>
    </w:p>
    <w:p w:rsidR="00E12045" w:rsidRPr="003E636A" w:rsidRDefault="00E12045" w:rsidP="00E12045">
      <w:pPr>
        <w:ind w:firstLine="709"/>
        <w:rPr>
          <w:sz w:val="22"/>
          <w:szCs w:val="22"/>
        </w:rPr>
      </w:pPr>
    </w:p>
    <w:p w:rsidR="00E12045" w:rsidRPr="003E636A" w:rsidRDefault="00E12045" w:rsidP="00E12045">
      <w:pPr>
        <w:ind w:firstLine="709"/>
        <w:jc w:val="both"/>
        <w:rPr>
          <w:sz w:val="22"/>
          <w:szCs w:val="22"/>
        </w:rPr>
      </w:pPr>
      <w:r w:rsidRPr="003E636A">
        <w:rPr>
          <w:sz w:val="22"/>
          <w:szCs w:val="22"/>
        </w:rPr>
        <w:t>2. При визуальном осмотре техническое состояние вышеуказанного имущества на момент его передачи характеризуется следующим (нужное подчеркнуть):</w:t>
      </w:r>
    </w:p>
    <w:p w:rsidR="00E12045" w:rsidRPr="003E636A" w:rsidRDefault="00E12045" w:rsidP="00E12045">
      <w:pPr>
        <w:ind w:firstLine="709"/>
        <w:rPr>
          <w:sz w:val="22"/>
          <w:szCs w:val="22"/>
        </w:rPr>
      </w:pPr>
      <w:r w:rsidRPr="003E636A">
        <w:rPr>
          <w:sz w:val="22"/>
          <w:szCs w:val="22"/>
        </w:rPr>
        <w:t>а) находится в пригодном для эксплуатации состоянии,</w:t>
      </w:r>
    </w:p>
    <w:p w:rsidR="00E12045" w:rsidRPr="003E636A" w:rsidRDefault="00E12045" w:rsidP="00E12045">
      <w:pPr>
        <w:ind w:firstLine="709"/>
        <w:rPr>
          <w:sz w:val="22"/>
          <w:szCs w:val="22"/>
        </w:rPr>
      </w:pPr>
      <w:r w:rsidRPr="003E636A">
        <w:rPr>
          <w:sz w:val="22"/>
          <w:szCs w:val="22"/>
        </w:rPr>
        <w:t>б) требует текущего ремонта,</w:t>
      </w:r>
    </w:p>
    <w:p w:rsidR="00E12045" w:rsidRPr="003E636A" w:rsidRDefault="00E12045" w:rsidP="00E12045">
      <w:pPr>
        <w:ind w:firstLine="709"/>
        <w:rPr>
          <w:sz w:val="22"/>
          <w:szCs w:val="22"/>
        </w:rPr>
      </w:pPr>
      <w:r w:rsidRPr="003E636A">
        <w:rPr>
          <w:sz w:val="22"/>
          <w:szCs w:val="22"/>
        </w:rPr>
        <w:t>в) требует капитального ремонта.</w:t>
      </w:r>
    </w:p>
    <w:p w:rsidR="00E12045" w:rsidRPr="003E636A" w:rsidRDefault="00E12045" w:rsidP="00E12045">
      <w:pPr>
        <w:ind w:firstLine="709"/>
        <w:rPr>
          <w:sz w:val="22"/>
          <w:szCs w:val="22"/>
        </w:rPr>
      </w:pPr>
    </w:p>
    <w:p w:rsidR="00E12045" w:rsidRPr="003E636A" w:rsidRDefault="00E12045" w:rsidP="00E12045">
      <w:pPr>
        <w:ind w:firstLine="709"/>
        <w:jc w:val="both"/>
        <w:rPr>
          <w:sz w:val="22"/>
          <w:szCs w:val="22"/>
        </w:rPr>
      </w:pPr>
      <w:r w:rsidRPr="003E636A">
        <w:rPr>
          <w:sz w:val="22"/>
          <w:szCs w:val="22"/>
        </w:rPr>
        <w:t>3. Данный акт не является документом на право собственности (или) приватизации арендуемого нежилого помещения (имущества, здания, сооружения).</w:t>
      </w:r>
    </w:p>
    <w:p w:rsidR="00E12045" w:rsidRPr="003E636A" w:rsidRDefault="00E12045" w:rsidP="00E12045">
      <w:pPr>
        <w:ind w:firstLine="709"/>
        <w:rPr>
          <w:sz w:val="22"/>
          <w:szCs w:val="22"/>
        </w:rPr>
      </w:pPr>
    </w:p>
    <w:p w:rsidR="00E12045" w:rsidRPr="003E636A" w:rsidRDefault="00E12045" w:rsidP="00E12045">
      <w:pPr>
        <w:numPr>
          <w:ilvl w:val="12"/>
          <w:numId w:val="0"/>
        </w:numPr>
        <w:tabs>
          <w:tab w:val="left" w:leader="underscore" w:pos="9356"/>
        </w:tabs>
        <w:spacing w:before="240" w:after="120"/>
        <w:ind w:firstLine="709"/>
        <w:rPr>
          <w:sz w:val="22"/>
          <w:szCs w:val="22"/>
          <w:u w:val="single"/>
        </w:rPr>
      </w:pPr>
      <w:r w:rsidRPr="003E636A">
        <w:rPr>
          <w:sz w:val="22"/>
          <w:szCs w:val="22"/>
          <w:u w:val="single"/>
        </w:rPr>
        <w:t>Подписи сторон:</w:t>
      </w:r>
    </w:p>
    <w:p w:rsidR="00E12045" w:rsidRPr="003E636A" w:rsidRDefault="00E12045" w:rsidP="00E12045">
      <w:pPr>
        <w:ind w:firstLine="709"/>
        <w:rPr>
          <w:sz w:val="22"/>
          <w:szCs w:val="22"/>
        </w:rPr>
      </w:pP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2"/>
        <w:gridCol w:w="4926"/>
      </w:tblGrid>
      <w:tr w:rsidR="00E12045" w:rsidRPr="003E636A" w:rsidTr="00E12045">
        <w:tc>
          <w:tcPr>
            <w:tcW w:w="4712" w:type="dxa"/>
            <w:tcBorders>
              <w:top w:val="nil"/>
              <w:left w:val="nil"/>
              <w:bottom w:val="nil"/>
              <w:right w:val="nil"/>
            </w:tcBorders>
            <w:shd w:val="clear" w:color="auto" w:fill="auto"/>
          </w:tcPr>
          <w:p w:rsidR="00E12045" w:rsidRPr="003E636A" w:rsidRDefault="00E12045" w:rsidP="00E12045">
            <w:pPr>
              <w:ind w:firstLine="709"/>
              <w:jc w:val="center"/>
            </w:pPr>
            <w:r w:rsidRPr="003E636A">
              <w:rPr>
                <w:sz w:val="22"/>
                <w:szCs w:val="22"/>
              </w:rPr>
              <w:t>Принял:</w:t>
            </w:r>
          </w:p>
          <w:p w:rsidR="00E12045" w:rsidRPr="003E636A" w:rsidRDefault="00E12045" w:rsidP="00E12045">
            <w:pPr>
              <w:ind w:firstLine="709"/>
              <w:jc w:val="center"/>
            </w:pPr>
          </w:p>
          <w:p w:rsidR="00E12045" w:rsidRPr="003E636A" w:rsidRDefault="00E12045" w:rsidP="00E12045">
            <w:pPr>
              <w:ind w:firstLine="709"/>
              <w:jc w:val="center"/>
            </w:pPr>
            <w:r w:rsidRPr="003E636A">
              <w:rPr>
                <w:sz w:val="22"/>
                <w:szCs w:val="22"/>
              </w:rPr>
              <w:t>«АРЕНДАТОР»</w:t>
            </w:r>
          </w:p>
        </w:tc>
        <w:tc>
          <w:tcPr>
            <w:tcW w:w="4926" w:type="dxa"/>
            <w:tcBorders>
              <w:top w:val="nil"/>
              <w:left w:val="nil"/>
              <w:bottom w:val="nil"/>
              <w:right w:val="nil"/>
            </w:tcBorders>
            <w:shd w:val="clear" w:color="auto" w:fill="auto"/>
          </w:tcPr>
          <w:p w:rsidR="00E12045" w:rsidRPr="003E636A" w:rsidRDefault="00E12045" w:rsidP="00E12045">
            <w:pPr>
              <w:ind w:firstLine="709"/>
              <w:jc w:val="center"/>
            </w:pPr>
            <w:r w:rsidRPr="003E636A">
              <w:rPr>
                <w:sz w:val="22"/>
                <w:szCs w:val="22"/>
              </w:rPr>
              <w:t>Передал:</w:t>
            </w:r>
          </w:p>
          <w:p w:rsidR="00E12045" w:rsidRPr="003E636A" w:rsidRDefault="00E12045" w:rsidP="00E12045">
            <w:pPr>
              <w:ind w:firstLine="709"/>
              <w:jc w:val="center"/>
            </w:pPr>
          </w:p>
          <w:p w:rsidR="00E12045" w:rsidRPr="003E636A" w:rsidRDefault="00E12045" w:rsidP="00E12045">
            <w:pPr>
              <w:ind w:firstLine="709"/>
              <w:jc w:val="center"/>
            </w:pPr>
            <w:r w:rsidRPr="003E636A">
              <w:rPr>
                <w:sz w:val="22"/>
                <w:szCs w:val="22"/>
              </w:rPr>
              <w:t>«АРЕНДОДАТЕЛЬ»</w:t>
            </w:r>
          </w:p>
        </w:tc>
      </w:tr>
      <w:tr w:rsidR="00E12045" w:rsidRPr="003E636A" w:rsidTr="00E12045">
        <w:tc>
          <w:tcPr>
            <w:tcW w:w="4712" w:type="dxa"/>
            <w:tcBorders>
              <w:top w:val="nil"/>
              <w:left w:val="nil"/>
              <w:bottom w:val="nil"/>
              <w:right w:val="nil"/>
            </w:tcBorders>
          </w:tcPr>
          <w:p w:rsidR="00E12045" w:rsidRPr="003E636A" w:rsidRDefault="00E12045" w:rsidP="00E12045">
            <w:pPr>
              <w:ind w:firstLine="709"/>
            </w:pPr>
          </w:p>
        </w:tc>
        <w:tc>
          <w:tcPr>
            <w:tcW w:w="4926" w:type="dxa"/>
            <w:tcBorders>
              <w:top w:val="nil"/>
              <w:left w:val="nil"/>
              <w:bottom w:val="nil"/>
              <w:right w:val="nil"/>
            </w:tcBorders>
            <w:shd w:val="clear" w:color="auto" w:fill="auto"/>
          </w:tcPr>
          <w:p w:rsidR="00E12045" w:rsidRPr="003E636A" w:rsidRDefault="00E12045" w:rsidP="00732340">
            <w:pPr>
              <w:ind w:firstLine="709"/>
            </w:pPr>
            <w:r w:rsidRPr="003E636A">
              <w:rPr>
                <w:sz w:val="22"/>
                <w:szCs w:val="22"/>
              </w:rPr>
              <w:t xml:space="preserve">Комитет </w:t>
            </w:r>
            <w:r w:rsidR="00732340">
              <w:rPr>
                <w:sz w:val="22"/>
                <w:szCs w:val="22"/>
              </w:rPr>
              <w:t>имущественных отношений А</w:t>
            </w:r>
            <w:r w:rsidRPr="003E636A">
              <w:rPr>
                <w:sz w:val="22"/>
                <w:szCs w:val="22"/>
              </w:rPr>
              <w:t>дминистрации городского округа Электросталь</w:t>
            </w:r>
          </w:p>
        </w:tc>
      </w:tr>
      <w:tr w:rsidR="00E12045" w:rsidRPr="003E636A" w:rsidTr="00E12045">
        <w:trPr>
          <w:trHeight w:val="454"/>
        </w:trPr>
        <w:tc>
          <w:tcPr>
            <w:tcW w:w="4712" w:type="dxa"/>
            <w:tcBorders>
              <w:top w:val="nil"/>
              <w:left w:val="nil"/>
              <w:bottom w:val="nil"/>
              <w:right w:val="nil"/>
            </w:tcBorders>
          </w:tcPr>
          <w:p w:rsidR="00E12045" w:rsidRPr="003E636A" w:rsidRDefault="00E12045" w:rsidP="00E12045">
            <w:pPr>
              <w:ind w:firstLine="709"/>
            </w:pPr>
          </w:p>
        </w:tc>
        <w:tc>
          <w:tcPr>
            <w:tcW w:w="4926" w:type="dxa"/>
            <w:tcBorders>
              <w:top w:val="nil"/>
              <w:left w:val="nil"/>
              <w:bottom w:val="nil"/>
              <w:right w:val="nil"/>
            </w:tcBorders>
            <w:shd w:val="clear" w:color="auto" w:fill="auto"/>
          </w:tcPr>
          <w:p w:rsidR="00E12045" w:rsidRPr="003E636A" w:rsidRDefault="00E12045" w:rsidP="00E12045">
            <w:pPr>
              <w:ind w:firstLine="709"/>
            </w:pPr>
            <w:r w:rsidRPr="003E636A">
              <w:rPr>
                <w:sz w:val="22"/>
                <w:szCs w:val="22"/>
              </w:rPr>
              <w:t xml:space="preserve">     Председатель</w:t>
            </w:r>
          </w:p>
        </w:tc>
      </w:tr>
      <w:tr w:rsidR="00E12045" w:rsidRPr="003E636A" w:rsidTr="00E12045">
        <w:trPr>
          <w:trHeight w:val="454"/>
        </w:trPr>
        <w:tc>
          <w:tcPr>
            <w:tcW w:w="4712" w:type="dxa"/>
            <w:tcBorders>
              <w:top w:val="nil"/>
              <w:left w:val="nil"/>
              <w:bottom w:val="nil"/>
              <w:right w:val="nil"/>
            </w:tcBorders>
            <w:vAlign w:val="bottom"/>
          </w:tcPr>
          <w:p w:rsidR="00E12045" w:rsidRPr="003E636A" w:rsidRDefault="00E12045" w:rsidP="00E12045">
            <w:pPr>
              <w:ind w:firstLine="709"/>
              <w:jc w:val="right"/>
            </w:pPr>
          </w:p>
        </w:tc>
        <w:tc>
          <w:tcPr>
            <w:tcW w:w="4926" w:type="dxa"/>
            <w:tcBorders>
              <w:top w:val="nil"/>
              <w:left w:val="nil"/>
              <w:bottom w:val="nil"/>
              <w:right w:val="nil"/>
            </w:tcBorders>
            <w:shd w:val="clear" w:color="auto" w:fill="auto"/>
            <w:vAlign w:val="bottom"/>
          </w:tcPr>
          <w:p w:rsidR="00E12045" w:rsidRPr="003E636A" w:rsidRDefault="00E12045" w:rsidP="00E12045">
            <w:pPr>
              <w:ind w:firstLine="709"/>
              <w:jc w:val="right"/>
            </w:pPr>
          </w:p>
        </w:tc>
      </w:tr>
      <w:tr w:rsidR="00E12045" w:rsidRPr="003E636A" w:rsidTr="00E12045">
        <w:tc>
          <w:tcPr>
            <w:tcW w:w="4712" w:type="dxa"/>
            <w:tcBorders>
              <w:top w:val="nil"/>
              <w:left w:val="nil"/>
              <w:bottom w:val="nil"/>
              <w:right w:val="nil"/>
            </w:tcBorders>
            <w:shd w:val="clear" w:color="auto" w:fill="auto"/>
          </w:tcPr>
          <w:p w:rsidR="00E12045" w:rsidRPr="003E636A" w:rsidRDefault="00E12045" w:rsidP="00E12045">
            <w:pPr>
              <w:ind w:firstLine="709"/>
            </w:pPr>
            <w:r w:rsidRPr="003E636A">
              <w:rPr>
                <w:sz w:val="22"/>
                <w:szCs w:val="22"/>
              </w:rPr>
              <w:t>М.П.</w:t>
            </w:r>
          </w:p>
        </w:tc>
        <w:tc>
          <w:tcPr>
            <w:tcW w:w="4926" w:type="dxa"/>
            <w:tcBorders>
              <w:top w:val="nil"/>
              <w:left w:val="nil"/>
              <w:bottom w:val="nil"/>
              <w:right w:val="nil"/>
            </w:tcBorders>
            <w:shd w:val="clear" w:color="auto" w:fill="auto"/>
          </w:tcPr>
          <w:p w:rsidR="00E12045" w:rsidRPr="003E636A" w:rsidRDefault="00E12045" w:rsidP="00E12045">
            <w:pPr>
              <w:ind w:firstLine="709"/>
            </w:pPr>
            <w:r w:rsidRPr="003E636A">
              <w:rPr>
                <w:sz w:val="22"/>
                <w:szCs w:val="22"/>
              </w:rPr>
              <w:t>М.П.</w:t>
            </w:r>
          </w:p>
        </w:tc>
      </w:tr>
    </w:tbl>
    <w:p w:rsidR="00E12045" w:rsidRPr="003E636A" w:rsidRDefault="00E12045" w:rsidP="00E12045">
      <w:pPr>
        <w:ind w:firstLine="709"/>
        <w:rPr>
          <w:sz w:val="22"/>
          <w:szCs w:val="22"/>
        </w:rPr>
      </w:pPr>
    </w:p>
    <w:p w:rsidR="00E12045" w:rsidRPr="003E636A" w:rsidRDefault="00E12045" w:rsidP="00E12045">
      <w:pPr>
        <w:ind w:firstLine="709"/>
        <w:rPr>
          <w:sz w:val="22"/>
          <w:szCs w:val="22"/>
        </w:rPr>
      </w:pPr>
    </w:p>
    <w:p w:rsidR="00E12045" w:rsidRPr="003E636A" w:rsidRDefault="00E12045" w:rsidP="00E12045">
      <w:pPr>
        <w:ind w:firstLine="709"/>
        <w:rPr>
          <w:sz w:val="22"/>
          <w:szCs w:val="22"/>
        </w:rPr>
      </w:pPr>
    </w:p>
    <w:p w:rsidR="00E12045" w:rsidRPr="003E636A" w:rsidRDefault="00E12045" w:rsidP="00E12045">
      <w:pPr>
        <w:pStyle w:val="ConsPlusNormal"/>
        <w:ind w:firstLine="709"/>
        <w:rPr>
          <w:rFonts w:ascii="Times New Roman" w:hAnsi="Times New Roman" w:cs="Times New Roman"/>
        </w:rPr>
      </w:pPr>
    </w:p>
    <w:p w:rsidR="00E12045" w:rsidRPr="003E636A" w:rsidRDefault="00E12045" w:rsidP="00E12045">
      <w:pPr>
        <w:pStyle w:val="ConsPlusNormal"/>
        <w:ind w:firstLine="709"/>
        <w:rPr>
          <w:rFonts w:ascii="Times New Roman" w:hAnsi="Times New Roman" w:cs="Times New Roman"/>
        </w:rPr>
      </w:pPr>
    </w:p>
    <w:p w:rsidR="00E12045" w:rsidRPr="003E636A" w:rsidRDefault="00E12045" w:rsidP="00E12045">
      <w:pPr>
        <w:pStyle w:val="ConsPlusNormal"/>
        <w:ind w:firstLine="709"/>
        <w:rPr>
          <w:rFonts w:ascii="Times New Roman" w:hAnsi="Times New Roman" w:cs="Times New Roman"/>
        </w:rPr>
      </w:pPr>
    </w:p>
    <w:p w:rsidR="00E12045" w:rsidRPr="003E636A" w:rsidRDefault="00E12045" w:rsidP="00E12045">
      <w:pPr>
        <w:pStyle w:val="ConsPlusNormal"/>
        <w:ind w:firstLine="709"/>
        <w:rPr>
          <w:rFonts w:ascii="Times New Roman" w:hAnsi="Times New Roman" w:cs="Times New Roman"/>
        </w:rPr>
      </w:pPr>
    </w:p>
    <w:p w:rsidR="00E12045" w:rsidRPr="003E636A" w:rsidRDefault="00E12045" w:rsidP="00E12045">
      <w:pPr>
        <w:pStyle w:val="ConsPlusNormal"/>
        <w:ind w:firstLine="709"/>
        <w:rPr>
          <w:rFonts w:ascii="Times New Roman" w:hAnsi="Times New Roman" w:cs="Times New Roman"/>
        </w:rPr>
      </w:pPr>
    </w:p>
    <w:p w:rsidR="00E12045" w:rsidRPr="003E636A" w:rsidRDefault="00E12045" w:rsidP="00E12045">
      <w:pPr>
        <w:pStyle w:val="ConsPlusNormal"/>
        <w:ind w:firstLine="709"/>
        <w:rPr>
          <w:rFonts w:ascii="Times New Roman" w:hAnsi="Times New Roman" w:cs="Times New Roman"/>
        </w:rPr>
      </w:pPr>
    </w:p>
    <w:p w:rsidR="00E12045" w:rsidRPr="003E636A" w:rsidRDefault="00E12045" w:rsidP="00E12045">
      <w:pPr>
        <w:autoSpaceDE w:val="0"/>
        <w:autoSpaceDN w:val="0"/>
        <w:adjustRightInd w:val="0"/>
        <w:jc w:val="both"/>
        <w:rPr>
          <w:rFonts w:eastAsiaTheme="minorHAnsi"/>
          <w:sz w:val="22"/>
          <w:szCs w:val="22"/>
          <w:lang w:eastAsia="en-US"/>
        </w:rPr>
      </w:pPr>
    </w:p>
    <w:p w:rsidR="0051551E" w:rsidRPr="003E636A" w:rsidRDefault="0051551E">
      <w:pPr>
        <w:rPr>
          <w:sz w:val="22"/>
          <w:szCs w:val="22"/>
        </w:rPr>
      </w:pPr>
    </w:p>
    <w:sectPr w:rsidR="0051551E" w:rsidRPr="003E636A" w:rsidSect="00AB61F1">
      <w:headerReference w:type="default" r:id="rId45"/>
      <w:pgSz w:w="11906" w:h="16838"/>
      <w:pgMar w:top="993"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B10" w:rsidRDefault="008E6B10" w:rsidP="003C46AC">
      <w:r>
        <w:separator/>
      </w:r>
    </w:p>
  </w:endnote>
  <w:endnote w:type="continuationSeparator" w:id="0">
    <w:p w:rsidR="008E6B10" w:rsidRDefault="008E6B10" w:rsidP="003C4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B10" w:rsidRDefault="008E6B10" w:rsidP="003C46AC">
      <w:r>
        <w:separator/>
      </w:r>
    </w:p>
  </w:footnote>
  <w:footnote w:type="continuationSeparator" w:id="0">
    <w:p w:rsidR="008E6B10" w:rsidRDefault="008E6B10" w:rsidP="003C46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5131074"/>
      <w:docPartObj>
        <w:docPartGallery w:val="Page Numbers (Top of Page)"/>
        <w:docPartUnique/>
      </w:docPartObj>
    </w:sdtPr>
    <w:sdtEndPr/>
    <w:sdtContent>
      <w:p w:rsidR="00656A82" w:rsidRDefault="00533869">
        <w:pPr>
          <w:pStyle w:val="ad"/>
          <w:jc w:val="center"/>
        </w:pPr>
        <w:r>
          <w:rPr>
            <w:noProof/>
          </w:rPr>
          <w:fldChar w:fldCharType="begin"/>
        </w:r>
        <w:r>
          <w:rPr>
            <w:noProof/>
          </w:rPr>
          <w:instrText xml:space="preserve"> PAGE   \* MERGEFORMAT </w:instrText>
        </w:r>
        <w:r>
          <w:rPr>
            <w:noProof/>
          </w:rPr>
          <w:fldChar w:fldCharType="separate"/>
        </w:r>
        <w:r>
          <w:rPr>
            <w:noProof/>
          </w:rPr>
          <w:t>10</w:t>
        </w:r>
        <w:r>
          <w:rPr>
            <w:noProof/>
          </w:rPr>
          <w:fldChar w:fldCharType="end"/>
        </w:r>
      </w:p>
    </w:sdtContent>
  </w:sdt>
  <w:p w:rsidR="00656A82" w:rsidRDefault="00656A82">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947F5"/>
    <w:rsid w:val="000269E2"/>
    <w:rsid w:val="00041529"/>
    <w:rsid w:val="00046382"/>
    <w:rsid w:val="00093AEF"/>
    <w:rsid w:val="000A6232"/>
    <w:rsid w:val="000D1703"/>
    <w:rsid w:val="00142172"/>
    <w:rsid w:val="0014786F"/>
    <w:rsid w:val="00172048"/>
    <w:rsid w:val="001947F5"/>
    <w:rsid w:val="001B0986"/>
    <w:rsid w:val="002E1142"/>
    <w:rsid w:val="002E7B42"/>
    <w:rsid w:val="00304B0D"/>
    <w:rsid w:val="003461FF"/>
    <w:rsid w:val="00397ABF"/>
    <w:rsid w:val="003A29F7"/>
    <w:rsid w:val="003C46AC"/>
    <w:rsid w:val="003D7DE7"/>
    <w:rsid w:val="003E636A"/>
    <w:rsid w:val="00412EAE"/>
    <w:rsid w:val="00445354"/>
    <w:rsid w:val="00446138"/>
    <w:rsid w:val="004707D3"/>
    <w:rsid w:val="00490AC6"/>
    <w:rsid w:val="004B1B56"/>
    <w:rsid w:val="004F6A01"/>
    <w:rsid w:val="0051551E"/>
    <w:rsid w:val="00533869"/>
    <w:rsid w:val="00555363"/>
    <w:rsid w:val="005A5C25"/>
    <w:rsid w:val="00640F2E"/>
    <w:rsid w:val="00652904"/>
    <w:rsid w:val="00656A82"/>
    <w:rsid w:val="006934D4"/>
    <w:rsid w:val="007109F6"/>
    <w:rsid w:val="00732340"/>
    <w:rsid w:val="007E03FE"/>
    <w:rsid w:val="007E08E2"/>
    <w:rsid w:val="008C1284"/>
    <w:rsid w:val="008E6B10"/>
    <w:rsid w:val="00967349"/>
    <w:rsid w:val="009B66DF"/>
    <w:rsid w:val="00A430D2"/>
    <w:rsid w:val="00A601B7"/>
    <w:rsid w:val="00A7483D"/>
    <w:rsid w:val="00AB61F1"/>
    <w:rsid w:val="00AC4D6B"/>
    <w:rsid w:val="00AF00E4"/>
    <w:rsid w:val="00AF645F"/>
    <w:rsid w:val="00B02483"/>
    <w:rsid w:val="00B2076E"/>
    <w:rsid w:val="00B32325"/>
    <w:rsid w:val="00BF1F1B"/>
    <w:rsid w:val="00C1107C"/>
    <w:rsid w:val="00C1602F"/>
    <w:rsid w:val="00D13917"/>
    <w:rsid w:val="00D31F40"/>
    <w:rsid w:val="00D90B1B"/>
    <w:rsid w:val="00D933C5"/>
    <w:rsid w:val="00E12045"/>
    <w:rsid w:val="00E149E2"/>
    <w:rsid w:val="00E7104C"/>
    <w:rsid w:val="00E72821"/>
    <w:rsid w:val="00EE1545"/>
    <w:rsid w:val="00F0176D"/>
    <w:rsid w:val="00F55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8CAE587A-7752-4B19-8154-0077E765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5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47F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uiPriority w:val="99"/>
    <w:rsid w:val="001947F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947F5"/>
    <w:pPr>
      <w:widowControl w:val="0"/>
      <w:autoSpaceDE w:val="0"/>
      <w:autoSpaceDN w:val="0"/>
      <w:spacing w:after="0" w:line="240" w:lineRule="auto"/>
    </w:pPr>
    <w:rPr>
      <w:rFonts w:ascii="Tahoma" w:eastAsiaTheme="minorEastAsia" w:hAnsi="Tahoma" w:cs="Tahoma"/>
      <w:sz w:val="20"/>
      <w:lang w:eastAsia="ru-RU"/>
    </w:rPr>
  </w:style>
  <w:style w:type="paragraph" w:customStyle="1" w:styleId="a3">
    <w:name w:val="Базовый"/>
    <w:rsid w:val="00041529"/>
    <w:pPr>
      <w:tabs>
        <w:tab w:val="left" w:pos="708"/>
      </w:tabs>
      <w:suppressAutoHyphens/>
      <w:spacing w:after="0" w:line="100" w:lineRule="atLeast"/>
    </w:pPr>
    <w:rPr>
      <w:rFonts w:ascii="Times New Roman" w:eastAsia="Times New Roman" w:hAnsi="Times New Roman" w:cs="Times New Roman"/>
      <w:sz w:val="24"/>
      <w:szCs w:val="24"/>
      <w:lang w:eastAsia="ru-RU"/>
    </w:rPr>
  </w:style>
  <w:style w:type="character" w:styleId="a4">
    <w:name w:val="Hyperlink"/>
    <w:basedOn w:val="a0"/>
    <w:rsid w:val="00041529"/>
    <w:rPr>
      <w:color w:val="0000FF"/>
      <w:u w:val="single"/>
    </w:rPr>
  </w:style>
  <w:style w:type="paragraph" w:styleId="a5">
    <w:name w:val="Body Text"/>
    <w:basedOn w:val="a"/>
    <w:link w:val="a6"/>
    <w:uiPriority w:val="99"/>
    <w:semiHidden/>
    <w:unhideWhenUsed/>
    <w:rsid w:val="00041529"/>
    <w:pPr>
      <w:spacing w:after="120"/>
    </w:pPr>
  </w:style>
  <w:style w:type="character" w:customStyle="1" w:styleId="a6">
    <w:name w:val="Основной текст Знак"/>
    <w:basedOn w:val="a0"/>
    <w:link w:val="a5"/>
    <w:uiPriority w:val="99"/>
    <w:semiHidden/>
    <w:rsid w:val="00041529"/>
    <w:rPr>
      <w:rFonts w:ascii="Times New Roman" w:eastAsia="Times New Roman" w:hAnsi="Times New Roman" w:cs="Times New Roman"/>
      <w:sz w:val="24"/>
      <w:szCs w:val="24"/>
      <w:lang w:eastAsia="ru-RU"/>
    </w:rPr>
  </w:style>
  <w:style w:type="paragraph" w:styleId="a7">
    <w:name w:val="Body Text First Indent"/>
    <w:basedOn w:val="a5"/>
    <w:link w:val="a8"/>
    <w:rsid w:val="00041529"/>
    <w:pPr>
      <w:spacing w:after="0"/>
      <w:ind w:firstLine="360"/>
    </w:pPr>
  </w:style>
  <w:style w:type="character" w:customStyle="1" w:styleId="a8">
    <w:name w:val="Красная строка Знак"/>
    <w:basedOn w:val="a6"/>
    <w:link w:val="a7"/>
    <w:rsid w:val="00041529"/>
    <w:rPr>
      <w:rFonts w:ascii="Times New Roman" w:eastAsia="Times New Roman" w:hAnsi="Times New Roman" w:cs="Times New Roman"/>
      <w:sz w:val="24"/>
      <w:szCs w:val="24"/>
      <w:lang w:eastAsia="ru-RU"/>
    </w:rPr>
  </w:style>
  <w:style w:type="paragraph" w:styleId="a9">
    <w:name w:val="List"/>
    <w:basedOn w:val="a"/>
    <w:unhideWhenUsed/>
    <w:rsid w:val="00041529"/>
    <w:pPr>
      <w:ind w:left="283" w:hanging="283"/>
    </w:pPr>
  </w:style>
  <w:style w:type="paragraph" w:styleId="aa">
    <w:name w:val="Balloon Text"/>
    <w:basedOn w:val="a"/>
    <w:link w:val="ab"/>
    <w:uiPriority w:val="99"/>
    <w:semiHidden/>
    <w:unhideWhenUsed/>
    <w:rsid w:val="00041529"/>
    <w:rPr>
      <w:rFonts w:ascii="Tahoma" w:hAnsi="Tahoma" w:cs="Tahoma"/>
      <w:sz w:val="16"/>
      <w:szCs w:val="16"/>
    </w:rPr>
  </w:style>
  <w:style w:type="character" w:customStyle="1" w:styleId="ab">
    <w:name w:val="Текст выноски Знак"/>
    <w:basedOn w:val="a0"/>
    <w:link w:val="aa"/>
    <w:uiPriority w:val="99"/>
    <w:semiHidden/>
    <w:rsid w:val="00041529"/>
    <w:rPr>
      <w:rFonts w:ascii="Tahoma" w:eastAsia="Times New Roman" w:hAnsi="Tahoma" w:cs="Tahoma"/>
      <w:sz w:val="16"/>
      <w:szCs w:val="16"/>
      <w:lang w:eastAsia="ru-RU"/>
    </w:rPr>
  </w:style>
  <w:style w:type="paragraph" w:styleId="ac">
    <w:name w:val="No Spacing"/>
    <w:uiPriority w:val="1"/>
    <w:qFormat/>
    <w:rsid w:val="0014786F"/>
    <w:pPr>
      <w:spacing w:after="0" w:line="240" w:lineRule="auto"/>
    </w:pPr>
    <w:rPr>
      <w:rFonts w:eastAsiaTheme="minorEastAsia" w:cs="Times New Roman"/>
      <w:lang w:eastAsia="ru-RU"/>
    </w:rPr>
  </w:style>
  <w:style w:type="paragraph" w:styleId="ad">
    <w:name w:val="header"/>
    <w:basedOn w:val="a"/>
    <w:link w:val="ae"/>
    <w:uiPriority w:val="99"/>
    <w:unhideWhenUsed/>
    <w:rsid w:val="003C46AC"/>
    <w:pPr>
      <w:tabs>
        <w:tab w:val="center" w:pos="4677"/>
        <w:tab w:val="right" w:pos="9355"/>
      </w:tabs>
    </w:pPr>
  </w:style>
  <w:style w:type="character" w:customStyle="1" w:styleId="ae">
    <w:name w:val="Верхний колонтитул Знак"/>
    <w:basedOn w:val="a0"/>
    <w:link w:val="ad"/>
    <w:uiPriority w:val="99"/>
    <w:rsid w:val="003C46AC"/>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3C46AC"/>
    <w:pPr>
      <w:tabs>
        <w:tab w:val="center" w:pos="4677"/>
        <w:tab w:val="right" w:pos="9355"/>
      </w:tabs>
    </w:pPr>
  </w:style>
  <w:style w:type="character" w:customStyle="1" w:styleId="af0">
    <w:name w:val="Нижний колонтитул Знак"/>
    <w:basedOn w:val="a0"/>
    <w:link w:val="af"/>
    <w:uiPriority w:val="99"/>
    <w:semiHidden/>
    <w:rsid w:val="003C46A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lectrostal.ru" TargetMode="External"/><Relationship Id="rId18" Type="http://schemas.openxmlformats.org/officeDocument/2006/relationships/hyperlink" Target="consultantplus://offline/ref=EA0F71D18D7CD998865E903D8FB509C0765F7E913E61CA2CD4B5864ECF10E1705D6CCDFA5E101146C0743896B7PDk8L" TargetMode="External"/><Relationship Id="rId26" Type="http://schemas.openxmlformats.org/officeDocument/2006/relationships/hyperlink" Target="consultantplus://offline/ref=EA0F71D18D7CD998865E903D8FB509C07156719B3F60CA2CD4B5864ECF10E1704F6C95F65F140E43C4616EC7F18EAFD0CEA3B2819E343C45PAk4L" TargetMode="External"/><Relationship Id="rId39" Type="http://schemas.openxmlformats.org/officeDocument/2006/relationships/hyperlink" Target="consultantplus://offline/ref=EA0F71D18D7CD998865E903D8FB509C0765D7E903C65CA2CD4B5864ECF10E1705D6CCDFA5E101146C0743896B7PDk8L" TargetMode="External"/><Relationship Id="rId21" Type="http://schemas.openxmlformats.org/officeDocument/2006/relationships/hyperlink" Target="consultantplus://offline/ref=EA0F71D18D7CD998865E903D8FB509C071577C943A64CA2CD4B5864ECF10E1704F6C95F65F140C46C0616EC7F18EAFD0CEA3B2819E343C45PAk4L" TargetMode="External"/><Relationship Id="rId34" Type="http://schemas.openxmlformats.org/officeDocument/2006/relationships/hyperlink" Target="https://login.consultant.ru/link/?req=doc&amp;base=LAW&amp;n=420486&amp;date=28.10.2022&amp;dst=100019&amp;field=134" TargetMode="External"/><Relationship Id="rId42" Type="http://schemas.openxmlformats.org/officeDocument/2006/relationships/hyperlink" Target="https://login.consultant.ru/link/?req=doc&amp;base=LAW&amp;n=418300&amp;date=02.11.2022" TargetMode="External"/><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EA0F71D18D7CD998865E903D8FB509C0765D7C94396ECA2CD4B5864ECF10E1705D6CCDFA5E101146C0743896B7PDk8L" TargetMode="External"/><Relationship Id="rId29" Type="http://schemas.openxmlformats.org/officeDocument/2006/relationships/hyperlink" Target="consultantplus://offline/ref=EA0F71D18D7CD998865E903D8FB509C0765F70923F60CA2CD4B5864ECF10E1705D6CCDFA5E101146C0743896B7PDk8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524D7A5121C6D224A46207235790BABF0C331433172CE90B85AB44D1A605AC0126CD99992B3ACA3ABD81B1457w8B4M" TargetMode="External"/><Relationship Id="rId24" Type="http://schemas.openxmlformats.org/officeDocument/2006/relationships/hyperlink" Target="consultantplus://offline/ref=EA0F71D18D7CD998865E903D8FB509C0765D7E973C67CA2CD4B5864ECF10E1705D6CCDFA5E101146C0743896B7PDk8L" TargetMode="External"/><Relationship Id="rId32" Type="http://schemas.openxmlformats.org/officeDocument/2006/relationships/hyperlink" Target="consultantplus://offline/ref=EA0F71D18D7CD998865E91339AB509C0705779943964CA2CD4B5864ECF10E1704F6C95F65F140F47C7616EC7F18EAFD0CEA3B2819E343C45PAk4L" TargetMode="External"/><Relationship Id="rId37" Type="http://schemas.openxmlformats.org/officeDocument/2006/relationships/hyperlink" Target="consultantplus://offline/ref=EA0F71D18D7CD998865E903D8FB509C0765D7C94396ECA2CD4B5864ECF10E1705D6CCDFA5E101146C0743896B7PDk8L" TargetMode="External"/><Relationship Id="rId40" Type="http://schemas.openxmlformats.org/officeDocument/2006/relationships/hyperlink" Target="https://login.consultant.ru/link/?req=doc&amp;base=MOB&amp;n=313836&amp;dst=100331&amp;field=134&amp;date=02.11.2022" TargetMode="External"/><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EA0F71D18D7CD998865E903D8FB509C0765D7E903C65CA2CD4B5864ECF10E1705D6CCDFA5E101146C0743896B7PDk8L" TargetMode="External"/><Relationship Id="rId23" Type="http://schemas.openxmlformats.org/officeDocument/2006/relationships/hyperlink" Target="consultantplus://offline/ref=EA0F71D18D7CD998865E903D8FB509C0765F7E913D61CA2CD4B5864ECF10E1705D6CCDFA5E101146C0743896B7PDk8L" TargetMode="External"/><Relationship Id="rId28" Type="http://schemas.openxmlformats.org/officeDocument/2006/relationships/hyperlink" Target="consultantplus://offline/ref=EA0F71D18D7CD998865E903D8FB509C0765D7C9B386FCA2CD4B5864ECF10E1704F6C95F55E130412922E6F9BB4DFBCD1C9A3B08282P3k5L" TargetMode="External"/><Relationship Id="rId36" Type="http://schemas.openxmlformats.org/officeDocument/2006/relationships/hyperlink" Target="consultantplus://offline/ref=EA0F71D18D7CD998865E903D8FB509C071577C943A64CA2CD4B5864ECF10E1705D6CCDFA5E101146C0743896B7PDk8L" TargetMode="External"/><Relationship Id="rId10" Type="http://schemas.openxmlformats.org/officeDocument/2006/relationships/hyperlink" Target="consultantplus://offline/ref=3DDA1B00C9878B16B80B1B667141E5AD9728D045E453140E1637B49C02D87CC8654B039ECDF2D82739FB1CFB33E949D1A901C376q7tFM" TargetMode="External"/><Relationship Id="rId19" Type="http://schemas.openxmlformats.org/officeDocument/2006/relationships/hyperlink" Target="consultantplus://offline/ref=EA0F71D18D7CD998865E903D8FB509C0765C7D973E6FCA2CD4B5864ECF10E1705D6CCDFA5E101146C0743896B7PDk8L" TargetMode="External"/><Relationship Id="rId31" Type="http://schemas.openxmlformats.org/officeDocument/2006/relationships/hyperlink" Target="consultantplus://offline/ref=EA0F71D18D7CD998865E903D8FB509C0765D7E903C65CA2CD4B5864ECF10E1704F6C95F65F140A4FCA616EC7F18EAFD0CEA3B2819E343C45PAk4L" TargetMode="External"/><Relationship Id="rId44" Type="http://schemas.openxmlformats.org/officeDocument/2006/relationships/hyperlink" Target="https://login.consultant.ru/link/?req=doc&amp;base=MOB&amp;n=313836&amp;dst=100331&amp;field=134&amp;date=02.11.2022" TargetMode="External"/><Relationship Id="rId4" Type="http://schemas.openxmlformats.org/officeDocument/2006/relationships/webSettings" Target="webSettings.xml"/><Relationship Id="rId9" Type="http://schemas.openxmlformats.org/officeDocument/2006/relationships/hyperlink" Target="consultantplus://offline/ref=6524D7A5121C6D224A46217C20790BABF7C73C453E75CE90B85AB44D1A605AC0006C819593B6B1A5A8CD4D4511D2E124E5414459C78DC025w5BEM" TargetMode="External"/><Relationship Id="rId14" Type="http://schemas.openxmlformats.org/officeDocument/2006/relationships/hyperlink" Target="consultantplus://offline/ref=EA0F71D18D7CD998865E903D8FB509C071597F933B62CA2CD4B5864ECF10E1704F6C95F65F140943C0616EC7F18EAFD0CEA3B2819E343C45PAk4L" TargetMode="External"/><Relationship Id="rId22" Type="http://schemas.openxmlformats.org/officeDocument/2006/relationships/hyperlink" Target="consultantplus://offline/ref=EA0F71D18D7CD998865E91339AB509C0715F7F9B3963CA2CD4B5864ECF10E1704F6C95F65F140F47C6616EC7F18EAFD0CEA3B2819E343C45PAk4L" TargetMode="External"/><Relationship Id="rId27" Type="http://schemas.openxmlformats.org/officeDocument/2006/relationships/hyperlink" Target="consultantplus://offline/ref=EA0F71D18D7CD998865E903D8FB509C0765D799B3167CA2CD4B5864ECF10E1704F6C95F65F140F45C6616EC7F18EAFD0CEA3B2819E343C45PAk4L" TargetMode="External"/><Relationship Id="rId30" Type="http://schemas.openxmlformats.org/officeDocument/2006/relationships/hyperlink" Target="consultantplus://offline/ref=EA0F71D18D7CD998865E903D8FB509C0765D7E903C65CA2CD4B5864ECF10E1705D6CCDFA5E101146C0743896B7PDk8L" TargetMode="External"/><Relationship Id="rId35" Type="http://schemas.openxmlformats.org/officeDocument/2006/relationships/hyperlink" Target="consultantplus://offline/ref=EA0F71D18D7CD998865E903D8FB509C0765D7E903C65CA2CD4B5864ECF10E1704F6C95F65F140A4FCA616EC7F18EAFD0CEA3B2819E343C45PAk4L" TargetMode="External"/><Relationship Id="rId43" Type="http://schemas.openxmlformats.org/officeDocument/2006/relationships/hyperlink" Target="https://login.consultant.ru/link/?req=doc&amp;base=LAW&amp;n=418300&amp;date=02.11.2022" TargetMode="External"/><Relationship Id="rId8" Type="http://schemas.openxmlformats.org/officeDocument/2006/relationships/hyperlink" Target="consultantplus://offline/ref=6524D7A5121C6D224A46217C20790BABF7C53D453176CE90B85AB44D1A605AC0126CD99992B3ACA3ABD81B1457w8B4M" TargetMode="External"/><Relationship Id="rId3" Type="http://schemas.openxmlformats.org/officeDocument/2006/relationships/settings" Target="settings.xml"/><Relationship Id="rId12" Type="http://schemas.openxmlformats.org/officeDocument/2006/relationships/hyperlink" Target="consultantplus://offline/ref=7453A2B17A48D2BB669C91C0E409B0772518E5B7E445547DA25CA6E0C0504D72C6DA57136A53FAF42C0129457C86C37F8D41EDE2367F206A3FCFM" TargetMode="External"/><Relationship Id="rId17" Type="http://schemas.openxmlformats.org/officeDocument/2006/relationships/hyperlink" Target="consultantplus://offline/ref=EA0F71D18D7CD998865E903D8FB509C0765D7E903E62CA2CD4B5864ECF10E1705D6CCDFA5E101146C0743896B7PDk8L" TargetMode="External"/><Relationship Id="rId25" Type="http://schemas.openxmlformats.org/officeDocument/2006/relationships/hyperlink" Target="consultantplus://offline/ref=EA0F71D18D7CD998865E903D8FB509C07156719B3F60CA2CD4B5864ECF10E1704F6C95F65F140E43C2616EC7F18EAFD0CEA3B2819E343C45PAk4L" TargetMode="External"/><Relationship Id="rId33" Type="http://schemas.openxmlformats.org/officeDocument/2006/relationships/hyperlink" Target="https://login.consultant.ru/link/?req=doc&amp;base=LAW&amp;n=419218&amp;date=01.11.2022" TargetMode="External"/><Relationship Id="rId38" Type="http://schemas.openxmlformats.org/officeDocument/2006/relationships/hyperlink" Target="consultantplus://offline/ref=EA0F71D18D7CD998865E91339AB509C0715A7B9B3B67CA2CD4B5864ECF10E1704F6C95F65F140F46CB616EC7F18EAFD0CEA3B2819E343C45PAk4L" TargetMode="External"/><Relationship Id="rId46" Type="http://schemas.openxmlformats.org/officeDocument/2006/relationships/fontTable" Target="fontTable.xml"/><Relationship Id="rId20" Type="http://schemas.openxmlformats.org/officeDocument/2006/relationships/hyperlink" Target="consultantplus://offline/ref=EA0F71D18D7CD998865E903D8FB509C0765D70923A66CA2CD4B5864ECF10E1705D6CCDFA5E101146C0743896B7PDk8L" TargetMode="External"/><Relationship Id="rId41" Type="http://schemas.openxmlformats.org/officeDocument/2006/relationships/hyperlink" Target="https://login.consultant.ru/link/?req=doc&amp;base=MOB&amp;n=313836&amp;dst=100321&amp;field=134&amp;date=02.11.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DF8F0C-B948-4F6C-8BAE-746FE6A5C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18</Pages>
  <Words>8967</Words>
  <Characters>51116</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KIO</Company>
  <LinksUpToDate>false</LinksUpToDate>
  <CharactersWithSpaces>59964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kadeykina</dc:creator>
  <cp:lastModifiedBy>Юлия Емелина</cp:lastModifiedBy>
  <cp:revision>9</cp:revision>
  <cp:lastPrinted>2023-06-01T06:45:00Z</cp:lastPrinted>
  <dcterms:created xsi:type="dcterms:W3CDTF">2023-05-31T09:39:00Z</dcterms:created>
  <dcterms:modified xsi:type="dcterms:W3CDTF">2023-06-01T13:44:00Z</dcterms:modified>
</cp:coreProperties>
</file>