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66" w:rsidRPr="002A5166" w:rsidRDefault="002A5166" w:rsidP="002A5166">
      <w:pPr>
        <w:pStyle w:val="1"/>
        <w:spacing w:line="360" w:lineRule="auto"/>
        <w:ind w:left="431" w:hanging="431"/>
        <w:jc w:val="center"/>
        <w:rPr>
          <w:sz w:val="36"/>
        </w:rPr>
      </w:pPr>
      <w:r w:rsidRPr="002A5166">
        <w:rPr>
          <w:sz w:val="36"/>
        </w:rPr>
        <w:t>До 1 октября федеральным льготникам необходимо определиться со способом получения набора социальных услуг</w:t>
      </w:r>
    </w:p>
    <w:p w:rsidR="002A5166" w:rsidRPr="002A5166" w:rsidRDefault="005F7C62" w:rsidP="002A5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 </w:t>
      </w:r>
      <w:r w:rsidR="0020220B"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="0020220B" w:rsidRPr="00B733F3">
        <w:rPr>
          <w:spacing w:val="20"/>
          <w:sz w:val="28"/>
          <w:szCs w:val="28"/>
        </w:rPr>
        <w:t>г</w:t>
      </w:r>
      <w:proofErr w:type="gramEnd"/>
      <w:r w:rsidR="0020220B" w:rsidRPr="00B733F3">
        <w:rPr>
          <w:spacing w:val="20"/>
          <w:sz w:val="28"/>
          <w:szCs w:val="28"/>
        </w:rPr>
        <w:t>. Москве и Московской области</w:t>
      </w:r>
      <w:r w:rsidR="00FE0528">
        <w:rPr>
          <w:sz w:val="28"/>
          <w:szCs w:val="28"/>
        </w:rPr>
        <w:t xml:space="preserve"> </w:t>
      </w:r>
      <w:r w:rsidR="0053316B">
        <w:rPr>
          <w:sz w:val="28"/>
          <w:szCs w:val="28"/>
        </w:rPr>
        <w:t>сообщает</w:t>
      </w:r>
      <w:r>
        <w:t xml:space="preserve">, </w:t>
      </w:r>
      <w:r w:rsidRPr="005F7C62">
        <w:rPr>
          <w:sz w:val="28"/>
          <w:szCs w:val="28"/>
        </w:rPr>
        <w:t>что</w:t>
      </w:r>
      <w:r w:rsidR="002A5166">
        <w:rPr>
          <w:sz w:val="28"/>
          <w:szCs w:val="28"/>
        </w:rPr>
        <w:t xml:space="preserve"> </w:t>
      </w:r>
      <w:r w:rsidR="002A5166" w:rsidRPr="002A5166">
        <w:rPr>
          <w:sz w:val="28"/>
          <w:szCs w:val="28"/>
        </w:rPr>
        <w:t>на сегодняшний день в Московском регионе получателями ежемесячной денежной выплаты являются свыше 1,5 миллиона человек.</w:t>
      </w:r>
    </w:p>
    <w:p w:rsidR="002A5166" w:rsidRPr="002A5166" w:rsidRDefault="002A5166" w:rsidP="002A5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A5166">
        <w:rPr>
          <w:sz w:val="28"/>
          <w:szCs w:val="28"/>
        </w:rPr>
        <w:t>Форму получения набора социальных услуг – натуральную или денежную – можно выбрать. Натуральная форма предполагает предоставление набора непосредственно в виде социальных услуг, денежный эквивалент выплачивается полностью или частично.</w:t>
      </w:r>
    </w:p>
    <w:p w:rsidR="002A5166" w:rsidRPr="002A5166" w:rsidRDefault="002A5166" w:rsidP="002A5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A5166">
        <w:rPr>
          <w:sz w:val="28"/>
          <w:szCs w:val="28"/>
        </w:rPr>
        <w:t>Набор социальных услуг включает:</w:t>
      </w:r>
    </w:p>
    <w:p w:rsidR="002A5166" w:rsidRPr="002A5166" w:rsidRDefault="002A5166" w:rsidP="002A5166">
      <w:pPr>
        <w:pStyle w:val="a8"/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2A5166">
        <w:rPr>
          <w:sz w:val="28"/>
          <w:szCs w:val="28"/>
        </w:rPr>
        <w:t>лекарства, медицинские изделия и лечебное питание для детей-инвалидов;</w:t>
      </w:r>
    </w:p>
    <w:p w:rsidR="002A5166" w:rsidRPr="002A5166" w:rsidRDefault="002A5166" w:rsidP="002A5166">
      <w:pPr>
        <w:pStyle w:val="a8"/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2A5166">
        <w:rPr>
          <w:sz w:val="28"/>
          <w:szCs w:val="28"/>
        </w:rPr>
        <w:t>путевка на санаторно-курортное лечение для профилактики основных заболеваний;</w:t>
      </w:r>
    </w:p>
    <w:p w:rsidR="002A5166" w:rsidRPr="002A5166" w:rsidRDefault="002A5166" w:rsidP="002A5166">
      <w:pPr>
        <w:pStyle w:val="a8"/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2A5166">
        <w:rPr>
          <w:sz w:val="28"/>
          <w:szCs w:val="28"/>
        </w:rPr>
        <w:t>бесплатный проезд на пригородном железнодорожном транспорте или на междугородном транспорте к месту лечения и обратно.</w:t>
      </w:r>
    </w:p>
    <w:p w:rsidR="002A5166" w:rsidRPr="002A5166" w:rsidRDefault="002A5166" w:rsidP="002A5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A5166">
        <w:rPr>
          <w:sz w:val="28"/>
          <w:szCs w:val="28"/>
        </w:rPr>
        <w:t>По умолчанию набор предоставляется в натуральной форме. Исключение составляют граждане, подвергшиеся воздействию радиации, которым он изначально предоставляется в денежном эквиваленте.</w:t>
      </w:r>
    </w:p>
    <w:p w:rsidR="002A5166" w:rsidRPr="002A5166" w:rsidRDefault="002A5166" w:rsidP="002A5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A5166">
        <w:rPr>
          <w:sz w:val="28"/>
          <w:szCs w:val="28"/>
        </w:rPr>
        <w:lastRenderedPageBreak/>
        <w:t xml:space="preserve">Для того чтобы получать весь набор или его часть деньгами, необходимо до 1 октября подать соответствующее заявление в ОСФР по </w:t>
      </w:r>
      <w:proofErr w:type="gramStart"/>
      <w:r w:rsidRPr="002A5166">
        <w:rPr>
          <w:sz w:val="28"/>
          <w:szCs w:val="28"/>
        </w:rPr>
        <w:t>г</w:t>
      </w:r>
      <w:proofErr w:type="gramEnd"/>
      <w:r w:rsidRPr="002A5166">
        <w:rPr>
          <w:sz w:val="28"/>
          <w:szCs w:val="28"/>
        </w:rPr>
        <w:t xml:space="preserve">. Москве и Московской области. Сделать это можно через личный кабинет на сайте Социального фонда или на портале </w:t>
      </w:r>
      <w:proofErr w:type="spellStart"/>
      <w:r w:rsidRPr="002A5166">
        <w:rPr>
          <w:sz w:val="28"/>
          <w:szCs w:val="28"/>
        </w:rPr>
        <w:t>госуслуг</w:t>
      </w:r>
      <w:proofErr w:type="spellEnd"/>
      <w:r w:rsidRPr="002A5166">
        <w:rPr>
          <w:sz w:val="28"/>
          <w:szCs w:val="28"/>
        </w:rPr>
        <w:t>, а также в любой клиентской службе СФР или МФЦ.</w:t>
      </w:r>
    </w:p>
    <w:p w:rsidR="002A5166" w:rsidRPr="002A5166" w:rsidRDefault="002A5166" w:rsidP="002A5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A5166">
        <w:rPr>
          <w:sz w:val="28"/>
          <w:szCs w:val="28"/>
        </w:rPr>
        <w:t>Если раньше заявление об отказе от получения социальных услуг в натуральной форме уже подавалось, новое заявление не требуется, – набор будет выплачиваться деньгами до тех пор, пока гражданин не изменит свое решение, например, решит возобновить получение НСУ, одной или двух социальных услуг в натуральном виде.</w:t>
      </w:r>
    </w:p>
    <w:p w:rsidR="002A5166" w:rsidRPr="002A5166" w:rsidRDefault="002A5166" w:rsidP="002A5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A5166">
        <w:rPr>
          <w:sz w:val="28"/>
          <w:szCs w:val="28"/>
        </w:rPr>
        <w:t>При подаче нового заявления до 1 октября текущего года набор, с учетом выбранных условий, начнет предоставляться с 1 января 2024 года.</w:t>
      </w:r>
    </w:p>
    <w:p w:rsidR="00FE0293" w:rsidRPr="00FE0293" w:rsidRDefault="00FE0293" w:rsidP="002A5166">
      <w:pPr>
        <w:pStyle w:val="a8"/>
        <w:spacing w:line="360" w:lineRule="auto"/>
        <w:ind w:firstLine="709"/>
        <w:jc w:val="both"/>
        <w:rPr>
          <w:sz w:val="28"/>
        </w:rPr>
      </w:pP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BB" w:rsidRDefault="00652DBB" w:rsidP="00E60B04">
      <w:pPr>
        <w:spacing w:after="0" w:line="240" w:lineRule="auto"/>
      </w:pPr>
      <w:r>
        <w:separator/>
      </w:r>
    </w:p>
  </w:endnote>
  <w:endnote w:type="continuationSeparator" w:id="0">
    <w:p w:rsidR="00652DBB" w:rsidRDefault="00652DB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BB" w:rsidRDefault="00652DBB" w:rsidP="00E60B04">
      <w:pPr>
        <w:spacing w:after="0" w:line="240" w:lineRule="auto"/>
      </w:pPr>
      <w:r>
        <w:separator/>
      </w:r>
    </w:p>
  </w:footnote>
  <w:footnote w:type="continuationSeparator" w:id="0">
    <w:p w:rsidR="00652DBB" w:rsidRDefault="00652DB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385D">
      <w:pict>
        <v:rect id="_x0000_i1025" style="width:350.6pt;height:.05pt;flip:y" o:hrpct="944" o:hralign="center" o:hrstd="t" o:hr="t" fillcolor="gray" stroked="f"/>
      </w:pict>
    </w:r>
    <w:r w:rsidR="00ED385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45C3D"/>
    <w:multiLevelType w:val="multilevel"/>
    <w:tmpl w:val="CBC6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701AF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27BE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47FA"/>
    <w:rsid w:val="001D5653"/>
    <w:rsid w:val="001D7F19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80FC6"/>
    <w:rsid w:val="002818EC"/>
    <w:rsid w:val="00290461"/>
    <w:rsid w:val="0029088D"/>
    <w:rsid w:val="002A4C23"/>
    <w:rsid w:val="002A5166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B7F2C"/>
    <w:rsid w:val="004C05CC"/>
    <w:rsid w:val="004C1486"/>
    <w:rsid w:val="004C5347"/>
    <w:rsid w:val="004D3207"/>
    <w:rsid w:val="00505C1D"/>
    <w:rsid w:val="005135CF"/>
    <w:rsid w:val="00514DEC"/>
    <w:rsid w:val="00515F69"/>
    <w:rsid w:val="00517D1D"/>
    <w:rsid w:val="00527E13"/>
    <w:rsid w:val="0053316B"/>
    <w:rsid w:val="005627E1"/>
    <w:rsid w:val="0057473F"/>
    <w:rsid w:val="005939AC"/>
    <w:rsid w:val="005B111A"/>
    <w:rsid w:val="005C78C7"/>
    <w:rsid w:val="005E00F8"/>
    <w:rsid w:val="005E5574"/>
    <w:rsid w:val="005F7C62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52DBB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758B5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1CA7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33720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5CE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B2B34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7CB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D385D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293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2023-09-18T06:27:00Z</cp:lastPrinted>
  <dcterms:created xsi:type="dcterms:W3CDTF">2023-09-20T06:51:00Z</dcterms:created>
  <dcterms:modified xsi:type="dcterms:W3CDTF">2023-09-20T06:51:00Z</dcterms:modified>
</cp:coreProperties>
</file>