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F6F9D" w14:textId="77777777"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698DC14B" wp14:editId="7E3D5C3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9AAF4" w14:textId="77777777"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1DA05970" w14:textId="77777777"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14:paraId="2B93EED6" w14:textId="77777777"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53E56B7" w14:textId="77777777"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14:paraId="2391958E" w14:textId="77777777"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232331B8" w14:textId="77777777"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8371E1D" w14:textId="77777777"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58AEFD7" w14:textId="77777777" w:rsidR="009E302B" w:rsidRPr="00401E68" w:rsidRDefault="009E302B" w:rsidP="009E302B">
      <w:pPr>
        <w:ind w:left="-1560" w:right="-567"/>
        <w:contextualSpacing/>
        <w:jc w:val="center"/>
        <w:rPr>
          <w:sz w:val="44"/>
          <w:szCs w:val="44"/>
        </w:rPr>
      </w:pPr>
      <w:r w:rsidRPr="00401E68">
        <w:rPr>
          <w:sz w:val="44"/>
          <w:szCs w:val="44"/>
        </w:rPr>
        <w:t>ПОСТАНОВЛЕНИЕ</w:t>
      </w:r>
    </w:p>
    <w:p w14:paraId="0E1FD284" w14:textId="77777777" w:rsidR="009E302B" w:rsidRPr="00401E68" w:rsidRDefault="009E302B" w:rsidP="009E302B">
      <w:pPr>
        <w:ind w:left="-1560" w:right="-567"/>
        <w:jc w:val="center"/>
        <w:rPr>
          <w:sz w:val="44"/>
          <w:szCs w:val="44"/>
        </w:rPr>
      </w:pPr>
    </w:p>
    <w:p w14:paraId="75DBC966" w14:textId="387C410A" w:rsidR="009E302B" w:rsidRDefault="00204007" w:rsidP="00401E68">
      <w:pPr>
        <w:spacing w:line="360" w:lineRule="auto"/>
        <w:ind w:left="-1560" w:right="-567"/>
        <w:jc w:val="center"/>
        <w:outlineLvl w:val="0"/>
      </w:pPr>
      <w:r w:rsidRPr="00401E68">
        <w:t>05.08.2025</w:t>
      </w:r>
      <w:r w:rsidR="009E302B">
        <w:t xml:space="preserve"> № </w:t>
      </w:r>
      <w:r w:rsidRPr="00401E68">
        <w:t>52/8</w:t>
      </w:r>
    </w:p>
    <w:p w14:paraId="0BCA37C8" w14:textId="11D7F3DA" w:rsidR="009E302B" w:rsidRDefault="009E302B" w:rsidP="009E302B"/>
    <w:p w14:paraId="67CAB285" w14:textId="77777777" w:rsidR="009E302B" w:rsidRDefault="009E302B" w:rsidP="009E302B"/>
    <w:p w14:paraId="640310F2" w14:textId="77777777" w:rsidR="004C4267" w:rsidRDefault="004C4267" w:rsidP="004C4267">
      <w:pPr>
        <w:spacing w:line="240" w:lineRule="exact"/>
        <w:jc w:val="center"/>
        <w:rPr>
          <w:color w:val="000000"/>
        </w:rPr>
      </w:pPr>
      <w:r>
        <w:rPr>
          <w:color w:val="000000"/>
          <w:spacing w:val="-7"/>
        </w:rPr>
        <w:t xml:space="preserve">О проведении общественных обсуждений </w:t>
      </w:r>
      <w:r>
        <w:rPr>
          <w:spacing w:val="-2"/>
        </w:rPr>
        <w:t xml:space="preserve">по проекту 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</w:t>
      </w:r>
    </w:p>
    <w:p w14:paraId="64ADF193" w14:textId="77777777" w:rsidR="004C4267" w:rsidRDefault="004C4267" w:rsidP="00401E68"/>
    <w:p w14:paraId="00197032" w14:textId="77777777" w:rsidR="004C4267" w:rsidRDefault="004C4267" w:rsidP="00401E68"/>
    <w:p w14:paraId="6AF1CED5" w14:textId="77777777" w:rsidR="004C4267" w:rsidRDefault="004C4267" w:rsidP="004C4267">
      <w:pPr>
        <w:ind w:firstLine="709"/>
        <w:contextualSpacing/>
        <w:jc w:val="both"/>
        <w:rPr>
          <w:color w:val="000000"/>
          <w:spacing w:val="-5"/>
        </w:rPr>
      </w:pPr>
      <w:r>
        <w:rPr>
          <w:rFonts w:cs="Times New Roman"/>
        </w:rPr>
        <w:t xml:space="preserve">В соответствии с Градостроительным кодексом Российской Федерации, ст. 16 </w:t>
      </w:r>
      <w:r>
        <w:t>Федерального закона от 06.10.2003 №131-ФЗ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№225/37, ПОСТАНОВЛЯЮ</w:t>
      </w:r>
      <w:r>
        <w:rPr>
          <w:color w:val="000000"/>
          <w:spacing w:val="-5"/>
        </w:rPr>
        <w:t>:</w:t>
      </w:r>
    </w:p>
    <w:p w14:paraId="5998A2B6" w14:textId="77777777" w:rsidR="004C4267" w:rsidRDefault="004C4267" w:rsidP="004C4267">
      <w:pPr>
        <w:ind w:firstLine="709"/>
        <w:contextualSpacing/>
        <w:jc w:val="both"/>
      </w:pPr>
      <w:r>
        <w:t xml:space="preserve">1. </w:t>
      </w:r>
      <w:r>
        <w:rPr>
          <w:color w:val="000000"/>
          <w:spacing w:val="-6"/>
        </w:rPr>
        <w:t xml:space="preserve">Назначить проведение </w:t>
      </w:r>
      <w:r>
        <w:t>общественных обсуждений</w:t>
      </w:r>
      <w:r>
        <w:rPr>
          <w:color w:val="000000"/>
          <w:spacing w:val="-7"/>
        </w:rPr>
        <w:t xml:space="preserve"> </w:t>
      </w:r>
      <w:r>
        <w:rPr>
          <w:spacing w:val="-2"/>
        </w:rPr>
        <w:t xml:space="preserve">по проекту 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 (далее – Проект)</w:t>
      </w:r>
      <w:r>
        <w:rPr>
          <w:bCs/>
        </w:rPr>
        <w:t>.</w:t>
      </w:r>
    </w:p>
    <w:p w14:paraId="4FA705CB" w14:textId="77777777" w:rsidR="004C4267" w:rsidRDefault="004C4267" w:rsidP="004C4267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 в лице муниципального казенного учреждения «Строительство, благоустройство и дорожное хозяйство» (далее – уполномоченный орган).</w:t>
      </w:r>
    </w:p>
    <w:p w14:paraId="5596293E" w14:textId="77777777" w:rsidR="004C4267" w:rsidRDefault="004C4267" w:rsidP="004C4267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7CB909F5" w14:textId="77777777" w:rsidR="004C4267" w:rsidRDefault="004C4267" w:rsidP="004C4267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61C0056C" w14:textId="77777777" w:rsidR="004C4267" w:rsidRDefault="004C4267" w:rsidP="004C4267">
      <w:pPr>
        <w:ind w:firstLine="709"/>
        <w:contextualSpacing/>
        <w:jc w:val="both"/>
      </w:pPr>
      <w:r>
        <w:t>- Денисов В.А. – заместитель Главы городского округа Электросталь Московской области.</w:t>
      </w:r>
    </w:p>
    <w:p w14:paraId="1E9CDF2C" w14:textId="77777777" w:rsidR="004C4267" w:rsidRDefault="004C4267" w:rsidP="004C4267">
      <w:pPr>
        <w:ind w:firstLine="709"/>
        <w:contextualSpacing/>
        <w:jc w:val="both"/>
      </w:pPr>
      <w:r>
        <w:t>Секретарь комиссии:</w:t>
      </w:r>
    </w:p>
    <w:p w14:paraId="032A53C9" w14:textId="77777777" w:rsidR="004C4267" w:rsidRDefault="004C4267" w:rsidP="004C4267">
      <w:pPr>
        <w:ind w:firstLine="709"/>
        <w:contextualSpacing/>
        <w:jc w:val="both"/>
      </w:pPr>
      <w:r>
        <w:t xml:space="preserve">- Иванова Л.А. – </w:t>
      </w:r>
      <w:r>
        <w:rPr>
          <w:spacing w:val="-2"/>
        </w:rPr>
        <w:t>ведущий эксперт Муниципального казенного учреждения «Строительство, благоустройство и дорожное хозяйство»</w:t>
      </w:r>
      <w:r>
        <w:t>.</w:t>
      </w:r>
    </w:p>
    <w:p w14:paraId="09DCED5C" w14:textId="77777777" w:rsidR="004C4267" w:rsidRDefault="004C4267" w:rsidP="004C4267">
      <w:pPr>
        <w:ind w:firstLine="709"/>
        <w:contextualSpacing/>
        <w:jc w:val="both"/>
      </w:pPr>
      <w:r>
        <w:t>Члены комиссии:</w:t>
      </w:r>
    </w:p>
    <w:p w14:paraId="7B8AA3C2" w14:textId="77777777" w:rsidR="004C4267" w:rsidRDefault="004C4267" w:rsidP="004C4267">
      <w:pPr>
        <w:ind w:firstLine="709"/>
        <w:contextualSpacing/>
        <w:jc w:val="both"/>
      </w:pPr>
      <w:r>
        <w:t>- Сазонова Е.А. – начальник финансового отдела муниципального казенного учреждения «Строительство, благоустройство и дорожное хозяйство».</w:t>
      </w:r>
    </w:p>
    <w:p w14:paraId="10B9494C" w14:textId="77777777" w:rsidR="004C4267" w:rsidRDefault="004C4267" w:rsidP="004C4267">
      <w:pPr>
        <w:ind w:firstLine="709"/>
        <w:contextualSpacing/>
        <w:jc w:val="both"/>
        <w:rPr>
          <w:spacing w:val="-2"/>
        </w:rPr>
      </w:pPr>
      <w:r>
        <w:t xml:space="preserve">- </w:t>
      </w:r>
      <w:r>
        <w:rPr>
          <w:spacing w:val="-2"/>
        </w:rPr>
        <w:t xml:space="preserve">Дмитриев И.В. – начальник отдела цифровизации и </w:t>
      </w:r>
      <w:proofErr w:type="spellStart"/>
      <w:r>
        <w:rPr>
          <w:spacing w:val="-2"/>
        </w:rPr>
        <w:t>благогосферы</w:t>
      </w:r>
      <w:proofErr w:type="spellEnd"/>
      <w:r>
        <w:rPr>
          <w:spacing w:val="-2"/>
        </w:rPr>
        <w:t xml:space="preserve"> Муниципального казенного учреждения «Строительство, благоустройство и дорожное хозяйство».</w:t>
      </w:r>
    </w:p>
    <w:p w14:paraId="2F3DAEAB" w14:textId="77777777" w:rsidR="004C4267" w:rsidRDefault="004C4267" w:rsidP="004C4267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>Срок проведения общественных обсуждений – с 05.08.2025 по 06.09.2025.</w:t>
      </w:r>
    </w:p>
    <w:p w14:paraId="6C62A997" w14:textId="77777777" w:rsidR="004C4267" w:rsidRDefault="004C4267" w:rsidP="004C4267">
      <w:pPr>
        <w:ind w:firstLine="709"/>
        <w:contextualSpacing/>
        <w:jc w:val="both"/>
      </w:pPr>
      <w:r>
        <w:t>5. В целях информирования населения о проведении общественных обсуждений:</w:t>
      </w:r>
    </w:p>
    <w:p w14:paraId="2010ED09" w14:textId="77777777" w:rsidR="004C4267" w:rsidRDefault="004C4267" w:rsidP="004C4267">
      <w:pPr>
        <w:ind w:firstLine="709"/>
        <w:contextualSpacing/>
        <w:jc w:val="both"/>
        <w:rPr>
          <w:spacing w:val="-8"/>
        </w:rPr>
      </w:pPr>
      <w:r>
        <w:lastRenderedPageBreak/>
        <w:t xml:space="preserve">5.1. Опубликовать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</w:t>
      </w:r>
      <w:r w:rsidRPr="0082715F">
        <w:t xml:space="preserve">телекоммуникационной сети «Интернет» </w:t>
      </w:r>
      <w:hyperlink r:id="rId7" w:history="1">
        <w:r w:rsidRPr="0082715F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2715F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2715F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2715F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2715F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82715F">
        <w:rPr>
          <w:spacing w:val="-8"/>
        </w:rPr>
        <w:t xml:space="preserve"> оповещение о проведении </w:t>
      </w:r>
      <w:r>
        <w:rPr>
          <w:spacing w:val="-8"/>
        </w:rPr>
        <w:t>общественных обсуждений не позднее 05.08.2025</w:t>
      </w:r>
      <w:r w:rsidRPr="0082715F">
        <w:rPr>
          <w:spacing w:val="-8"/>
        </w:rPr>
        <w:t xml:space="preserve"> </w:t>
      </w:r>
      <w:r>
        <w:rPr>
          <w:spacing w:val="-8"/>
        </w:rPr>
        <w:t>(прилагается);</w:t>
      </w:r>
    </w:p>
    <w:p w14:paraId="44622A64" w14:textId="77777777" w:rsidR="004C4267" w:rsidRDefault="004C4267" w:rsidP="004C4267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t>5.2.</w:t>
      </w:r>
      <w:r>
        <w:rPr>
          <w:color w:val="000000"/>
        </w:rPr>
        <w:t xml:space="preserve"> </w:t>
      </w:r>
      <w:r>
        <w:t>Организовать с 12</w:t>
      </w:r>
      <w:r>
        <w:rPr>
          <w:spacing w:val="-5"/>
        </w:rPr>
        <w:t xml:space="preserve">.08.2025 по 02.09.2025 </w:t>
      </w:r>
      <w:r>
        <w:t xml:space="preserve">экспозицию демонстрационных материалов </w:t>
      </w:r>
      <w:r>
        <w:rPr>
          <w:spacing w:val="-5"/>
        </w:rPr>
        <w:t xml:space="preserve">в здании </w:t>
      </w:r>
      <w:r>
        <w:t>муниципального казенного учреждения «Строительство, благоустройство и дорожное хозяйство»</w:t>
      </w:r>
      <w:r>
        <w:rPr>
          <w:spacing w:val="-5"/>
        </w:rPr>
        <w:t xml:space="preserve"> </w:t>
      </w:r>
      <w:r>
        <w:t xml:space="preserve">по </w:t>
      </w:r>
      <w:proofErr w:type="gramStart"/>
      <w:r>
        <w:rPr>
          <w:spacing w:val="-5"/>
        </w:rPr>
        <w:t>адресу:  г.</w:t>
      </w:r>
      <w:proofErr w:type="gramEnd"/>
      <w:r>
        <w:rPr>
          <w:spacing w:val="-5"/>
        </w:rPr>
        <w:t xml:space="preserve"> Электросталь, ул. Пионерская, д. 4а, 1 этаж. Часы работы экспозиции: понедельник - пятница с 09.00 до 13.00;</w:t>
      </w:r>
    </w:p>
    <w:p w14:paraId="05011A0B" w14:textId="77777777" w:rsidR="004C4267" w:rsidRDefault="004C4267" w:rsidP="004C4267">
      <w:pPr>
        <w:ind w:firstLine="709"/>
        <w:contextualSpacing/>
        <w:jc w:val="both"/>
      </w:pPr>
      <w:r>
        <w:rPr>
          <w:spacing w:val="-8"/>
        </w:rPr>
        <w:t>5.3.</w:t>
      </w:r>
      <w:r>
        <w:t xml:space="preserve"> Разместить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5"/>
        </w:rPr>
        <w:t xml:space="preserve"> в разделе «Публичные слушания и общественные обсуждения в сфере градостроительной деятельности» 12.08.2025.</w:t>
      </w:r>
    </w:p>
    <w:p w14:paraId="1650D810" w14:textId="77777777" w:rsidR="004C4267" w:rsidRDefault="004C4267" w:rsidP="004C426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 12.08.2025 по 02.09.2025 по обсуждаемому Проекту посредством:</w:t>
      </w:r>
    </w:p>
    <w:p w14:paraId="367D9CE7" w14:textId="77777777" w:rsidR="004C4267" w:rsidRDefault="004C4267" w:rsidP="004C426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в книгу предложений и замечаний в период работы экспозиции;</w:t>
      </w:r>
    </w:p>
    <w:p w14:paraId="0BF92183" w14:textId="77777777" w:rsidR="004C4267" w:rsidRDefault="004C4267" w:rsidP="004C426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14:paraId="6F875F07" w14:textId="77777777" w:rsidR="004C4267" w:rsidRDefault="004C4267" w:rsidP="004C426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уполномоченного органа</w:t>
      </w:r>
      <w:r>
        <w:rPr>
          <w:color w:val="000000"/>
        </w:rPr>
        <w:t xml:space="preserve"> – </w:t>
      </w:r>
      <w:proofErr w:type="gramStart"/>
      <w:r>
        <w:t>mku.sbdh@mail.ru</w:t>
      </w:r>
      <w:r>
        <w:rPr>
          <w:color w:val="000000"/>
        </w:rPr>
        <w:t xml:space="preserve"> ;</w:t>
      </w:r>
      <w:proofErr w:type="gramEnd"/>
    </w:p>
    <w:p w14:paraId="3755717A" w14:textId="77777777" w:rsidR="004C4267" w:rsidRDefault="004C4267" w:rsidP="004C42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 xml:space="preserve">Разместить настоящее постановление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proofErr w:type="gramStart"/>
      <w:r>
        <w:t>Интернет»</w:t>
      </w:r>
      <w:r>
        <w:rPr>
          <w:color w:val="000000"/>
          <w:spacing w:val="-8"/>
        </w:rPr>
        <w:t>-</w:t>
      </w:r>
      <w:proofErr w:type="gramEnd"/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>
        <w:rPr>
          <w:color w:val="000000"/>
          <w:spacing w:val="-5"/>
        </w:rPr>
        <w:t xml:space="preserve">  не позднее 05.08.2025.</w:t>
      </w:r>
    </w:p>
    <w:p w14:paraId="63EF1861" w14:textId="77777777" w:rsidR="004C4267" w:rsidRDefault="004C4267" w:rsidP="004C42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8. Опубликовать заключение </w:t>
      </w:r>
      <w:r>
        <w:rPr>
          <w:color w:val="000000"/>
          <w:spacing w:val="-8"/>
        </w:rPr>
        <w:t xml:space="preserve">на официальном сайте городского округа - </w:t>
      </w:r>
      <w:proofErr w:type="gramStart"/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 </w:t>
      </w:r>
      <w:r>
        <w:rPr>
          <w:spacing w:val="-5"/>
        </w:rPr>
        <w:t>в</w:t>
      </w:r>
      <w:proofErr w:type="gramEnd"/>
      <w:r>
        <w:rPr>
          <w:spacing w:val="-5"/>
        </w:rPr>
        <w:t xml:space="preserve"> разделе «Публичные слушания и общественные обсуждения в сфере градостроительной деятельности»</w:t>
      </w:r>
      <w:r>
        <w:t xml:space="preserve"> не позднее 06.09.2025.</w:t>
      </w:r>
    </w:p>
    <w:p w14:paraId="668730E1" w14:textId="77777777" w:rsidR="004C4267" w:rsidRDefault="004C4267" w:rsidP="004C4267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9. Настоящее постановление вступает в силу со дня его подписания.</w:t>
      </w:r>
    </w:p>
    <w:p w14:paraId="6B6B1A4D" w14:textId="77777777" w:rsidR="004C4267" w:rsidRDefault="004C4267" w:rsidP="004C4267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10. 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14:paraId="06DCF1C4" w14:textId="77777777" w:rsidR="004C4267" w:rsidRDefault="004C4267" w:rsidP="004C4267">
      <w:pPr>
        <w:jc w:val="both"/>
        <w:rPr>
          <w:color w:val="000000"/>
          <w:spacing w:val="-5"/>
        </w:rPr>
      </w:pPr>
    </w:p>
    <w:p w14:paraId="65338DFE" w14:textId="77777777" w:rsidR="004C4267" w:rsidRDefault="004C4267" w:rsidP="004C4267">
      <w:pPr>
        <w:jc w:val="both"/>
        <w:rPr>
          <w:color w:val="000000"/>
          <w:spacing w:val="-5"/>
        </w:rPr>
      </w:pPr>
    </w:p>
    <w:p w14:paraId="05DB4668" w14:textId="77777777" w:rsidR="004C4267" w:rsidRDefault="004C4267" w:rsidP="004C4267">
      <w:pPr>
        <w:spacing w:line="288" w:lineRule="auto"/>
        <w:jc w:val="both"/>
      </w:pPr>
    </w:p>
    <w:p w14:paraId="4828C44B" w14:textId="77777777" w:rsidR="004C4267" w:rsidRDefault="004C4267" w:rsidP="004C4267">
      <w:pPr>
        <w:spacing w:line="288" w:lineRule="auto"/>
        <w:jc w:val="both"/>
      </w:pPr>
    </w:p>
    <w:p w14:paraId="5EFF5A25" w14:textId="77777777" w:rsidR="004C4267" w:rsidRDefault="004C4267" w:rsidP="004C4267">
      <w:pPr>
        <w:spacing w:line="288" w:lineRule="auto"/>
        <w:jc w:val="both"/>
      </w:pPr>
    </w:p>
    <w:p w14:paraId="053222AC" w14:textId="77777777" w:rsidR="004C4267" w:rsidRDefault="004C4267" w:rsidP="004C4267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6F68E32B" w14:textId="77777777" w:rsidR="004C4267" w:rsidRDefault="004C4267" w:rsidP="004C4267">
      <w:pPr>
        <w:jc w:val="both"/>
      </w:pPr>
    </w:p>
    <w:p w14:paraId="7BC28654" w14:textId="77777777" w:rsidR="004C4267" w:rsidRDefault="004C4267" w:rsidP="004C4267">
      <w:pPr>
        <w:jc w:val="both"/>
      </w:pPr>
    </w:p>
    <w:p w14:paraId="70A835F4" w14:textId="77777777" w:rsidR="004C4267" w:rsidRDefault="004C4267" w:rsidP="004C4267">
      <w:pPr>
        <w:spacing w:line="288" w:lineRule="auto"/>
      </w:pPr>
    </w:p>
    <w:p w14:paraId="002AD226" w14:textId="77777777" w:rsidR="004C4267" w:rsidRDefault="004C4267" w:rsidP="004C4267">
      <w:pPr>
        <w:spacing w:line="288" w:lineRule="auto"/>
        <w:sectPr w:rsidR="004C4267" w:rsidSect="004C426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5CC9CB4" w14:textId="77777777" w:rsidR="004C4267" w:rsidRDefault="004C4267" w:rsidP="004C4267">
      <w:pPr>
        <w:contextualSpacing/>
        <w:jc w:val="right"/>
      </w:pPr>
      <w:r>
        <w:lastRenderedPageBreak/>
        <w:t>Приложение</w:t>
      </w:r>
    </w:p>
    <w:p w14:paraId="15A44EE8" w14:textId="77777777" w:rsidR="004C4267" w:rsidRDefault="004C4267" w:rsidP="004C4267">
      <w:pPr>
        <w:contextualSpacing/>
        <w:jc w:val="right"/>
      </w:pPr>
      <w:r>
        <w:t>к постановлению Главы</w:t>
      </w:r>
    </w:p>
    <w:p w14:paraId="5B73CDE4" w14:textId="77777777" w:rsidR="004C4267" w:rsidRDefault="004C4267" w:rsidP="004C4267">
      <w:pPr>
        <w:contextualSpacing/>
        <w:jc w:val="right"/>
      </w:pPr>
      <w:r>
        <w:t>городского округа Электросталь</w:t>
      </w:r>
    </w:p>
    <w:p w14:paraId="04AE92EA" w14:textId="77777777" w:rsidR="004C4267" w:rsidRDefault="004C4267" w:rsidP="004C4267">
      <w:pPr>
        <w:contextualSpacing/>
        <w:jc w:val="right"/>
      </w:pPr>
      <w:r>
        <w:t>Московской области</w:t>
      </w:r>
    </w:p>
    <w:p w14:paraId="3846C62B" w14:textId="5491B92B" w:rsidR="004C4267" w:rsidRDefault="004C4267" w:rsidP="004C4267">
      <w:pPr>
        <w:contextualSpacing/>
        <w:jc w:val="right"/>
      </w:pPr>
      <w:r>
        <w:t xml:space="preserve">от </w:t>
      </w:r>
      <w:r w:rsidR="00401E68" w:rsidRPr="00401E68">
        <w:t>05.08.2025</w:t>
      </w:r>
      <w:r w:rsidR="00401E68">
        <w:t xml:space="preserve"> № </w:t>
      </w:r>
      <w:r w:rsidR="00401E68" w:rsidRPr="00401E68">
        <w:t>52/8</w:t>
      </w:r>
    </w:p>
    <w:p w14:paraId="0E2D2B14" w14:textId="77777777" w:rsidR="004C4267" w:rsidRDefault="004C4267" w:rsidP="004C4267">
      <w:pPr>
        <w:spacing w:line="288" w:lineRule="auto"/>
      </w:pPr>
    </w:p>
    <w:p w14:paraId="75DA4E5E" w14:textId="77777777" w:rsidR="004C4267" w:rsidRDefault="004C4267" w:rsidP="004C4267">
      <w:pPr>
        <w:spacing w:line="288" w:lineRule="auto"/>
      </w:pPr>
    </w:p>
    <w:p w14:paraId="52FD5D84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>
        <w:rPr>
          <w:color w:val="000000"/>
        </w:rPr>
        <w:t>Оповещение о начале общественных обсуждений</w:t>
      </w:r>
    </w:p>
    <w:p w14:paraId="5CF9640C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66800B0E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9350B1A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общественные обсуждения представляется Проект </w:t>
      </w:r>
      <w:r>
        <w:rPr>
          <w:spacing w:val="-2"/>
        </w:rPr>
        <w:t xml:space="preserve">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 (далее – Проект)</w:t>
      </w:r>
      <w:r>
        <w:rPr>
          <w:color w:val="000000"/>
        </w:rPr>
        <w:t>.</w:t>
      </w:r>
    </w:p>
    <w:p w14:paraId="62F7B750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Общественные обсуждения Проекта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области.</w:t>
      </w:r>
    </w:p>
    <w:p w14:paraId="54407438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Орган, уполномоченный на проведение общественных обсуждений - </w:t>
      </w:r>
      <w:r>
        <w:t>Администрация городского округа Электросталь Московской области в лице муниципального казенного учреждения «Строительство, благоустройство и дорожное хозяйство»</w:t>
      </w:r>
      <w:r>
        <w:rPr>
          <w:color w:val="000000"/>
        </w:rPr>
        <w:t>.</w:t>
      </w:r>
    </w:p>
    <w:p w14:paraId="47B7615C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 – с 05.08.2025 по 06.09.2025.</w:t>
      </w:r>
    </w:p>
    <w:p w14:paraId="611ED82B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Информационные материалы по теме общественных обсуждений представлены:</w:t>
      </w:r>
    </w:p>
    <w:p w14:paraId="7757C9FA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t xml:space="preserve">по </w:t>
      </w:r>
      <w:r>
        <w:rPr>
          <w:spacing w:val="-5"/>
        </w:rPr>
        <w:t>адресу: г. Электросталь, ул. Пионерская, д. 4-а, 1 этаж, часы работы экспозиции: понедельник - пятница с 09.00 до 13.00;</w:t>
      </w:r>
    </w:p>
    <w:p w14:paraId="7DEC6C49" w14:textId="77777777" w:rsidR="004C4267" w:rsidRPr="0082715F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color w:val="auto"/>
          <w:spacing w:val="-8"/>
          <w:u w:val="none"/>
        </w:rPr>
      </w:pPr>
      <w:r>
        <w:rPr>
          <w:spacing w:val="-5"/>
        </w:rPr>
        <w:t>-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</w:t>
      </w:r>
      <w:r w:rsidRPr="0082715F">
        <w:t xml:space="preserve">сети «Интернет» </w:t>
      </w:r>
      <w:hyperlink r:id="rId9" w:history="1">
        <w:r w:rsidRPr="0082715F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2715F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2715F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2715F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2715F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82715F">
        <w:rPr>
          <w:rStyle w:val="a5"/>
          <w:color w:val="auto"/>
          <w:spacing w:val="-8"/>
          <w:u w:val="none"/>
        </w:rPr>
        <w:t xml:space="preserve"> на странице муниципального казенного учреждения Строительство, благоустройство и дорожное хозяйство.</w:t>
      </w:r>
    </w:p>
    <w:p w14:paraId="72031F15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В период общественных обсуждений участники общественных обсуждений имеют право представить свои предложения и замечания в срок с 12.08.2025 до 02.09.2025 по обсуждаемому Проекту посредством:</w:t>
      </w:r>
    </w:p>
    <w:p w14:paraId="7CCC5E7D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в книгу предложений и замечаний в период работы экспозиции;</w:t>
      </w:r>
    </w:p>
    <w:p w14:paraId="4751D6F9" w14:textId="77777777" w:rsidR="004C4267" w:rsidRDefault="004C4267" w:rsidP="004C426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14:paraId="29B0E826" w14:textId="77777777" w:rsidR="004C4267" w:rsidRPr="0082715F" w:rsidRDefault="004C4267" w:rsidP="004C426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уполномоченного органа</w:t>
      </w:r>
      <w:r>
        <w:rPr>
          <w:color w:val="000000"/>
        </w:rPr>
        <w:t xml:space="preserve"> – </w:t>
      </w:r>
      <w:hyperlink r:id="rId10" w:history="1">
        <w:r w:rsidRPr="0082715F">
          <w:rPr>
            <w:rStyle w:val="a5"/>
            <w:color w:val="auto"/>
            <w:u w:val="none"/>
          </w:rPr>
          <w:t>mku.sbdh@mail.ru</w:t>
        </w:r>
      </w:hyperlink>
      <w:r w:rsidRPr="0082715F">
        <w:t xml:space="preserve"> .</w:t>
      </w:r>
    </w:p>
    <w:p w14:paraId="02C6BD8B" w14:textId="77777777" w:rsidR="004C4267" w:rsidRDefault="004C4267" w:rsidP="004C426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0" w:name="_GoBack"/>
      <w:bookmarkEnd w:id="0"/>
    </w:p>
    <w:sectPr w:rsidR="004C4267" w:rsidSect="00DB6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61701" w14:textId="77777777" w:rsidR="001312DD" w:rsidRDefault="001312DD">
      <w:r>
        <w:separator/>
      </w:r>
    </w:p>
  </w:endnote>
  <w:endnote w:type="continuationSeparator" w:id="0">
    <w:p w14:paraId="36B940C6" w14:textId="77777777" w:rsidR="001312DD" w:rsidRDefault="0013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BA471" w14:textId="77777777" w:rsidR="001312DD" w:rsidRDefault="001312DD">
      <w:r>
        <w:separator/>
      </w:r>
    </w:p>
  </w:footnote>
  <w:footnote w:type="continuationSeparator" w:id="0">
    <w:p w14:paraId="3DD3A184" w14:textId="77777777" w:rsidR="001312DD" w:rsidRDefault="0013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012276"/>
      <w:docPartObj>
        <w:docPartGallery w:val="AutoText"/>
      </w:docPartObj>
    </w:sdtPr>
    <w:sdtEndPr/>
    <w:sdtContent>
      <w:p w14:paraId="42E19EFB" w14:textId="77777777" w:rsidR="004C4267" w:rsidRDefault="004C4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68">
          <w:rPr>
            <w:noProof/>
          </w:rPr>
          <w:t>2</w:t>
        </w:r>
        <w:r>
          <w:fldChar w:fldCharType="end"/>
        </w:r>
      </w:p>
    </w:sdtContent>
  </w:sdt>
  <w:p w14:paraId="649CDBE6" w14:textId="77777777" w:rsidR="004C4267" w:rsidRDefault="004C42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1312DD"/>
    <w:rsid w:val="00204007"/>
    <w:rsid w:val="0029271B"/>
    <w:rsid w:val="00327C41"/>
    <w:rsid w:val="00394485"/>
    <w:rsid w:val="003A218B"/>
    <w:rsid w:val="00401E68"/>
    <w:rsid w:val="00494F9E"/>
    <w:rsid w:val="004C4267"/>
    <w:rsid w:val="00545316"/>
    <w:rsid w:val="00566915"/>
    <w:rsid w:val="005F3589"/>
    <w:rsid w:val="00607C0D"/>
    <w:rsid w:val="007055F8"/>
    <w:rsid w:val="009E302B"/>
    <w:rsid w:val="00C43F50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7039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426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4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426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C426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267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ku.sbdh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2025-08-05T13:22:00Z</cp:lastPrinted>
  <dcterms:created xsi:type="dcterms:W3CDTF">2025-08-05T12:56:00Z</dcterms:created>
  <dcterms:modified xsi:type="dcterms:W3CDTF">2025-08-13T13:40:00Z</dcterms:modified>
</cp:coreProperties>
</file>