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42EF5AEF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75269">
        <w:t>ого</w:t>
      </w:r>
      <w:r w:rsidR="00A14D09">
        <w:t xml:space="preserve"> участ</w:t>
      </w:r>
      <w:r w:rsidR="00A75269">
        <w:t>ка</w:t>
      </w:r>
      <w:r w:rsidR="00A14D09">
        <w:t xml:space="preserve">, </w:t>
      </w:r>
      <w:r w:rsidR="004E6903">
        <w:t>с</w:t>
      </w:r>
      <w:r w:rsidR="00AB31DA">
        <w:t xml:space="preserve"> </w:t>
      </w:r>
      <w:r w:rsidR="00A14D09">
        <w:t>кадастров</w:t>
      </w:r>
      <w:r w:rsidR="004E6903">
        <w:t>ым</w:t>
      </w:r>
      <w:r w:rsidR="00A14D09">
        <w:t xml:space="preserve"> </w:t>
      </w:r>
      <w:r w:rsidR="004E6903">
        <w:t>номер</w:t>
      </w:r>
      <w:r w:rsidR="00A75269">
        <w:t>о</w:t>
      </w:r>
      <w:r w:rsidR="004E6903">
        <w:t>м</w:t>
      </w:r>
      <w:r w:rsidRPr="00D348D3">
        <w:t xml:space="preserve">: </w:t>
      </w:r>
    </w:p>
    <w:p w14:paraId="6108792B" w14:textId="69A2AC93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</w:t>
      </w:r>
      <w:r w:rsidR="004E6903">
        <w:rPr>
          <w:b/>
          <w:bCs/>
        </w:rPr>
        <w:t>00</w:t>
      </w:r>
      <w:r w:rsidR="00A75269">
        <w:rPr>
          <w:b/>
          <w:bCs/>
        </w:rPr>
        <w:t>2</w:t>
      </w:r>
      <w:r w:rsidR="000F406F">
        <w:rPr>
          <w:b/>
          <w:bCs/>
        </w:rPr>
        <w:t>0</w:t>
      </w:r>
      <w:r w:rsidR="00A75269">
        <w:rPr>
          <w:b/>
          <w:bCs/>
        </w:rPr>
        <w:t>1</w:t>
      </w:r>
      <w:r w:rsidR="000F406F">
        <w:rPr>
          <w:b/>
          <w:bCs/>
        </w:rPr>
        <w:t>0</w:t>
      </w:r>
      <w:r w:rsidR="00A75269">
        <w:rPr>
          <w:b/>
          <w:bCs/>
        </w:rPr>
        <w:t>1</w:t>
      </w:r>
      <w:r w:rsidR="004E6903">
        <w:rPr>
          <w:b/>
          <w:bCs/>
        </w:rPr>
        <w:t>:</w:t>
      </w:r>
      <w:r w:rsidR="00A75269">
        <w:rPr>
          <w:b/>
          <w:bCs/>
        </w:rPr>
        <w:t>856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</w:t>
      </w:r>
      <w:r w:rsidR="000F406F">
        <w:rPr>
          <w:rFonts w:eastAsia="Calibri"/>
        </w:rPr>
        <w:t>низкого</w:t>
      </w:r>
      <w:r w:rsidRPr="00D348D3">
        <w:rPr>
          <w:rFonts w:eastAsia="Calibri"/>
        </w:rPr>
        <w:t xml:space="preserve">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</w:t>
      </w:r>
      <w:r w:rsidR="004E6903">
        <w:rPr>
          <w:rFonts w:eastAsia="Calibri"/>
          <w:b/>
          <w:bCs/>
        </w:rPr>
        <w:t>00000</w:t>
      </w:r>
      <w:r w:rsidRPr="00D348D3">
        <w:rPr>
          <w:rFonts w:eastAsia="Calibri"/>
          <w:b/>
          <w:bCs/>
        </w:rPr>
        <w:t>:</w:t>
      </w:r>
      <w:r w:rsidR="000F406F">
        <w:rPr>
          <w:rFonts w:eastAsia="Calibri"/>
          <w:b/>
          <w:bCs/>
        </w:rPr>
        <w:t>3</w:t>
      </w:r>
      <w:r w:rsidR="00A75269">
        <w:rPr>
          <w:rFonts w:eastAsia="Calibri"/>
          <w:b/>
          <w:bCs/>
        </w:rPr>
        <w:t>1961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0F406F"/>
    <w:rsid w:val="004E6903"/>
    <w:rsid w:val="006C4B18"/>
    <w:rsid w:val="00A14D09"/>
    <w:rsid w:val="00A75269"/>
    <w:rsid w:val="00AB31DA"/>
    <w:rsid w:val="00BF5786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8</cp:revision>
  <cp:lastPrinted>2024-02-12T08:16:00Z</cp:lastPrinted>
  <dcterms:created xsi:type="dcterms:W3CDTF">2024-02-12T06:27:00Z</dcterms:created>
  <dcterms:modified xsi:type="dcterms:W3CDTF">2024-02-12T08:16:00Z</dcterms:modified>
</cp:coreProperties>
</file>