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CA0C8C" w:rsidRDefault="00F84B14" w:rsidP="00563B7B">
      <w:r>
        <w:t xml:space="preserve">                                              </w:t>
      </w:r>
      <w:r w:rsidR="00CA0C8C" w:rsidRPr="00537687">
        <w:t>_</w:t>
      </w:r>
      <w:r w:rsidR="00CA0C8C">
        <w:t>_______________ № ___________</w:t>
      </w:r>
      <w:r w:rsidR="00E37A97">
        <w:t>___</w:t>
      </w:r>
    </w:p>
    <w:p w:rsidR="00563B7B" w:rsidRDefault="00563B7B" w:rsidP="00563B7B"/>
    <w:p w:rsidR="00CA0C8C" w:rsidRDefault="00CA0C8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563B7B"/>
        </w:tc>
        <w:tc>
          <w:tcPr>
            <w:tcW w:w="7087" w:type="dxa"/>
          </w:tcPr>
          <w:p w:rsidR="00535C44" w:rsidRDefault="00E37A97" w:rsidP="00563B7B">
            <w:pPr>
              <w:jc w:val="center"/>
            </w:pPr>
            <w:r w:rsidRPr="00E23356">
              <w:t>О предупреждении травматизма и гибели людей на водных об</w:t>
            </w:r>
            <w:r>
              <w:t xml:space="preserve">ъектах в межсезонный период </w:t>
            </w:r>
            <w:r w:rsidR="00AD57DC">
              <w:t xml:space="preserve">и ледостава </w:t>
            </w:r>
            <w:r>
              <w:t>2023-2024</w:t>
            </w:r>
            <w:r w:rsidRPr="00E23356">
              <w:t xml:space="preserve"> гг</w:t>
            </w:r>
            <w:r>
              <w:t>.</w:t>
            </w:r>
          </w:p>
        </w:tc>
        <w:tc>
          <w:tcPr>
            <w:tcW w:w="1269" w:type="dxa"/>
          </w:tcPr>
          <w:p w:rsidR="00535C44" w:rsidRDefault="00535C44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563B7B" w:rsidRDefault="00563B7B" w:rsidP="00535C44">
      <w:pPr>
        <w:spacing w:line="240" w:lineRule="exact"/>
        <w:jc w:val="both"/>
      </w:pPr>
    </w:p>
    <w:p w:rsidR="00AD779C" w:rsidRDefault="00E37A97" w:rsidP="000A76F5">
      <w:pPr>
        <w:ind w:firstLine="709"/>
        <w:jc w:val="both"/>
      </w:pPr>
      <w:r>
        <w:t>На основании Федерального закона</w:t>
      </w:r>
      <w:r w:rsidRPr="00E23356">
        <w:t xml:space="preserve"> от 06.10.2003 № 131-ФЗ «Об общих принципах организации местного самоупр</w:t>
      </w:r>
      <w:r w:rsidR="00777D94">
        <w:t>авления в Российской Федерации»</w:t>
      </w:r>
      <w:r w:rsidRPr="00E37A97">
        <w:rPr>
          <w:rFonts w:cs="Times New Roman"/>
          <w:color w:val="212121"/>
        </w:rPr>
        <w:t xml:space="preserve"> </w:t>
      </w:r>
      <w:r w:rsidRPr="00C1304F">
        <w:rPr>
          <w:rFonts w:cs="Times New Roman"/>
          <w:color w:val="212121"/>
        </w:rPr>
        <w:t xml:space="preserve">и в соответствии с Правилами охраны жизни людей на водных </w:t>
      </w:r>
      <w:r w:rsidR="00777D94">
        <w:rPr>
          <w:rFonts w:cs="Times New Roman"/>
          <w:color w:val="212121"/>
        </w:rPr>
        <w:t xml:space="preserve">объектах в Московской области, </w:t>
      </w:r>
      <w:r w:rsidRPr="0075314A">
        <w:rPr>
          <w:rFonts w:cs="Times New Roman"/>
          <w:color w:val="212121"/>
        </w:rPr>
        <w:t>утвержденными</w:t>
      </w:r>
      <w:r w:rsidRPr="0075314A">
        <w:t xml:space="preserve"> постановлением Правит</w:t>
      </w:r>
      <w:r w:rsidR="0075314A" w:rsidRPr="0075314A">
        <w:t xml:space="preserve">ельства Московской области от 30.12.2022 </w:t>
      </w:r>
      <w:r w:rsidR="000E500D">
        <w:t xml:space="preserve">                           </w:t>
      </w:r>
      <w:r w:rsidR="0075314A" w:rsidRPr="0075314A">
        <w:t>№ 1531/48</w:t>
      </w:r>
      <w:r w:rsidRPr="0075314A">
        <w:t xml:space="preserve"> «О правилах охраны жизни людей на водных объектах в Московской области», а также обеспечения безопасности и охраны жизни людей, предупреждения травматизма и</w:t>
      </w:r>
      <w:r w:rsidRPr="00E23356">
        <w:t xml:space="preserve"> гибели людей на водных объектах </w:t>
      </w:r>
      <w:r>
        <w:t xml:space="preserve">городского округа </w:t>
      </w:r>
      <w:r w:rsidRPr="00AD57DC">
        <w:rPr>
          <w:color w:val="000000" w:themeColor="text1"/>
        </w:rPr>
        <w:t>Электросталь</w:t>
      </w:r>
      <w:r w:rsidR="00777D94">
        <w:rPr>
          <w:color w:val="000000" w:themeColor="text1"/>
        </w:rPr>
        <w:t xml:space="preserve"> Московской области</w:t>
      </w:r>
      <w:r w:rsidRPr="00AD57DC">
        <w:rPr>
          <w:color w:val="000000" w:themeColor="text1"/>
        </w:rPr>
        <w:t xml:space="preserve"> в межсезонный</w:t>
      </w:r>
      <w:r w:rsidR="0012309A" w:rsidRPr="00AD57DC">
        <w:rPr>
          <w:color w:val="000000" w:themeColor="text1"/>
        </w:rPr>
        <w:t xml:space="preserve"> период и ледостава 2023-2024 </w:t>
      </w:r>
      <w:r w:rsidRPr="00AD57DC">
        <w:rPr>
          <w:color w:val="000000" w:themeColor="text1"/>
        </w:rPr>
        <w:t>г</w:t>
      </w:r>
      <w:r w:rsidR="0012309A" w:rsidRPr="00AD57DC">
        <w:rPr>
          <w:color w:val="000000" w:themeColor="text1"/>
        </w:rPr>
        <w:t>г.</w:t>
      </w:r>
      <w:r w:rsidR="00777D94">
        <w:rPr>
          <w:color w:val="000000" w:themeColor="text1"/>
        </w:rPr>
        <w:t>,</w:t>
      </w:r>
      <w:r w:rsidR="004755F9">
        <w:t xml:space="preserve"> </w:t>
      </w:r>
      <w:r w:rsidR="001C2A57" w:rsidRPr="001C2A57">
        <w:t>Администрация городского округа Электросталь Московской области ПОСТАНОВЛЯЕТ:</w:t>
      </w:r>
      <w:r w:rsidR="004755F9">
        <w:tab/>
      </w:r>
    </w:p>
    <w:p w:rsidR="0012309A" w:rsidRDefault="0012309A" w:rsidP="000A76F5">
      <w:pPr>
        <w:ind w:firstLine="708"/>
        <w:jc w:val="both"/>
      </w:pPr>
      <w:r w:rsidRPr="00E23356">
        <w:t xml:space="preserve">1. Запретить выход людей на лед водных объектов до установления толщины льда более 8 см.  </w:t>
      </w:r>
    </w:p>
    <w:p w:rsidR="0012309A" w:rsidRDefault="0012309A" w:rsidP="000A76F5">
      <w:pPr>
        <w:ind w:firstLine="708"/>
        <w:jc w:val="both"/>
      </w:pPr>
      <w:r w:rsidRPr="00E23356">
        <w:t xml:space="preserve">2. Запретить выезд транспортных средств на лед водных объектов.  </w:t>
      </w:r>
    </w:p>
    <w:p w:rsidR="001F46DF" w:rsidRDefault="00777D94" w:rsidP="000A76F5">
      <w:pPr>
        <w:ind w:firstLine="708"/>
        <w:jc w:val="both"/>
      </w:pPr>
      <w:r>
        <w:t xml:space="preserve">3. </w:t>
      </w:r>
      <w:r w:rsidR="001F46DF">
        <w:t>Начальнику отдела</w:t>
      </w:r>
      <w:r w:rsidR="001F46DF" w:rsidRPr="001F46DF">
        <w:t xml:space="preserve"> по делам ГО и ЧС управления по территориальной безопасности Администрации городского округа Электросталь</w:t>
      </w:r>
      <w:r>
        <w:t xml:space="preserve"> Московской области</w:t>
      </w:r>
      <w:r w:rsidR="001F46DF" w:rsidRPr="001F46DF">
        <w:t xml:space="preserve"> Земцову О.А. </w:t>
      </w:r>
      <w:r w:rsidR="0012309A" w:rsidRPr="001F46DF">
        <w:t xml:space="preserve">организовать выдачу </w:t>
      </w:r>
      <w:r w:rsidR="001F46DF">
        <w:t xml:space="preserve">для установки </w:t>
      </w:r>
      <w:r w:rsidR="001F46DF">
        <w:rPr>
          <w:color w:val="000000"/>
        </w:rPr>
        <w:t>запрещающих знаков,</w:t>
      </w:r>
      <w:r w:rsidR="001F46DF" w:rsidRPr="008A663F">
        <w:rPr>
          <w:color w:val="000000"/>
        </w:rPr>
        <w:t xml:space="preserve"> информационных указателей о</w:t>
      </w:r>
      <w:r w:rsidR="001F46DF">
        <w:rPr>
          <w:color w:val="000000"/>
        </w:rPr>
        <w:t xml:space="preserve"> запрете</w:t>
      </w:r>
      <w:r w:rsidR="001F46DF" w:rsidRPr="008A663F">
        <w:rPr>
          <w:color w:val="000000"/>
        </w:rPr>
        <w:t xml:space="preserve"> выхода граждан и рыбаков на тонкий лед для отдыха и занятия спортом</w:t>
      </w:r>
      <w:r w:rsidR="001F46DF">
        <w:rPr>
          <w:color w:val="000000"/>
        </w:rPr>
        <w:t xml:space="preserve"> </w:t>
      </w:r>
      <w:r w:rsidR="001F46DF" w:rsidRPr="001F46DF">
        <w:t xml:space="preserve">руководителям организаций, предприятий и учреждений, ответственных за организацию мероприятий по содержанию и обслуживанию водоёмов, расположенных на территории городского округа Электросталь Московской области в </w:t>
      </w:r>
      <w:proofErr w:type="spellStart"/>
      <w:r w:rsidR="001F46DF" w:rsidRPr="001F46DF">
        <w:t>т.ч</w:t>
      </w:r>
      <w:proofErr w:type="spellEnd"/>
      <w:r w:rsidR="001F46DF" w:rsidRPr="001F46DF">
        <w:t xml:space="preserve">. в городе Электросталь – водоёмов «Юбилейный», «Западный», «Южный», «Лазурный», а также водоёмов, расположенных на территориях д. Есино, </w:t>
      </w:r>
      <w:r w:rsidR="000E500D">
        <w:t xml:space="preserve">д. </w:t>
      </w:r>
      <w:r w:rsidR="001F46DF" w:rsidRPr="001F46DF">
        <w:t xml:space="preserve">Стёпаново, п. Всеволодово, </w:t>
      </w:r>
      <w:r w:rsidR="000E500D">
        <w:t xml:space="preserve">п. </w:t>
      </w:r>
      <w:r w:rsidR="001F46DF" w:rsidRPr="001F46DF">
        <w:t xml:space="preserve">Елизаветино, </w:t>
      </w:r>
      <w:r w:rsidR="000E500D">
        <w:t xml:space="preserve">п. </w:t>
      </w:r>
      <w:r w:rsidR="001F46DF" w:rsidRPr="001F46DF">
        <w:t>Случайный и с. Иванис</w:t>
      </w:r>
      <w:r w:rsidR="001F46DF">
        <w:t>ово.</w:t>
      </w:r>
    </w:p>
    <w:p w:rsidR="0017005F" w:rsidRDefault="0012309A" w:rsidP="000A76F5">
      <w:pPr>
        <w:ind w:firstLine="708"/>
        <w:jc w:val="both"/>
      </w:pPr>
      <w:r w:rsidRPr="001F46DF">
        <w:t xml:space="preserve">4. </w:t>
      </w:r>
      <w:r w:rsidR="0017005F">
        <w:t>Р</w:t>
      </w:r>
      <w:r w:rsidR="0017005F" w:rsidRPr="001F46DF">
        <w:t>уководителям организаций, предприятий и учреждений, ответственных за организацию мероприятий по содержанию и обслуживанию водоёмов, расположенных на территории городского округа Электросталь Московской области</w:t>
      </w:r>
      <w:r w:rsidR="0017005F">
        <w:t xml:space="preserve"> </w:t>
      </w:r>
      <w:r w:rsidRPr="00E23356">
        <w:t xml:space="preserve">обеспечить установку </w:t>
      </w:r>
      <w:r w:rsidR="0017005F">
        <w:rPr>
          <w:color w:val="000000"/>
        </w:rPr>
        <w:t>запрещающих знаков,</w:t>
      </w:r>
      <w:r w:rsidR="0017005F" w:rsidRPr="008A663F">
        <w:rPr>
          <w:color w:val="000000"/>
        </w:rPr>
        <w:t xml:space="preserve"> информационных указателей о</w:t>
      </w:r>
      <w:r w:rsidR="0017005F">
        <w:rPr>
          <w:color w:val="000000"/>
        </w:rPr>
        <w:t xml:space="preserve"> запрете</w:t>
      </w:r>
      <w:r w:rsidRPr="00E23356">
        <w:t xml:space="preserve"> выхода на лёд в местах организованного и стихийного отдыха населения на водных объектах, рыбной ловли, а также в местах выхода граждан на ледяной покров водоёмов. </w:t>
      </w:r>
    </w:p>
    <w:p w:rsidR="00902027" w:rsidRPr="001F22F8" w:rsidRDefault="0012309A" w:rsidP="000A76F5">
      <w:pPr>
        <w:ind w:firstLine="708"/>
        <w:jc w:val="both"/>
      </w:pPr>
      <w:r w:rsidRPr="001F22F8">
        <w:t xml:space="preserve">5. </w:t>
      </w:r>
      <w:r w:rsidR="00902027" w:rsidRPr="001F22F8">
        <w:t xml:space="preserve">Начальнику управления образования Администрации городского округа </w:t>
      </w:r>
      <w:r w:rsidR="001F22F8" w:rsidRPr="001F22F8">
        <w:t xml:space="preserve">Митькиной Е.И. организовать проведение </w:t>
      </w:r>
      <w:r w:rsidR="00902027" w:rsidRPr="001F22F8">
        <w:t xml:space="preserve">усиленной профилактической работы, уроков и бесед в муниципальных общеобразовательных учреждениях по вопросам обеспечения безопасности обучающихся, работников и детей на водных объектах с показом </w:t>
      </w:r>
      <w:r w:rsidR="00902027" w:rsidRPr="001F22F8">
        <w:lastRenderedPageBreak/>
        <w:t>видеоматериалов, а также проведение открытых уроков безопасности по теме: «Безопасное поведение на водоемах в осенне-зимний период» с привлечением телевидения и государственных инспекторов Восточного отделения ГИМС.</w:t>
      </w:r>
    </w:p>
    <w:p w:rsidR="00350526" w:rsidRPr="00BA7228" w:rsidRDefault="00350526" w:rsidP="00350526">
      <w:pPr>
        <w:ind w:firstLine="708"/>
        <w:jc w:val="both"/>
        <w:rPr>
          <w:bCs/>
        </w:rPr>
      </w:pPr>
      <w:r>
        <w:rPr>
          <w:bCs/>
        </w:rPr>
        <w:t>6</w:t>
      </w:r>
      <w:r w:rsidRPr="00BA7228">
        <w:rPr>
          <w:bCs/>
        </w:rPr>
        <w:t>. ЕДДС городского округа Электросталь Московской области (Филипюк И.Г.):</w:t>
      </w:r>
    </w:p>
    <w:p w:rsidR="00350526" w:rsidRPr="002F62A9" w:rsidRDefault="00350526" w:rsidP="00350526">
      <w:pPr>
        <w:ind w:firstLine="708"/>
        <w:jc w:val="both"/>
      </w:pPr>
      <w:r>
        <w:t>6</w:t>
      </w:r>
      <w:r w:rsidRPr="002F62A9">
        <w:t>.1. С целью оперативного принятия необходимых мер по обеспечению безопасности проводить сбор информации об обстановке на водных объектах в местах стихийного отдыха населения на водоёмах, возможного выхода людей на лёд.</w:t>
      </w:r>
    </w:p>
    <w:p w:rsidR="00350526" w:rsidRDefault="00350526" w:rsidP="00350526">
      <w:pPr>
        <w:ind w:firstLine="708"/>
        <w:jc w:val="both"/>
      </w:pPr>
      <w:r>
        <w:t>6</w:t>
      </w:r>
      <w:r w:rsidRPr="002F62A9">
        <w:t>.2. По согласованию с председателем КЧС и ОПБ городского округа представлять информацию об обстановке на водных объектах в ФКУ «Центр управления в кризисных ситуациях ГУ МЧС России по Московской области» в соответствии с алгоритмом действий по установленным формам.</w:t>
      </w:r>
    </w:p>
    <w:p w:rsidR="00F660FE" w:rsidRDefault="00D67172" w:rsidP="000A76F5">
      <w:pPr>
        <w:ind w:firstLine="708"/>
        <w:jc w:val="both"/>
      </w:pPr>
      <w:r>
        <w:t>7</w:t>
      </w:r>
      <w:r w:rsidR="0012309A" w:rsidRPr="00E23356">
        <w:t xml:space="preserve">. </w:t>
      </w:r>
      <w:r w:rsidR="00F660FE">
        <w:rPr>
          <w:rFonts w:cs="Times New Roman"/>
        </w:rPr>
        <w:t>О</w:t>
      </w:r>
      <w:r w:rsidR="00F660FE" w:rsidRPr="00563C2B">
        <w:rPr>
          <w:rFonts w:cs="Times New Roman"/>
          <w:color w:val="000000"/>
        </w:rPr>
        <w:t xml:space="preserve">публиковать настоящее </w:t>
      </w:r>
      <w:r w:rsidR="00F660FE">
        <w:rPr>
          <w:rFonts w:cs="Times New Roman"/>
        </w:rPr>
        <w:t xml:space="preserve">постановление </w:t>
      </w:r>
      <w:r w:rsidR="00F660FE">
        <w:rPr>
          <w:rFonts w:cs="Times New Roman"/>
          <w:color w:val="000000"/>
        </w:rPr>
        <w:t>в газете «Молва</w:t>
      </w:r>
      <w:r w:rsidR="00F660FE" w:rsidRPr="00563C2B">
        <w:rPr>
          <w:rFonts w:cs="Times New Roman"/>
          <w:color w:val="000000"/>
        </w:rPr>
        <w:t>»</w:t>
      </w:r>
      <w:r w:rsidR="00F660FE"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="00F660FE" w:rsidRPr="00221276">
        <w:rPr>
          <w:rFonts w:cs="Times New Roman"/>
        </w:rPr>
        <w:t xml:space="preserve"> </w:t>
      </w:r>
      <w:r w:rsidR="00F660FE" w:rsidRPr="00505FFE">
        <w:rPr>
          <w:rFonts w:cs="Times New Roman"/>
        </w:rPr>
        <w:t>Электросталь Московской области в</w:t>
      </w:r>
      <w:r w:rsidR="00F660FE">
        <w:rPr>
          <w:rFonts w:cs="Times New Roman"/>
        </w:rPr>
        <w:t xml:space="preserve"> информационно-телекоммуникационной сети «Интернет» по адресу:</w:t>
      </w:r>
      <w:r w:rsidR="00F660FE" w:rsidRPr="00221276">
        <w:rPr>
          <w:rFonts w:cs="Times New Roman"/>
        </w:rPr>
        <w:t xml:space="preserve"> </w:t>
      </w:r>
      <w:r w:rsidR="00F660FE">
        <w:rPr>
          <w:rFonts w:cs="Times New Roman"/>
          <w:lang w:val="en-US"/>
        </w:rPr>
        <w:t>www</w:t>
      </w:r>
      <w:r w:rsidR="007F1565">
        <w:rPr>
          <w:rFonts w:cs="Times New Roman"/>
        </w:rPr>
        <w:t>.</w:t>
      </w:r>
      <w:bookmarkStart w:id="0" w:name="_GoBack"/>
      <w:bookmarkEnd w:id="0"/>
      <w:proofErr w:type="spellStart"/>
      <w:r w:rsidR="00F660FE">
        <w:rPr>
          <w:rFonts w:cs="Times New Roman"/>
          <w:lang w:val="en-US"/>
        </w:rPr>
        <w:t>electrostal</w:t>
      </w:r>
      <w:proofErr w:type="spellEnd"/>
      <w:r w:rsidR="00F660FE" w:rsidRPr="00221276">
        <w:rPr>
          <w:rFonts w:cs="Times New Roman"/>
        </w:rPr>
        <w:t>.</w:t>
      </w:r>
      <w:proofErr w:type="spellStart"/>
      <w:r w:rsidR="00F660FE">
        <w:rPr>
          <w:rFonts w:cs="Times New Roman"/>
          <w:lang w:val="en-US"/>
        </w:rPr>
        <w:t>ru</w:t>
      </w:r>
      <w:proofErr w:type="spellEnd"/>
      <w:r w:rsidR="00F660FE" w:rsidRPr="00563C2B">
        <w:rPr>
          <w:rFonts w:cs="Times New Roman"/>
          <w:color w:val="000000"/>
        </w:rPr>
        <w:t>.</w:t>
      </w:r>
    </w:p>
    <w:p w:rsidR="00F660FE" w:rsidRDefault="00F660FE" w:rsidP="000A76F5">
      <w:pPr>
        <w:jc w:val="both"/>
      </w:pPr>
      <w:r>
        <w:tab/>
      </w:r>
      <w:r w:rsidR="00D67172">
        <w:rPr>
          <w:rFonts w:cs="Times New Roman"/>
        </w:rPr>
        <w:t xml:space="preserve"> 8</w:t>
      </w:r>
      <w:r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F660FE" w:rsidRPr="00225C98" w:rsidRDefault="00D67172" w:rsidP="000A76F5">
      <w:pPr>
        <w:ind w:firstLine="709"/>
        <w:jc w:val="both"/>
      </w:pPr>
      <w:r>
        <w:t xml:space="preserve"> 9</w:t>
      </w:r>
      <w:r w:rsidR="00F660FE">
        <w:t xml:space="preserve">. </w:t>
      </w:r>
      <w:r w:rsidR="00F660FE" w:rsidRPr="00563C2B">
        <w:t>Контроль за исполн</w:t>
      </w:r>
      <w:r w:rsidR="00F660FE">
        <w:t>ением настоящего</w:t>
      </w:r>
      <w:r w:rsidR="00F660FE" w:rsidRPr="00563C2B">
        <w:t xml:space="preserve"> </w:t>
      </w:r>
      <w:r w:rsidR="00F660FE">
        <w:rPr>
          <w:color w:val="000000"/>
        </w:rPr>
        <w:t>постановления</w:t>
      </w:r>
      <w:r w:rsidR="00F660FE" w:rsidRPr="00563C2B">
        <w:t xml:space="preserve"> возложить на заместителя Главы Администрации</w:t>
      </w:r>
      <w:r w:rsidR="00F660FE">
        <w:t xml:space="preserve"> городского округа Электросталь Московской области             Гришаева А.А.</w:t>
      </w:r>
    </w:p>
    <w:p w:rsidR="00F660FE" w:rsidRDefault="00F660FE" w:rsidP="00F660FE"/>
    <w:p w:rsidR="00F660FE" w:rsidRDefault="00F660FE" w:rsidP="00F660FE"/>
    <w:p w:rsidR="00F660FE" w:rsidRDefault="00F660FE" w:rsidP="00F660FE"/>
    <w:p w:rsidR="007F1565" w:rsidRDefault="007F1565" w:rsidP="00F660FE"/>
    <w:p w:rsidR="00F660FE" w:rsidRDefault="00F660FE" w:rsidP="00F660FE"/>
    <w:p w:rsidR="00F660FE" w:rsidRPr="007F51B0" w:rsidRDefault="00F660FE" w:rsidP="00F660FE">
      <w:pPr>
        <w:jc w:val="both"/>
        <w:rPr>
          <w:bCs/>
        </w:rPr>
      </w:pPr>
      <w:r>
        <w:rPr>
          <w:bCs/>
        </w:rPr>
        <w:t>Глава</w:t>
      </w:r>
      <w:r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F660FE" w:rsidRPr="007F51B0" w:rsidRDefault="00F660FE" w:rsidP="00F660FE">
      <w:pPr>
        <w:jc w:val="both"/>
        <w:rPr>
          <w:bCs/>
        </w:rPr>
      </w:pPr>
    </w:p>
    <w:sectPr w:rsidR="00F660FE" w:rsidRPr="007F51B0" w:rsidSect="0012309A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12" w:rsidRDefault="009C2112" w:rsidP="00F309DF">
      <w:r>
        <w:separator/>
      </w:r>
    </w:p>
  </w:endnote>
  <w:endnote w:type="continuationSeparator" w:id="0">
    <w:p w:rsidR="009C2112" w:rsidRDefault="009C2112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12" w:rsidRDefault="009C2112" w:rsidP="00F309DF">
      <w:r>
        <w:separator/>
      </w:r>
    </w:p>
  </w:footnote>
  <w:footnote w:type="continuationSeparator" w:id="0">
    <w:p w:rsidR="009C2112" w:rsidRDefault="009C2112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565">
          <w:rPr>
            <w:noProof/>
          </w:rPr>
          <w:t>2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065BC"/>
    <w:rsid w:val="00055B70"/>
    <w:rsid w:val="000A76F5"/>
    <w:rsid w:val="000E500D"/>
    <w:rsid w:val="00102AA6"/>
    <w:rsid w:val="0012309A"/>
    <w:rsid w:val="00146254"/>
    <w:rsid w:val="00152926"/>
    <w:rsid w:val="0017005F"/>
    <w:rsid w:val="00196418"/>
    <w:rsid w:val="001C2A57"/>
    <w:rsid w:val="001F22F8"/>
    <w:rsid w:val="001F3868"/>
    <w:rsid w:val="001F46DF"/>
    <w:rsid w:val="002A6BBE"/>
    <w:rsid w:val="002B5B92"/>
    <w:rsid w:val="00313A6A"/>
    <w:rsid w:val="00317FB0"/>
    <w:rsid w:val="00320463"/>
    <w:rsid w:val="00327C41"/>
    <w:rsid w:val="00350526"/>
    <w:rsid w:val="00394485"/>
    <w:rsid w:val="00397981"/>
    <w:rsid w:val="003A218B"/>
    <w:rsid w:val="003A7115"/>
    <w:rsid w:val="003B6A9A"/>
    <w:rsid w:val="003D4356"/>
    <w:rsid w:val="003D7F22"/>
    <w:rsid w:val="00411222"/>
    <w:rsid w:val="0041737F"/>
    <w:rsid w:val="004755F9"/>
    <w:rsid w:val="0048564E"/>
    <w:rsid w:val="0048779C"/>
    <w:rsid w:val="00490B4C"/>
    <w:rsid w:val="00494F9E"/>
    <w:rsid w:val="00500C10"/>
    <w:rsid w:val="005312B7"/>
    <w:rsid w:val="005319BB"/>
    <w:rsid w:val="00535C44"/>
    <w:rsid w:val="00542F88"/>
    <w:rsid w:val="00545316"/>
    <w:rsid w:val="005635C6"/>
    <w:rsid w:val="00563B7B"/>
    <w:rsid w:val="00566915"/>
    <w:rsid w:val="00570C47"/>
    <w:rsid w:val="0059154B"/>
    <w:rsid w:val="00596DA6"/>
    <w:rsid w:val="005E78CE"/>
    <w:rsid w:val="00656F62"/>
    <w:rsid w:val="0068669B"/>
    <w:rsid w:val="006B753D"/>
    <w:rsid w:val="006E3728"/>
    <w:rsid w:val="007055F8"/>
    <w:rsid w:val="00733E6A"/>
    <w:rsid w:val="007454F0"/>
    <w:rsid w:val="0075314A"/>
    <w:rsid w:val="00771C7B"/>
    <w:rsid w:val="00777D94"/>
    <w:rsid w:val="00777E9C"/>
    <w:rsid w:val="007937FF"/>
    <w:rsid w:val="007F1565"/>
    <w:rsid w:val="007F51B0"/>
    <w:rsid w:val="008017F5"/>
    <w:rsid w:val="00812B4F"/>
    <w:rsid w:val="00874910"/>
    <w:rsid w:val="00884E46"/>
    <w:rsid w:val="008B15E6"/>
    <w:rsid w:val="00902027"/>
    <w:rsid w:val="009B0F10"/>
    <w:rsid w:val="009C0DC4"/>
    <w:rsid w:val="009C2112"/>
    <w:rsid w:val="009D4856"/>
    <w:rsid w:val="009E302B"/>
    <w:rsid w:val="00A1032B"/>
    <w:rsid w:val="00A24FB4"/>
    <w:rsid w:val="00A427B5"/>
    <w:rsid w:val="00A7535E"/>
    <w:rsid w:val="00AB46CC"/>
    <w:rsid w:val="00AC02C2"/>
    <w:rsid w:val="00AD57DC"/>
    <w:rsid w:val="00AD779C"/>
    <w:rsid w:val="00B0062C"/>
    <w:rsid w:val="00B051D3"/>
    <w:rsid w:val="00B5077D"/>
    <w:rsid w:val="00C25285"/>
    <w:rsid w:val="00C56BB1"/>
    <w:rsid w:val="00C64E90"/>
    <w:rsid w:val="00C75C23"/>
    <w:rsid w:val="00CA0C8C"/>
    <w:rsid w:val="00CB3369"/>
    <w:rsid w:val="00CC4980"/>
    <w:rsid w:val="00D0169D"/>
    <w:rsid w:val="00D33D31"/>
    <w:rsid w:val="00D63F1E"/>
    <w:rsid w:val="00D67172"/>
    <w:rsid w:val="00D863DD"/>
    <w:rsid w:val="00DB6C51"/>
    <w:rsid w:val="00DD2A3B"/>
    <w:rsid w:val="00E169EF"/>
    <w:rsid w:val="00E170BF"/>
    <w:rsid w:val="00E37A97"/>
    <w:rsid w:val="00E41B67"/>
    <w:rsid w:val="00E42958"/>
    <w:rsid w:val="00EF612E"/>
    <w:rsid w:val="00F04EA7"/>
    <w:rsid w:val="00F309DF"/>
    <w:rsid w:val="00F40305"/>
    <w:rsid w:val="00F660FE"/>
    <w:rsid w:val="00F74A3B"/>
    <w:rsid w:val="00F84B14"/>
    <w:rsid w:val="00FB579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C128-5D6B-48D0-AA60-B2AD5C7D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32</cp:revision>
  <cp:lastPrinted>2023-05-18T13:52:00Z</cp:lastPrinted>
  <dcterms:created xsi:type="dcterms:W3CDTF">2023-04-28T08:53:00Z</dcterms:created>
  <dcterms:modified xsi:type="dcterms:W3CDTF">2023-12-13T07:10:00Z</dcterms:modified>
</cp:coreProperties>
</file>