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9D38D2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B867A7" w:rsidRPr="00537687" w:rsidRDefault="000C09A6" w:rsidP="008B64BB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</w:t>
      </w:r>
      <w:r w:rsidR="004A4263">
        <w:rPr>
          <w:u w:val="single"/>
        </w:rPr>
        <w:t>24.05.2023</w:t>
      </w:r>
      <w:r>
        <w:t>___ № ____</w:t>
      </w:r>
      <w:r w:rsidR="004A4263">
        <w:rPr>
          <w:u w:val="single"/>
        </w:rPr>
        <w:t>697/5</w:t>
      </w:r>
      <w:r>
        <w:t>_______</w:t>
      </w:r>
    </w:p>
    <w:p w:rsidR="008B64BB" w:rsidRDefault="008B64BB" w:rsidP="008B64BB">
      <w:pPr>
        <w:spacing w:line="240" w:lineRule="exact"/>
        <w:jc w:val="center"/>
      </w:pPr>
    </w:p>
    <w:p w:rsidR="00125798" w:rsidRDefault="00125798" w:rsidP="00125798">
      <w:pPr>
        <w:spacing w:line="240" w:lineRule="exact"/>
        <w:jc w:val="center"/>
      </w:pPr>
      <w:r>
        <w:t>О внесении дополнения в постановление Администрации городского округа Электросталь Московской области от 14.09.2010 № 583/8 «О признании многоквартирного дома № 24 по ул. Горького аварийным и подлежащим сносу»</w:t>
      </w:r>
    </w:p>
    <w:p w:rsidR="00125798" w:rsidRDefault="00125798" w:rsidP="00125798">
      <w:pPr>
        <w:spacing w:line="240" w:lineRule="exact"/>
        <w:jc w:val="center"/>
      </w:pPr>
    </w:p>
    <w:p w:rsidR="00125798" w:rsidRDefault="00125798" w:rsidP="00125798">
      <w:pPr>
        <w:shd w:val="clear" w:color="auto" w:fill="FFFFFF"/>
        <w:ind w:firstLine="567"/>
        <w:jc w:val="both"/>
        <w:textAlignment w:val="baseline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Градостроительным кодексом Российской Федерации, Уставом городского округа Электросталь Московской области, принятым решением Совета депутатов муниципального образования Город Электросталь Московской области от 30.06.2005 № 302/48,   в рамках исполнения поручения Губернатора Московской области </w:t>
      </w:r>
      <w:proofErr w:type="spellStart"/>
      <w:r>
        <w:t>А.Ю.Воробьева</w:t>
      </w:r>
      <w:proofErr w:type="spellEnd"/>
      <w:r>
        <w:t xml:space="preserve"> по итогам заседания Правительства Московской области от 12.12.2017 по ликвидации  на территории Московской области недостроенных, аварийных и самовольных построек, Администрация городского округа Электросталь Московской области ПОСТАНОВЛЯЕТ:</w:t>
      </w:r>
    </w:p>
    <w:p w:rsidR="00125798" w:rsidRDefault="00125798" w:rsidP="00125798">
      <w:pPr>
        <w:ind w:firstLine="567"/>
        <w:jc w:val="both"/>
      </w:pPr>
      <w:r>
        <w:t>1. Постановление Администрации городского округа Электросталь Московской области от 14.09.2010 № 583/8 «О признании многоквартирного дома № 24 по ул. Горького аварийным и подлежащим сносу» (в редакции постановления Администрации городского округа Электросталь Московской области от 20.08.2021 № 663/8) дополнить пунктом 3 следующего содержания:</w:t>
      </w:r>
    </w:p>
    <w:p w:rsidR="00125798" w:rsidRDefault="00125798" w:rsidP="00125798">
      <w:pPr>
        <w:ind w:firstLine="567"/>
        <w:jc w:val="both"/>
      </w:pPr>
      <w:r>
        <w:t xml:space="preserve">«3. Муниципальному казенному учреждению «Строительство, благоустройство и дорожное хозяйство» </w:t>
      </w:r>
      <w:proofErr w:type="gramStart"/>
      <w:r>
        <w:t>организовать  работы</w:t>
      </w:r>
      <w:proofErr w:type="gramEnd"/>
      <w:r>
        <w:t xml:space="preserve"> по сносу объекта».</w:t>
      </w:r>
    </w:p>
    <w:p w:rsidR="00125798" w:rsidRDefault="00125798" w:rsidP="00125798">
      <w:pPr>
        <w:ind w:firstLine="567"/>
        <w:jc w:val="both"/>
      </w:pPr>
      <w:r>
        <w:t>2. Опубликовать настоящее постановление на официальном сайте городского округа Электросталь Московской области www.electrostal.ru.</w:t>
      </w:r>
    </w:p>
    <w:p w:rsidR="00125798" w:rsidRDefault="00125798" w:rsidP="00125798">
      <w:pPr>
        <w:ind w:firstLine="567"/>
        <w:jc w:val="both"/>
      </w:pPr>
      <w:r>
        <w:t>3. Настоящее постановление вступает в силу после его опубликования.</w:t>
      </w:r>
    </w:p>
    <w:p w:rsidR="00125798" w:rsidRDefault="00125798" w:rsidP="00125798">
      <w:pPr>
        <w:ind w:firstLine="567"/>
        <w:jc w:val="both"/>
      </w:pPr>
      <w:r>
        <w:t>4. Контроль за исполнением настоящего постановления возложить на заместителя</w:t>
      </w:r>
      <w:r>
        <w:br/>
        <w:t>Главы Администрации городского округа Электросталь Московской области Денисова В.А.</w:t>
      </w:r>
    </w:p>
    <w:p w:rsidR="00125798" w:rsidRDefault="00125798" w:rsidP="00125798"/>
    <w:p w:rsidR="00125798" w:rsidRDefault="00125798" w:rsidP="00125798">
      <w:pPr>
        <w:jc w:val="both"/>
      </w:pPr>
    </w:p>
    <w:p w:rsidR="00125798" w:rsidRDefault="00125798" w:rsidP="00125798">
      <w:pPr>
        <w:jc w:val="both"/>
      </w:pPr>
    </w:p>
    <w:p w:rsidR="00125798" w:rsidRDefault="00125798" w:rsidP="00125798">
      <w:pPr>
        <w:jc w:val="both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И.Ю. Волкова</w:t>
      </w:r>
    </w:p>
    <w:p w:rsidR="00125798" w:rsidRDefault="00125798" w:rsidP="00125798">
      <w:pPr>
        <w:jc w:val="both"/>
      </w:pPr>
    </w:p>
    <w:p w:rsidR="00125798" w:rsidRDefault="00125798" w:rsidP="00125798">
      <w:pPr>
        <w:jc w:val="both"/>
      </w:pPr>
    </w:p>
    <w:p w:rsidR="00125798" w:rsidRDefault="00125798" w:rsidP="00125798">
      <w:pPr>
        <w:jc w:val="both"/>
      </w:pPr>
    </w:p>
    <w:p w:rsidR="009C4F65" w:rsidRPr="00537687" w:rsidRDefault="009C4F65" w:rsidP="009C4F65">
      <w:pPr>
        <w:jc w:val="both"/>
      </w:pPr>
      <w:bookmarkStart w:id="0" w:name="_GoBack"/>
      <w:bookmarkEnd w:id="0"/>
    </w:p>
    <w:p w:rsidR="009C4F65" w:rsidRPr="009C4F65" w:rsidRDefault="009C4F65" w:rsidP="008B64BB">
      <w:pPr>
        <w:rPr>
          <w:sz w:val="36"/>
          <w:szCs w:val="36"/>
        </w:rPr>
      </w:pPr>
    </w:p>
    <w:sectPr w:rsidR="009C4F65" w:rsidRPr="009C4F65" w:rsidSect="001255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A4059"/>
    <w:rsid w:val="000C09A6"/>
    <w:rsid w:val="000F4FA3"/>
    <w:rsid w:val="00100941"/>
    <w:rsid w:val="00125556"/>
    <w:rsid w:val="00125798"/>
    <w:rsid w:val="00135D18"/>
    <w:rsid w:val="00251CCB"/>
    <w:rsid w:val="00273625"/>
    <w:rsid w:val="002C2ABF"/>
    <w:rsid w:val="002E796F"/>
    <w:rsid w:val="003B6483"/>
    <w:rsid w:val="003B6B44"/>
    <w:rsid w:val="003F31D4"/>
    <w:rsid w:val="00403261"/>
    <w:rsid w:val="00480BDB"/>
    <w:rsid w:val="00491D93"/>
    <w:rsid w:val="004A4263"/>
    <w:rsid w:val="004C0E0E"/>
    <w:rsid w:val="004D757E"/>
    <w:rsid w:val="004F1750"/>
    <w:rsid w:val="00504369"/>
    <w:rsid w:val="00515EC2"/>
    <w:rsid w:val="0058294C"/>
    <w:rsid w:val="005A15EA"/>
    <w:rsid w:val="005B5B19"/>
    <w:rsid w:val="005E75CE"/>
    <w:rsid w:val="00654D06"/>
    <w:rsid w:val="006F7B9A"/>
    <w:rsid w:val="0072220D"/>
    <w:rsid w:val="00770635"/>
    <w:rsid w:val="007F698B"/>
    <w:rsid w:val="0081556F"/>
    <w:rsid w:val="00845208"/>
    <w:rsid w:val="008808E0"/>
    <w:rsid w:val="008855D4"/>
    <w:rsid w:val="008B262C"/>
    <w:rsid w:val="008B64BB"/>
    <w:rsid w:val="008D6B16"/>
    <w:rsid w:val="00931221"/>
    <w:rsid w:val="00936DF7"/>
    <w:rsid w:val="009A19A1"/>
    <w:rsid w:val="009C4F65"/>
    <w:rsid w:val="009D38D2"/>
    <w:rsid w:val="009D6033"/>
    <w:rsid w:val="00A37D17"/>
    <w:rsid w:val="00A8176C"/>
    <w:rsid w:val="00AA2C4B"/>
    <w:rsid w:val="00AB236C"/>
    <w:rsid w:val="00AC4C04"/>
    <w:rsid w:val="00AD7662"/>
    <w:rsid w:val="00B51943"/>
    <w:rsid w:val="00B75C77"/>
    <w:rsid w:val="00B867A7"/>
    <w:rsid w:val="00BF6853"/>
    <w:rsid w:val="00C15259"/>
    <w:rsid w:val="00C51C8A"/>
    <w:rsid w:val="00D62F7F"/>
    <w:rsid w:val="00DA0872"/>
    <w:rsid w:val="00DC35E4"/>
    <w:rsid w:val="00E22BB9"/>
    <w:rsid w:val="00EB02D5"/>
    <w:rsid w:val="00EB0892"/>
    <w:rsid w:val="00F53D6B"/>
    <w:rsid w:val="00F71841"/>
    <w:rsid w:val="00F911DE"/>
    <w:rsid w:val="00FC1C14"/>
    <w:rsid w:val="00FC4DF6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252FCB-1907-43EA-A527-5CE2DF93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15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2023-05-24T14:01:00Z</cp:lastPrinted>
  <dcterms:created xsi:type="dcterms:W3CDTF">2023-05-25T14:12:00Z</dcterms:created>
  <dcterms:modified xsi:type="dcterms:W3CDTF">2023-05-25T14:12:00Z</dcterms:modified>
</cp:coreProperties>
</file>