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51" w:rsidRPr="00D91C51" w:rsidRDefault="00D91C51" w:rsidP="00D91C51">
      <w:pPr>
        <w:pStyle w:val="a8"/>
        <w:spacing w:line="360" w:lineRule="auto"/>
        <w:ind w:firstLine="709"/>
        <w:jc w:val="center"/>
        <w:rPr>
          <w:rStyle w:val="layout"/>
          <w:b/>
          <w:sz w:val="36"/>
          <w:szCs w:val="36"/>
        </w:rPr>
      </w:pPr>
      <w:r w:rsidRPr="00D91C51">
        <w:rPr>
          <w:rStyle w:val="layout"/>
          <w:b/>
          <w:sz w:val="36"/>
          <w:szCs w:val="36"/>
        </w:rPr>
        <w:t xml:space="preserve">ТОП - 5 полезных услуг </w:t>
      </w:r>
      <w:proofErr w:type="spellStart"/>
      <w:r w:rsidRPr="00D91C51">
        <w:rPr>
          <w:rStyle w:val="layout"/>
          <w:b/>
          <w:sz w:val="36"/>
          <w:szCs w:val="36"/>
        </w:rPr>
        <w:t>Соцфонда</w:t>
      </w:r>
      <w:proofErr w:type="spellEnd"/>
      <w:r w:rsidRPr="00D91C51">
        <w:rPr>
          <w:rStyle w:val="layout"/>
          <w:b/>
          <w:sz w:val="36"/>
          <w:szCs w:val="36"/>
        </w:rPr>
        <w:t xml:space="preserve"> для </w:t>
      </w:r>
      <w:proofErr w:type="spellStart"/>
      <w:r w:rsidRPr="00D91C51">
        <w:rPr>
          <w:rStyle w:val="layout"/>
          <w:b/>
          <w:sz w:val="36"/>
          <w:szCs w:val="36"/>
        </w:rPr>
        <w:t>предпенсионеров</w:t>
      </w:r>
      <w:proofErr w:type="spellEnd"/>
    </w:p>
    <w:p w:rsidR="00712E79" w:rsidRDefault="00BC69B8" w:rsidP="00D91C51">
      <w:pPr>
        <w:pStyle w:val="a8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B2474A">
        <w:rPr>
          <w:spacing w:val="20"/>
          <w:sz w:val="28"/>
          <w:szCs w:val="28"/>
        </w:rPr>
        <w:t xml:space="preserve">Филиал № 7 Отделения Фонда пенсионного и социального </w:t>
      </w:r>
      <w:r w:rsidRPr="00105999">
        <w:rPr>
          <w:spacing w:val="2"/>
          <w:sz w:val="28"/>
          <w:szCs w:val="28"/>
        </w:rPr>
        <w:t xml:space="preserve">страхования Российской Федерации по </w:t>
      </w:r>
      <w:proofErr w:type="gramStart"/>
      <w:r w:rsidRPr="00105999">
        <w:rPr>
          <w:spacing w:val="2"/>
          <w:sz w:val="28"/>
          <w:szCs w:val="28"/>
        </w:rPr>
        <w:t>г</w:t>
      </w:r>
      <w:proofErr w:type="gramEnd"/>
      <w:r w:rsidRPr="00105999">
        <w:rPr>
          <w:spacing w:val="2"/>
          <w:sz w:val="28"/>
          <w:szCs w:val="28"/>
        </w:rPr>
        <w:t xml:space="preserve">. Москве и Московской области </w:t>
      </w:r>
      <w:r w:rsidR="000F10C5" w:rsidRPr="00105999">
        <w:rPr>
          <w:spacing w:val="2"/>
          <w:sz w:val="28"/>
          <w:szCs w:val="28"/>
        </w:rPr>
        <w:t>напоминает</w:t>
      </w:r>
      <w:r w:rsidR="00B2474A" w:rsidRPr="00105999">
        <w:rPr>
          <w:spacing w:val="2"/>
          <w:sz w:val="28"/>
          <w:szCs w:val="28"/>
        </w:rPr>
        <w:t>,</w:t>
      </w:r>
      <w:r w:rsidR="00B2474A">
        <w:rPr>
          <w:sz w:val="28"/>
          <w:szCs w:val="28"/>
        </w:rPr>
        <w:t xml:space="preserve"> </w:t>
      </w:r>
      <w:r w:rsidR="00105999" w:rsidRPr="00D91C51">
        <w:rPr>
          <w:spacing w:val="-2"/>
          <w:sz w:val="28"/>
          <w:szCs w:val="28"/>
        </w:rPr>
        <w:t>что</w:t>
      </w:r>
      <w:r w:rsidR="00D91C51" w:rsidRPr="00D91C51">
        <w:rPr>
          <w:spacing w:val="-2"/>
          <w:sz w:val="28"/>
          <w:szCs w:val="28"/>
        </w:rPr>
        <w:t xml:space="preserve"> граждане могут получать ряд услуг, предоставляемых Социальным фондом, в электронном виде используя Единый портал государственных и муниципальных услуг. На портале </w:t>
      </w:r>
      <w:proofErr w:type="spellStart"/>
      <w:r w:rsidR="00D91C51" w:rsidRPr="00D91C51">
        <w:rPr>
          <w:spacing w:val="-2"/>
          <w:sz w:val="28"/>
          <w:szCs w:val="28"/>
        </w:rPr>
        <w:t>Госуслуг</w:t>
      </w:r>
      <w:proofErr w:type="spellEnd"/>
      <w:r w:rsidR="00D91C51" w:rsidRPr="00D91C51">
        <w:rPr>
          <w:spacing w:val="-2"/>
          <w:sz w:val="28"/>
          <w:szCs w:val="28"/>
        </w:rPr>
        <w:t xml:space="preserve"> доступно уже более 100 сервисов, охватывающих практически все направления деятельности СФР, которые подойдут для разных категорий граждан.</w:t>
      </w:r>
    </w:p>
    <w:p w:rsidR="00D91C51" w:rsidRPr="00114995" w:rsidRDefault="00114995" w:rsidP="00D91C51">
      <w:pPr>
        <w:pStyle w:val="a8"/>
        <w:spacing w:line="360" w:lineRule="auto"/>
        <w:ind w:firstLine="709"/>
        <w:jc w:val="both"/>
        <w:rPr>
          <w:b/>
          <w:color w:val="000000" w:themeColor="text1"/>
          <w:spacing w:val="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Пять самых популярных услуг </w:t>
      </w:r>
      <w:proofErr w:type="spellStart"/>
      <w:r w:rsidRPr="00114995">
        <w:rPr>
          <w:b/>
          <w:spacing w:val="-2"/>
          <w:sz w:val="28"/>
          <w:szCs w:val="28"/>
        </w:rPr>
        <w:t>Соцфонда</w:t>
      </w:r>
      <w:proofErr w:type="spellEnd"/>
      <w:r w:rsidRPr="00114995">
        <w:rPr>
          <w:b/>
          <w:spacing w:val="-2"/>
          <w:sz w:val="28"/>
          <w:szCs w:val="28"/>
        </w:rPr>
        <w:t xml:space="preserve"> для </w:t>
      </w:r>
      <w:proofErr w:type="spellStart"/>
      <w:r w:rsidRPr="00114995">
        <w:rPr>
          <w:b/>
          <w:spacing w:val="-2"/>
          <w:sz w:val="28"/>
          <w:szCs w:val="28"/>
        </w:rPr>
        <w:t>предпенсионеров</w:t>
      </w:r>
      <w:proofErr w:type="spellEnd"/>
      <w:r w:rsidRPr="00114995">
        <w:rPr>
          <w:b/>
          <w:spacing w:val="-2"/>
          <w:sz w:val="28"/>
          <w:szCs w:val="28"/>
        </w:rPr>
        <w:t>:</w:t>
      </w:r>
    </w:p>
    <w:p w:rsidR="00D91C51" w:rsidRPr="00000F27" w:rsidRDefault="00D91C51" w:rsidP="00000F27">
      <w:pPr>
        <w:pStyle w:val="a8"/>
        <w:numPr>
          <w:ilvl w:val="0"/>
          <w:numId w:val="22"/>
        </w:numPr>
        <w:spacing w:line="360" w:lineRule="auto"/>
        <w:ind w:left="142" w:firstLine="0"/>
        <w:jc w:val="both"/>
        <w:rPr>
          <w:spacing w:val="4"/>
          <w:sz w:val="28"/>
          <w:szCs w:val="28"/>
        </w:rPr>
      </w:pPr>
      <w:r w:rsidRPr="00000F27">
        <w:rPr>
          <w:spacing w:val="4"/>
          <w:sz w:val="28"/>
          <w:szCs w:val="28"/>
        </w:rPr>
        <w:t xml:space="preserve">Справка о наличии статуса </w:t>
      </w:r>
      <w:proofErr w:type="spellStart"/>
      <w:r w:rsidRPr="00000F27">
        <w:rPr>
          <w:spacing w:val="4"/>
          <w:sz w:val="28"/>
          <w:szCs w:val="28"/>
        </w:rPr>
        <w:t>предпенсионера</w:t>
      </w:r>
      <w:proofErr w:type="spellEnd"/>
      <w:r w:rsidRPr="00000F27">
        <w:rPr>
          <w:spacing w:val="4"/>
          <w:sz w:val="28"/>
          <w:szCs w:val="28"/>
        </w:rPr>
        <w:t xml:space="preserve"> — справка подтверждает право на федеральные льготы людей </w:t>
      </w:r>
      <w:proofErr w:type="spellStart"/>
      <w:r w:rsidRPr="00000F27">
        <w:rPr>
          <w:spacing w:val="4"/>
          <w:sz w:val="28"/>
          <w:szCs w:val="28"/>
        </w:rPr>
        <w:t>предпенсионного</w:t>
      </w:r>
      <w:proofErr w:type="spellEnd"/>
      <w:r w:rsidRPr="00000F27">
        <w:rPr>
          <w:spacing w:val="4"/>
          <w:sz w:val="28"/>
          <w:szCs w:val="28"/>
        </w:rPr>
        <w:t xml:space="preserve"> возраста. Такие льготы можно получить в налоговой, службе занятости и у работодателя.</w:t>
      </w:r>
    </w:p>
    <w:p w:rsidR="00D91C51" w:rsidRPr="00000F27" w:rsidRDefault="00D91C51" w:rsidP="00000F27">
      <w:pPr>
        <w:pStyle w:val="a8"/>
        <w:numPr>
          <w:ilvl w:val="0"/>
          <w:numId w:val="22"/>
        </w:numPr>
        <w:spacing w:line="360" w:lineRule="auto"/>
        <w:ind w:left="142" w:firstLine="0"/>
        <w:jc w:val="both"/>
        <w:rPr>
          <w:spacing w:val="2"/>
          <w:sz w:val="28"/>
          <w:szCs w:val="28"/>
        </w:rPr>
      </w:pPr>
      <w:r w:rsidRPr="00000F27">
        <w:rPr>
          <w:spacing w:val="2"/>
          <w:sz w:val="28"/>
          <w:szCs w:val="28"/>
        </w:rPr>
        <w:t>Извещение о состоянии лицевого счета в СФР — закажите, чтобы проверить данные о стаже, пенсионных коэффициентах, накоплениях и</w:t>
      </w:r>
      <w:r w:rsidR="001A4506" w:rsidRPr="00000F27">
        <w:rPr>
          <w:spacing w:val="2"/>
          <w:sz w:val="28"/>
          <w:szCs w:val="28"/>
        </w:rPr>
        <w:t xml:space="preserve"> отчислениях работодателей. </w:t>
      </w:r>
    </w:p>
    <w:p w:rsidR="001A4506" w:rsidRPr="00000F27" w:rsidRDefault="00D91C51" w:rsidP="00000F27">
      <w:pPr>
        <w:pStyle w:val="a8"/>
        <w:numPr>
          <w:ilvl w:val="0"/>
          <w:numId w:val="22"/>
        </w:numPr>
        <w:spacing w:line="360" w:lineRule="auto"/>
        <w:ind w:left="142" w:firstLine="0"/>
        <w:jc w:val="both"/>
        <w:rPr>
          <w:spacing w:val="2"/>
          <w:sz w:val="28"/>
          <w:szCs w:val="28"/>
        </w:rPr>
      </w:pPr>
      <w:r w:rsidRPr="00000F27">
        <w:rPr>
          <w:spacing w:val="2"/>
          <w:sz w:val="28"/>
          <w:szCs w:val="28"/>
        </w:rPr>
        <w:t>Корректировка индивидуального лицевого счёта в СФР — если данные вашего индивидуального лицевого счёта (ИЛС) или электронной трудовой книжки (ЭТК) не соответствуют вашей трудовой деятельности, их следует скорректировать. Предоставить в клиентскую службу СФР оригиналы документов, подтверждающих стаж, необходимо в течение 3-х дней после подачи электронного заявления.</w:t>
      </w:r>
      <w:r w:rsidR="001A4506" w:rsidRPr="00000F27">
        <w:rPr>
          <w:spacing w:val="2"/>
          <w:sz w:val="28"/>
          <w:szCs w:val="28"/>
        </w:rPr>
        <w:t xml:space="preserve"> </w:t>
      </w:r>
    </w:p>
    <w:p w:rsidR="00D91C51" w:rsidRPr="00000F27" w:rsidRDefault="00D91C51" w:rsidP="00000F27">
      <w:pPr>
        <w:pStyle w:val="a8"/>
        <w:numPr>
          <w:ilvl w:val="0"/>
          <w:numId w:val="22"/>
        </w:numPr>
        <w:spacing w:line="360" w:lineRule="auto"/>
        <w:ind w:left="142" w:firstLine="0"/>
        <w:jc w:val="both"/>
        <w:rPr>
          <w:spacing w:val="2"/>
          <w:sz w:val="28"/>
          <w:szCs w:val="28"/>
        </w:rPr>
      </w:pPr>
      <w:r w:rsidRPr="00000F27">
        <w:rPr>
          <w:spacing w:val="2"/>
          <w:sz w:val="28"/>
          <w:szCs w:val="28"/>
        </w:rPr>
        <w:lastRenderedPageBreak/>
        <w:t>Установление пенсии — подайте заявление на установление страховой пенсии, накопительной или пенсии по государственному пенсионному обеспечению.</w:t>
      </w:r>
    </w:p>
    <w:p w:rsidR="00D91C51" w:rsidRPr="00000F27" w:rsidRDefault="00D91C51" w:rsidP="00000F27">
      <w:pPr>
        <w:pStyle w:val="a8"/>
        <w:numPr>
          <w:ilvl w:val="0"/>
          <w:numId w:val="22"/>
        </w:numPr>
        <w:spacing w:line="360" w:lineRule="auto"/>
        <w:ind w:left="142" w:firstLine="0"/>
        <w:jc w:val="both"/>
        <w:rPr>
          <w:spacing w:val="2"/>
          <w:sz w:val="28"/>
          <w:szCs w:val="28"/>
        </w:rPr>
      </w:pPr>
      <w:r w:rsidRPr="00000F27">
        <w:rPr>
          <w:spacing w:val="2"/>
          <w:sz w:val="28"/>
          <w:szCs w:val="28"/>
        </w:rPr>
        <w:t>Сведения о назначенных социальных выплатах и льготах — это установленные вам пенсии, пособия, социальные выплаты, компе</w:t>
      </w:r>
      <w:r w:rsidR="001A4506" w:rsidRPr="00000F27">
        <w:rPr>
          <w:spacing w:val="2"/>
          <w:sz w:val="28"/>
          <w:szCs w:val="28"/>
        </w:rPr>
        <w:t>нсации, субсидии и иные льготы.</w:t>
      </w:r>
      <w:r w:rsidR="00E70B08">
        <w:rPr>
          <w:spacing w:val="2"/>
          <w:sz w:val="28"/>
          <w:szCs w:val="28"/>
        </w:rPr>
        <w:t xml:space="preserve"> </w:t>
      </w:r>
      <w:r w:rsidRPr="00000F27">
        <w:rPr>
          <w:spacing w:val="2"/>
          <w:sz w:val="28"/>
          <w:szCs w:val="28"/>
        </w:rPr>
        <w:t>Как федеральные, так и</w:t>
      </w:r>
      <w:r w:rsidR="00114995" w:rsidRPr="00000F27">
        <w:rPr>
          <w:spacing w:val="2"/>
          <w:sz w:val="28"/>
          <w:szCs w:val="28"/>
        </w:rPr>
        <w:t xml:space="preserve"> региональные, и муниципальные. В выписке </w:t>
      </w:r>
      <w:r w:rsidRPr="00000F27">
        <w:rPr>
          <w:spacing w:val="2"/>
          <w:sz w:val="28"/>
          <w:szCs w:val="28"/>
        </w:rPr>
        <w:t>будет указан размер и срок по каждой выплате.</w:t>
      </w:r>
    </w:p>
    <w:p w:rsidR="00D91C51" w:rsidRPr="00712E79" w:rsidRDefault="00D91C51" w:rsidP="00D91C51">
      <w:pPr>
        <w:pStyle w:val="a8"/>
        <w:spacing w:line="360" w:lineRule="auto"/>
        <w:ind w:firstLine="709"/>
        <w:jc w:val="both"/>
        <w:rPr>
          <w:spacing w:val="-4"/>
          <w:sz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BB2" w:rsidRDefault="00993BB2" w:rsidP="00E60B04">
      <w:pPr>
        <w:spacing w:after="0" w:line="240" w:lineRule="auto"/>
      </w:pPr>
      <w:r>
        <w:separator/>
      </w:r>
    </w:p>
  </w:endnote>
  <w:endnote w:type="continuationSeparator" w:id="0">
    <w:p w:rsidR="00993BB2" w:rsidRDefault="00993BB2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BB2" w:rsidRDefault="00993BB2" w:rsidP="00E60B04">
      <w:pPr>
        <w:spacing w:after="0" w:line="240" w:lineRule="auto"/>
      </w:pPr>
      <w:r>
        <w:separator/>
      </w:r>
    </w:p>
  </w:footnote>
  <w:footnote w:type="continuationSeparator" w:id="0">
    <w:p w:rsidR="00993BB2" w:rsidRDefault="00993BB2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65683">
      <w:pict>
        <v:rect id="_x0000_i1025" style="width:350.6pt;height:.05pt;flip:y" o:hrpct="944" o:hralign="center" o:hrstd="t" o:hr="t" fillcolor="gray" stroked="f"/>
      </w:pict>
    </w:r>
    <w:r w:rsidR="0036568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A74A5"/>
    <w:multiLevelType w:val="hybridMultilevel"/>
    <w:tmpl w:val="0F28E3F4"/>
    <w:lvl w:ilvl="0" w:tplc="BD38B23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E5715A"/>
    <w:multiLevelType w:val="multilevel"/>
    <w:tmpl w:val="9F1E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033AA0"/>
    <w:multiLevelType w:val="hybridMultilevel"/>
    <w:tmpl w:val="B6B00E94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7F5EC0"/>
    <w:multiLevelType w:val="multilevel"/>
    <w:tmpl w:val="560A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12"/>
  </w:num>
  <w:num w:numId="5">
    <w:abstractNumId w:val="13"/>
  </w:num>
  <w:num w:numId="6">
    <w:abstractNumId w:val="11"/>
  </w:num>
  <w:num w:numId="7">
    <w:abstractNumId w:val="21"/>
  </w:num>
  <w:num w:numId="8">
    <w:abstractNumId w:val="16"/>
  </w:num>
  <w:num w:numId="9">
    <w:abstractNumId w:val="5"/>
  </w:num>
  <w:num w:numId="10">
    <w:abstractNumId w:val="15"/>
  </w:num>
  <w:num w:numId="11">
    <w:abstractNumId w:val="1"/>
  </w:num>
  <w:num w:numId="12">
    <w:abstractNumId w:val="6"/>
  </w:num>
  <w:num w:numId="13">
    <w:abstractNumId w:val="3"/>
  </w:num>
  <w:num w:numId="14">
    <w:abstractNumId w:val="4"/>
  </w:num>
  <w:num w:numId="15">
    <w:abstractNumId w:val="19"/>
  </w:num>
  <w:num w:numId="16">
    <w:abstractNumId w:val="9"/>
  </w:num>
  <w:num w:numId="17">
    <w:abstractNumId w:val="8"/>
  </w:num>
  <w:num w:numId="18">
    <w:abstractNumId w:val="7"/>
  </w:num>
  <w:num w:numId="19">
    <w:abstractNumId w:val="20"/>
  </w:num>
  <w:num w:numId="20">
    <w:abstractNumId w:val="17"/>
  </w:num>
  <w:num w:numId="21">
    <w:abstractNumId w:val="2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0F27"/>
    <w:rsid w:val="0000760B"/>
    <w:rsid w:val="000111E5"/>
    <w:rsid w:val="000134BF"/>
    <w:rsid w:val="000171F3"/>
    <w:rsid w:val="000176A9"/>
    <w:rsid w:val="00024699"/>
    <w:rsid w:val="00041395"/>
    <w:rsid w:val="00041A25"/>
    <w:rsid w:val="0005466E"/>
    <w:rsid w:val="000651A0"/>
    <w:rsid w:val="00085296"/>
    <w:rsid w:val="00087025"/>
    <w:rsid w:val="00087844"/>
    <w:rsid w:val="000A1BF7"/>
    <w:rsid w:val="000A2F7D"/>
    <w:rsid w:val="000A775E"/>
    <w:rsid w:val="000C6B84"/>
    <w:rsid w:val="000D688F"/>
    <w:rsid w:val="000E01B2"/>
    <w:rsid w:val="000F10C5"/>
    <w:rsid w:val="000F42A1"/>
    <w:rsid w:val="000F6CE1"/>
    <w:rsid w:val="00100304"/>
    <w:rsid w:val="00102F2E"/>
    <w:rsid w:val="00105999"/>
    <w:rsid w:val="00106994"/>
    <w:rsid w:val="00114995"/>
    <w:rsid w:val="00115A48"/>
    <w:rsid w:val="0011677A"/>
    <w:rsid w:val="001173E1"/>
    <w:rsid w:val="00117792"/>
    <w:rsid w:val="00121323"/>
    <w:rsid w:val="00134AF1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313C"/>
    <w:rsid w:val="0018443F"/>
    <w:rsid w:val="00186A49"/>
    <w:rsid w:val="00196371"/>
    <w:rsid w:val="001A03B3"/>
    <w:rsid w:val="001A4506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706C"/>
    <w:rsid w:val="002D01F6"/>
    <w:rsid w:val="002D09C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4AE0"/>
    <w:rsid w:val="00334FD7"/>
    <w:rsid w:val="00336680"/>
    <w:rsid w:val="00336BB5"/>
    <w:rsid w:val="00341773"/>
    <w:rsid w:val="00342367"/>
    <w:rsid w:val="003439D9"/>
    <w:rsid w:val="00343FD8"/>
    <w:rsid w:val="00353BC2"/>
    <w:rsid w:val="00361A43"/>
    <w:rsid w:val="003620C4"/>
    <w:rsid w:val="00365683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2CCB"/>
    <w:rsid w:val="00457E26"/>
    <w:rsid w:val="00464229"/>
    <w:rsid w:val="00465A84"/>
    <w:rsid w:val="0047740F"/>
    <w:rsid w:val="004A7E88"/>
    <w:rsid w:val="004C05CC"/>
    <w:rsid w:val="004C1486"/>
    <w:rsid w:val="004C1884"/>
    <w:rsid w:val="004C5347"/>
    <w:rsid w:val="004D2617"/>
    <w:rsid w:val="004D3207"/>
    <w:rsid w:val="004E250C"/>
    <w:rsid w:val="005135CF"/>
    <w:rsid w:val="00514DEC"/>
    <w:rsid w:val="00515F69"/>
    <w:rsid w:val="00517D1D"/>
    <w:rsid w:val="0054272D"/>
    <w:rsid w:val="00554E8E"/>
    <w:rsid w:val="00555D45"/>
    <w:rsid w:val="005627E1"/>
    <w:rsid w:val="0057210F"/>
    <w:rsid w:val="0057473F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E4451"/>
    <w:rsid w:val="006E573A"/>
    <w:rsid w:val="006E5E52"/>
    <w:rsid w:val="006E659C"/>
    <w:rsid w:val="006F0CB9"/>
    <w:rsid w:val="0071295E"/>
    <w:rsid w:val="00712E79"/>
    <w:rsid w:val="00714DC1"/>
    <w:rsid w:val="007163C7"/>
    <w:rsid w:val="00720392"/>
    <w:rsid w:val="00733E7E"/>
    <w:rsid w:val="00746EE1"/>
    <w:rsid w:val="00751E8A"/>
    <w:rsid w:val="00752634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3405A"/>
    <w:rsid w:val="008502FF"/>
    <w:rsid w:val="00852C71"/>
    <w:rsid w:val="00856FF6"/>
    <w:rsid w:val="00860C92"/>
    <w:rsid w:val="008724E0"/>
    <w:rsid w:val="00897804"/>
    <w:rsid w:val="008A1587"/>
    <w:rsid w:val="008A1E5A"/>
    <w:rsid w:val="008A5467"/>
    <w:rsid w:val="008B1410"/>
    <w:rsid w:val="008B4B99"/>
    <w:rsid w:val="008C54CD"/>
    <w:rsid w:val="008D75E3"/>
    <w:rsid w:val="008F1D40"/>
    <w:rsid w:val="008F5DE3"/>
    <w:rsid w:val="00901852"/>
    <w:rsid w:val="009028B3"/>
    <w:rsid w:val="0091714F"/>
    <w:rsid w:val="009226DA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5D9F"/>
    <w:rsid w:val="00976250"/>
    <w:rsid w:val="00977DB8"/>
    <w:rsid w:val="00977EC3"/>
    <w:rsid w:val="00991156"/>
    <w:rsid w:val="00991BE3"/>
    <w:rsid w:val="00993BB2"/>
    <w:rsid w:val="009B5923"/>
    <w:rsid w:val="009D1434"/>
    <w:rsid w:val="009D2F3C"/>
    <w:rsid w:val="00A228A8"/>
    <w:rsid w:val="00A2715B"/>
    <w:rsid w:val="00A35CFC"/>
    <w:rsid w:val="00A36B51"/>
    <w:rsid w:val="00A42974"/>
    <w:rsid w:val="00A536E1"/>
    <w:rsid w:val="00A7658C"/>
    <w:rsid w:val="00A81A60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74A"/>
    <w:rsid w:val="00B24AB2"/>
    <w:rsid w:val="00B30528"/>
    <w:rsid w:val="00B30779"/>
    <w:rsid w:val="00B545B1"/>
    <w:rsid w:val="00B646B7"/>
    <w:rsid w:val="00B647EC"/>
    <w:rsid w:val="00B7023D"/>
    <w:rsid w:val="00B728E7"/>
    <w:rsid w:val="00B733F3"/>
    <w:rsid w:val="00B76E79"/>
    <w:rsid w:val="00B80967"/>
    <w:rsid w:val="00B82883"/>
    <w:rsid w:val="00B95763"/>
    <w:rsid w:val="00B96B6A"/>
    <w:rsid w:val="00BA144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92599"/>
    <w:rsid w:val="00C928D4"/>
    <w:rsid w:val="00CA6F3E"/>
    <w:rsid w:val="00CC334C"/>
    <w:rsid w:val="00CC53EA"/>
    <w:rsid w:val="00CC7196"/>
    <w:rsid w:val="00CD5883"/>
    <w:rsid w:val="00CE4883"/>
    <w:rsid w:val="00CF0E00"/>
    <w:rsid w:val="00D2547C"/>
    <w:rsid w:val="00D50194"/>
    <w:rsid w:val="00D61F08"/>
    <w:rsid w:val="00D6290B"/>
    <w:rsid w:val="00D62A33"/>
    <w:rsid w:val="00D6736F"/>
    <w:rsid w:val="00D801BB"/>
    <w:rsid w:val="00D91C51"/>
    <w:rsid w:val="00D92306"/>
    <w:rsid w:val="00D94319"/>
    <w:rsid w:val="00D94365"/>
    <w:rsid w:val="00D96118"/>
    <w:rsid w:val="00DA0656"/>
    <w:rsid w:val="00DA1358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140C8"/>
    <w:rsid w:val="00E34C1D"/>
    <w:rsid w:val="00E36D1A"/>
    <w:rsid w:val="00E47841"/>
    <w:rsid w:val="00E546CB"/>
    <w:rsid w:val="00E578AB"/>
    <w:rsid w:val="00E60A00"/>
    <w:rsid w:val="00E60B04"/>
    <w:rsid w:val="00E63FC3"/>
    <w:rsid w:val="00E67BAC"/>
    <w:rsid w:val="00E70B08"/>
    <w:rsid w:val="00E70CB6"/>
    <w:rsid w:val="00E719AA"/>
    <w:rsid w:val="00E71F4E"/>
    <w:rsid w:val="00EA42FD"/>
    <w:rsid w:val="00EC013A"/>
    <w:rsid w:val="00EC1CEB"/>
    <w:rsid w:val="00EC3560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37227"/>
    <w:rsid w:val="00F503FD"/>
    <w:rsid w:val="00F57479"/>
    <w:rsid w:val="00F871B5"/>
    <w:rsid w:val="00F918ED"/>
    <w:rsid w:val="00F925A7"/>
    <w:rsid w:val="00F934E4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1059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91C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m39307</dc:creator>
  <cp:lastModifiedBy>060PetrovaNA</cp:lastModifiedBy>
  <cp:revision>4</cp:revision>
  <cp:lastPrinted>2024-03-27T07:41:00Z</cp:lastPrinted>
  <dcterms:created xsi:type="dcterms:W3CDTF">2024-03-27T07:24:00Z</dcterms:created>
  <dcterms:modified xsi:type="dcterms:W3CDTF">2024-03-27T08:54:00Z</dcterms:modified>
</cp:coreProperties>
</file>