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BE678A">
        <w:t>26.06.2023</w:t>
      </w:r>
      <w:r>
        <w:t xml:space="preserve"> № </w:t>
      </w:r>
      <w:r w:rsidR="00BE678A">
        <w:t>878/6</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5E5DA9" w:rsidRPr="00512FC2" w:rsidRDefault="0070592E" w:rsidP="005E5DA9">
      <w:pPr>
        <w:autoSpaceDE w:val="0"/>
        <w:autoSpaceDN w:val="0"/>
        <w:adjustRightInd w:val="0"/>
        <w:spacing w:line="240" w:lineRule="exact"/>
        <w:jc w:val="center"/>
        <w:rPr>
          <w:rFonts w:cs="Times New Roman"/>
          <w:bCs/>
          <w:sz w:val="26"/>
          <w:szCs w:val="26"/>
        </w:rPr>
      </w:pPr>
      <w:r w:rsidRPr="00512FC2">
        <w:rPr>
          <w:rFonts w:cs="Times New Roman"/>
          <w:bCs/>
          <w:sz w:val="26"/>
          <w:szCs w:val="26"/>
        </w:rPr>
        <w:t>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5E5DA9" w:rsidRDefault="005E5DA9" w:rsidP="005E5DA9">
      <w:pPr>
        <w:autoSpaceDE w:val="0"/>
        <w:autoSpaceDN w:val="0"/>
        <w:adjustRightInd w:val="0"/>
        <w:spacing w:line="240" w:lineRule="exact"/>
        <w:rPr>
          <w:rFonts w:cs="Times New Roman"/>
          <w:sz w:val="26"/>
          <w:szCs w:val="26"/>
        </w:rPr>
      </w:pPr>
    </w:p>
    <w:p w:rsidR="00512FC2" w:rsidRPr="00512FC2" w:rsidRDefault="00512FC2" w:rsidP="005E5DA9">
      <w:pPr>
        <w:autoSpaceDE w:val="0"/>
        <w:autoSpaceDN w:val="0"/>
        <w:adjustRightInd w:val="0"/>
        <w:spacing w:line="240" w:lineRule="exact"/>
        <w:rPr>
          <w:rFonts w:cs="Times New Roman"/>
          <w:sz w:val="26"/>
          <w:szCs w:val="26"/>
        </w:rPr>
      </w:pPr>
    </w:p>
    <w:p w:rsidR="005E5DA9" w:rsidRPr="00512FC2" w:rsidRDefault="005E5DA9" w:rsidP="005E5DA9">
      <w:pPr>
        <w:autoSpaceDE w:val="0"/>
        <w:autoSpaceDN w:val="0"/>
        <w:adjustRightInd w:val="0"/>
        <w:spacing w:line="240" w:lineRule="exact"/>
        <w:rPr>
          <w:rFonts w:cs="Times New Roman"/>
          <w:sz w:val="26"/>
          <w:szCs w:val="26"/>
        </w:rPr>
      </w:pPr>
    </w:p>
    <w:p w:rsidR="0070592E" w:rsidRPr="00512FC2" w:rsidRDefault="0070592E" w:rsidP="0070592E">
      <w:pPr>
        <w:autoSpaceDE w:val="0"/>
        <w:autoSpaceDN w:val="0"/>
        <w:adjustRightInd w:val="0"/>
        <w:ind w:firstLine="540"/>
        <w:jc w:val="both"/>
        <w:rPr>
          <w:rFonts w:cs="Times New Roman"/>
          <w:sz w:val="26"/>
          <w:szCs w:val="26"/>
        </w:rPr>
      </w:pPr>
      <w:r w:rsidRPr="00512FC2">
        <w:rPr>
          <w:rFonts w:cs="Times New Roman"/>
          <w:sz w:val="26"/>
          <w:szCs w:val="26"/>
        </w:rPr>
        <w:t>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00FF14B1">
        <w:rPr>
          <w:rFonts w:cs="Times New Roman"/>
          <w:sz w:val="26"/>
          <w:szCs w:val="26"/>
        </w:rPr>
        <w:t>»</w:t>
      </w:r>
      <w:r w:rsidRPr="00512FC2">
        <w:rPr>
          <w:rFonts w:cs="Times New Roman"/>
          <w:sz w:val="26"/>
          <w:szCs w:val="26"/>
        </w:rPr>
        <w:t>, Требованиями к нормативным-правовым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 1492, а также на основании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70592E" w:rsidRPr="00512FC2" w:rsidRDefault="0070592E" w:rsidP="0070592E">
      <w:pPr>
        <w:autoSpaceDE w:val="0"/>
        <w:autoSpaceDN w:val="0"/>
        <w:adjustRightInd w:val="0"/>
        <w:ind w:firstLine="540"/>
        <w:jc w:val="both"/>
        <w:rPr>
          <w:rFonts w:cs="Times New Roman"/>
          <w:sz w:val="26"/>
          <w:szCs w:val="26"/>
        </w:rPr>
      </w:pPr>
      <w:r w:rsidRPr="00512FC2">
        <w:rPr>
          <w:rFonts w:cs="Times New Roman"/>
          <w:sz w:val="26"/>
          <w:szCs w:val="26"/>
        </w:rPr>
        <w:t>1.Утвердить Порядок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512FC2" w:rsidRDefault="0070592E" w:rsidP="0070592E">
      <w:pPr>
        <w:autoSpaceDE w:val="0"/>
        <w:autoSpaceDN w:val="0"/>
        <w:adjustRightInd w:val="0"/>
        <w:ind w:firstLine="540"/>
        <w:jc w:val="both"/>
        <w:rPr>
          <w:rFonts w:cs="Times New Roman"/>
          <w:sz w:val="26"/>
          <w:szCs w:val="26"/>
        </w:rPr>
      </w:pPr>
      <w:r w:rsidRPr="00512FC2">
        <w:rPr>
          <w:rFonts w:cs="Times New Roman"/>
          <w:sz w:val="26"/>
          <w:szCs w:val="26"/>
        </w:rPr>
        <w:t xml:space="preserve">2.Признать утратившим силу постановление Администрации городского округа Электросталь Московской от </w:t>
      </w:r>
      <w:r w:rsidR="00740685" w:rsidRPr="00512FC2">
        <w:rPr>
          <w:rFonts w:cs="Times New Roman"/>
          <w:sz w:val="26"/>
          <w:szCs w:val="26"/>
        </w:rPr>
        <w:t>26.08.2022</w:t>
      </w:r>
      <w:r w:rsidRPr="00512FC2">
        <w:rPr>
          <w:rFonts w:cs="Times New Roman"/>
          <w:sz w:val="26"/>
          <w:szCs w:val="26"/>
        </w:rPr>
        <w:t xml:space="preserve"> № </w:t>
      </w:r>
      <w:r w:rsidR="00740685" w:rsidRPr="00512FC2">
        <w:rPr>
          <w:rFonts w:cs="Times New Roman"/>
          <w:sz w:val="26"/>
          <w:szCs w:val="26"/>
        </w:rPr>
        <w:t>951/8</w:t>
      </w:r>
      <w:r w:rsidRPr="00512FC2">
        <w:rPr>
          <w:rFonts w:cs="Times New Roman"/>
          <w:sz w:val="26"/>
          <w:szCs w:val="26"/>
        </w:rPr>
        <w:t xml:space="preserve"> «Об утверждении Порядка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8013B7" w:rsidRPr="00512FC2" w:rsidRDefault="0070592E" w:rsidP="008013B7">
      <w:pPr>
        <w:autoSpaceDE w:val="0"/>
        <w:autoSpaceDN w:val="0"/>
        <w:adjustRightInd w:val="0"/>
        <w:ind w:firstLine="540"/>
        <w:jc w:val="both"/>
        <w:rPr>
          <w:rFonts w:cs="Times New Roman"/>
          <w:sz w:val="26"/>
          <w:szCs w:val="26"/>
        </w:rPr>
      </w:pPr>
      <w:r w:rsidRPr="00512FC2">
        <w:rPr>
          <w:rFonts w:cs="Times New Roman"/>
          <w:sz w:val="26"/>
          <w:szCs w:val="26"/>
        </w:rPr>
        <w:t>3</w:t>
      </w:r>
      <w:r w:rsidR="008013B7" w:rsidRPr="00512FC2">
        <w:rPr>
          <w:rFonts w:cs="Times New Roman"/>
          <w:sz w:val="26"/>
          <w:szCs w:val="26"/>
        </w:rPr>
        <w:t>. Опубликовать настоящее постановление на официальном сайте городского округа Электросталь Московской области по адресу: www.electrostal.ru.</w:t>
      </w:r>
    </w:p>
    <w:p w:rsidR="008013B7" w:rsidRPr="00512FC2" w:rsidRDefault="0070592E" w:rsidP="008013B7">
      <w:pPr>
        <w:autoSpaceDE w:val="0"/>
        <w:autoSpaceDN w:val="0"/>
        <w:adjustRightInd w:val="0"/>
        <w:ind w:firstLine="540"/>
        <w:jc w:val="both"/>
        <w:rPr>
          <w:rFonts w:cs="Times New Roman"/>
          <w:sz w:val="26"/>
          <w:szCs w:val="26"/>
        </w:rPr>
      </w:pPr>
      <w:r w:rsidRPr="00512FC2">
        <w:rPr>
          <w:rFonts w:cs="Times New Roman"/>
          <w:sz w:val="26"/>
          <w:szCs w:val="26"/>
        </w:rPr>
        <w:t>4</w:t>
      </w:r>
      <w:r w:rsidR="008013B7" w:rsidRPr="00512FC2">
        <w:rPr>
          <w:rFonts w:cs="Times New Roman"/>
          <w:sz w:val="26"/>
          <w:szCs w:val="26"/>
        </w:rPr>
        <w:t>. Настоящее постановление вступает в силу после его официального опубликования.</w:t>
      </w:r>
    </w:p>
    <w:p w:rsidR="00E30408" w:rsidRPr="00512FC2" w:rsidRDefault="0070592E" w:rsidP="008013B7">
      <w:pPr>
        <w:autoSpaceDE w:val="0"/>
        <w:autoSpaceDN w:val="0"/>
        <w:adjustRightInd w:val="0"/>
        <w:ind w:firstLine="540"/>
        <w:jc w:val="both"/>
        <w:rPr>
          <w:rFonts w:cs="Times New Roman"/>
          <w:sz w:val="26"/>
          <w:szCs w:val="26"/>
        </w:rPr>
      </w:pPr>
      <w:r w:rsidRPr="00512FC2">
        <w:rPr>
          <w:rFonts w:cs="Times New Roman"/>
          <w:sz w:val="26"/>
          <w:szCs w:val="26"/>
        </w:rPr>
        <w:lastRenderedPageBreak/>
        <w:t>5</w:t>
      </w:r>
      <w:r w:rsidR="008013B7" w:rsidRPr="00512FC2">
        <w:rPr>
          <w:rFonts w:cs="Times New Roman"/>
          <w:sz w:val="26"/>
          <w:szCs w:val="26"/>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1A20D6" w:rsidRDefault="001A20D6" w:rsidP="00E30408">
      <w:pPr>
        <w:jc w:val="both"/>
        <w:rPr>
          <w:rFonts w:cs="Times New Roman"/>
          <w:sz w:val="26"/>
          <w:szCs w:val="26"/>
        </w:rPr>
      </w:pPr>
    </w:p>
    <w:p w:rsidR="00512FC2" w:rsidRPr="00512FC2" w:rsidRDefault="00512FC2" w:rsidP="00E30408">
      <w:pPr>
        <w:jc w:val="both"/>
        <w:rPr>
          <w:rFonts w:cs="Times New Roman"/>
          <w:sz w:val="26"/>
          <w:szCs w:val="26"/>
        </w:rPr>
      </w:pPr>
    </w:p>
    <w:p w:rsidR="00E30408" w:rsidRDefault="00E30408" w:rsidP="00E30408">
      <w:pPr>
        <w:tabs>
          <w:tab w:val="center" w:pos="4677"/>
        </w:tabs>
        <w:jc w:val="both"/>
        <w:rPr>
          <w:sz w:val="26"/>
          <w:szCs w:val="26"/>
        </w:rPr>
      </w:pPr>
      <w:r w:rsidRPr="00512FC2">
        <w:rPr>
          <w:sz w:val="26"/>
          <w:szCs w:val="26"/>
        </w:rPr>
        <w:t>Глава городского округа</w:t>
      </w:r>
      <w:r w:rsidR="00512FC2">
        <w:rPr>
          <w:sz w:val="26"/>
          <w:szCs w:val="26"/>
        </w:rPr>
        <w:t xml:space="preserve">                                        </w:t>
      </w:r>
      <w:r w:rsidRPr="00512FC2">
        <w:rPr>
          <w:sz w:val="26"/>
          <w:szCs w:val="26"/>
        </w:rPr>
        <w:t xml:space="preserve">                                      И.Ю. Волкова</w:t>
      </w:r>
    </w:p>
    <w:p w:rsidR="00512FC2" w:rsidRPr="00512FC2" w:rsidRDefault="00512FC2" w:rsidP="00E30408">
      <w:pPr>
        <w:tabs>
          <w:tab w:val="center" w:pos="4677"/>
        </w:tabs>
        <w:jc w:val="both"/>
        <w:rPr>
          <w:sz w:val="26"/>
          <w:szCs w:val="26"/>
        </w:rPr>
      </w:pPr>
    </w:p>
    <w:p w:rsidR="00E30408" w:rsidRDefault="00E30408"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Default="00BE678A" w:rsidP="00E30408">
      <w:pPr>
        <w:tabs>
          <w:tab w:val="center" w:pos="4677"/>
        </w:tabs>
        <w:ind w:firstLine="540"/>
        <w:jc w:val="both"/>
        <w:rPr>
          <w:sz w:val="26"/>
          <w:szCs w:val="26"/>
        </w:rPr>
      </w:pPr>
    </w:p>
    <w:p w:rsidR="00BE678A" w:rsidRPr="00512FC2" w:rsidRDefault="00BE678A" w:rsidP="00E30408">
      <w:pPr>
        <w:tabs>
          <w:tab w:val="center" w:pos="4677"/>
        </w:tabs>
        <w:ind w:firstLine="540"/>
        <w:jc w:val="both"/>
        <w:rPr>
          <w:sz w:val="26"/>
          <w:szCs w:val="26"/>
        </w:rPr>
      </w:pPr>
    </w:p>
    <w:p w:rsidR="00BE678A" w:rsidRDefault="00BE678A" w:rsidP="008013B7">
      <w:pPr>
        <w:spacing w:line="240" w:lineRule="exact"/>
        <w:jc w:val="both"/>
        <w:rPr>
          <w:sz w:val="26"/>
          <w:szCs w:val="26"/>
        </w:rPr>
      </w:pPr>
    </w:p>
    <w:p w:rsidR="008013B7" w:rsidRPr="00512FC2" w:rsidRDefault="008013B7" w:rsidP="008013B7">
      <w:pPr>
        <w:spacing w:line="240" w:lineRule="exact"/>
        <w:jc w:val="both"/>
        <w:rPr>
          <w:sz w:val="26"/>
          <w:szCs w:val="26"/>
        </w:rPr>
        <w:sectPr w:rsidR="008013B7" w:rsidRPr="00512FC2" w:rsidSect="00E23B21">
          <w:headerReference w:type="default" r:id="rId9"/>
          <w:headerReference w:type="first" r:id="rId10"/>
          <w:pgSz w:w="11906" w:h="16838"/>
          <w:pgMar w:top="1134" w:right="567" w:bottom="851" w:left="1701" w:header="709" w:footer="709" w:gutter="0"/>
          <w:cols w:space="708"/>
          <w:titlePg/>
          <w:docGrid w:linePitch="360"/>
        </w:sectPr>
      </w:pPr>
    </w:p>
    <w:p w:rsidR="0026604F" w:rsidRPr="0026604F" w:rsidRDefault="0026604F" w:rsidP="0026604F">
      <w:pPr>
        <w:ind w:left="4821" w:firstLine="708"/>
        <w:rPr>
          <w:rFonts w:cs="Times New Roman"/>
        </w:rPr>
      </w:pPr>
      <w:r w:rsidRPr="0026604F">
        <w:rPr>
          <w:rFonts w:cs="Times New Roman"/>
        </w:rPr>
        <w:lastRenderedPageBreak/>
        <w:t>Утвержден</w:t>
      </w:r>
    </w:p>
    <w:p w:rsidR="0026604F" w:rsidRPr="0026604F" w:rsidRDefault="0026604F" w:rsidP="0026604F">
      <w:pPr>
        <w:ind w:left="5529"/>
        <w:rPr>
          <w:rFonts w:cs="Times New Roman"/>
        </w:rPr>
      </w:pPr>
      <w:r w:rsidRPr="0026604F">
        <w:rPr>
          <w:rFonts w:cs="Times New Roman"/>
        </w:rPr>
        <w:t>Постановлением Администрации городского округа Электросталь Московской области</w:t>
      </w:r>
    </w:p>
    <w:p w:rsidR="0026604F" w:rsidRPr="0026604F" w:rsidRDefault="0026604F" w:rsidP="0026604F">
      <w:pPr>
        <w:ind w:left="5529"/>
        <w:rPr>
          <w:rFonts w:cs="Times New Roman"/>
          <w:u w:val="single"/>
        </w:rPr>
      </w:pPr>
      <w:r w:rsidRPr="0026604F">
        <w:rPr>
          <w:rFonts w:cs="Times New Roman"/>
        </w:rPr>
        <w:t xml:space="preserve">от </w:t>
      </w:r>
      <w:r w:rsidR="00BE678A">
        <w:rPr>
          <w:rFonts w:cs="Times New Roman"/>
        </w:rPr>
        <w:t>26.06.2023</w:t>
      </w:r>
      <w:r w:rsidRPr="0026604F">
        <w:rPr>
          <w:rFonts w:cs="Times New Roman"/>
        </w:rPr>
        <w:t xml:space="preserve">   № </w:t>
      </w:r>
      <w:r w:rsidR="00BE678A">
        <w:rPr>
          <w:rFonts w:cs="Times New Roman"/>
        </w:rPr>
        <w:t>878/6</w:t>
      </w:r>
      <w:bookmarkStart w:id="0" w:name="_GoBack"/>
      <w:bookmarkEnd w:id="0"/>
    </w:p>
    <w:p w:rsidR="0026604F" w:rsidRPr="0026604F" w:rsidRDefault="0026604F" w:rsidP="0026604F">
      <w:pPr>
        <w:ind w:left="5529"/>
        <w:jc w:val="both"/>
        <w:rPr>
          <w:rFonts w:cs="Times New Roman"/>
        </w:rPr>
      </w:pPr>
    </w:p>
    <w:p w:rsidR="0026604F" w:rsidRPr="0026604F" w:rsidRDefault="0026604F" w:rsidP="0026604F">
      <w:pPr>
        <w:ind w:firstLine="567"/>
        <w:jc w:val="both"/>
        <w:rPr>
          <w:rFonts w:cs="Times New Roman"/>
        </w:rPr>
      </w:pPr>
    </w:p>
    <w:p w:rsidR="0026604F" w:rsidRPr="0026604F" w:rsidRDefault="0026604F" w:rsidP="0026604F">
      <w:pPr>
        <w:jc w:val="center"/>
        <w:rPr>
          <w:rFonts w:cs="Times New Roman"/>
        </w:rPr>
      </w:pPr>
      <w:r w:rsidRPr="0026604F">
        <w:rPr>
          <w:rFonts w:cs="Times New Roman"/>
          <w:b/>
        </w:rPr>
        <w:t>ПОРЯДОК</w:t>
      </w:r>
    </w:p>
    <w:p w:rsidR="0026604F" w:rsidRPr="0026604F" w:rsidRDefault="0026604F" w:rsidP="0026604F">
      <w:pPr>
        <w:keepNext/>
        <w:jc w:val="center"/>
        <w:outlineLvl w:val="0"/>
        <w:rPr>
          <w:rFonts w:cs="Times New Roman"/>
          <w:bCs/>
          <w:iCs/>
        </w:rPr>
      </w:pPr>
      <w:bookmarkStart w:id="1" w:name="_Toc518402537"/>
      <w:r w:rsidRPr="0026604F">
        <w:rPr>
          <w:rFonts w:cs="Times New Roman"/>
          <w:bCs/>
          <w:iCs/>
        </w:rPr>
        <w:t>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p>
    <w:p w:rsidR="0026604F" w:rsidRPr="0026604F" w:rsidRDefault="0026604F" w:rsidP="0026604F">
      <w:pPr>
        <w:keepNext/>
        <w:spacing w:line="240" w:lineRule="exact"/>
        <w:jc w:val="center"/>
        <w:outlineLvl w:val="0"/>
        <w:rPr>
          <w:rFonts w:cs="Times New Roman"/>
          <w:bCs/>
          <w:iCs/>
        </w:rPr>
      </w:pPr>
    </w:p>
    <w:p w:rsidR="0026604F" w:rsidRPr="0026604F" w:rsidRDefault="0026604F" w:rsidP="0026604F">
      <w:pPr>
        <w:keepNext/>
        <w:spacing w:line="240" w:lineRule="exact"/>
        <w:jc w:val="center"/>
        <w:outlineLvl w:val="0"/>
        <w:rPr>
          <w:rFonts w:cs="Times New Roman"/>
          <w:bCs/>
          <w:iCs/>
        </w:rPr>
      </w:pPr>
    </w:p>
    <w:bookmarkEnd w:id="1"/>
    <w:p w:rsidR="0026604F" w:rsidRPr="0026604F" w:rsidRDefault="0026604F" w:rsidP="0026604F">
      <w:pPr>
        <w:numPr>
          <w:ilvl w:val="0"/>
          <w:numId w:val="2"/>
        </w:numPr>
        <w:jc w:val="center"/>
        <w:rPr>
          <w:rFonts w:cs="Times New Roman"/>
        </w:rPr>
      </w:pPr>
      <w:r w:rsidRPr="0026604F">
        <w:rPr>
          <w:rFonts w:cs="Times New Roman"/>
        </w:rPr>
        <w:t>Общие положения</w:t>
      </w:r>
    </w:p>
    <w:p w:rsidR="0026604F" w:rsidRPr="0026604F" w:rsidRDefault="0026604F" w:rsidP="0026604F">
      <w:pPr>
        <w:keepNext/>
        <w:spacing w:line="240" w:lineRule="exact"/>
        <w:jc w:val="center"/>
        <w:outlineLvl w:val="0"/>
        <w:rPr>
          <w:rFonts w:eastAsia="Calibri" w:cs="Times New Roman"/>
          <w:bCs/>
          <w:iCs/>
          <w:lang w:eastAsia="en-US"/>
        </w:rPr>
      </w:pPr>
    </w:p>
    <w:p w:rsidR="0026604F" w:rsidRPr="0026604F" w:rsidRDefault="0026604F" w:rsidP="0026604F">
      <w:pPr>
        <w:ind w:firstLine="567"/>
        <w:jc w:val="both"/>
        <w:rPr>
          <w:rFonts w:cs="Times New Roman"/>
        </w:rPr>
      </w:pPr>
      <w:r w:rsidRPr="0026604F">
        <w:rPr>
          <w:rFonts w:cs="Times New Roman"/>
        </w:rPr>
        <w:t xml:space="preserve">1.1. Настоящий Порядок определяет цели, условия и механизм предоставления  </w:t>
      </w:r>
      <w:r w:rsidRPr="0026604F">
        <w:t xml:space="preserve">субсидий из бюджета городского округа Электросталь Московской области субъектам малого и среднего предпринимательства </w:t>
      </w:r>
      <w:r w:rsidRPr="0026604F">
        <w:rPr>
          <w:rFonts w:cs="Times New Roman"/>
        </w:rPr>
        <w:t>на реализацию мероприятий подпрограммы </w:t>
      </w:r>
      <w:r w:rsidRPr="0026604F">
        <w:rPr>
          <w:rFonts w:cs="Times New Roman"/>
          <w:lang w:val="en-US"/>
        </w:rPr>
        <w:t>III</w:t>
      </w:r>
      <w:r w:rsidRPr="0026604F">
        <w:rPr>
          <w:rFonts w:cs="Times New Roman"/>
        </w:rPr>
        <w:t xml:space="preserve"> «</w:t>
      </w:r>
      <w:r w:rsidRPr="0026604F">
        <w:t xml:space="preserve">Развитие малого и среднего предпринимательства» </w:t>
      </w:r>
      <w:r w:rsidRPr="0026604F">
        <w:rPr>
          <w:rFonts w:cs="Times New Roman"/>
        </w:rPr>
        <w:t>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 (далее – Программа).</w:t>
      </w:r>
    </w:p>
    <w:p w:rsidR="0026604F" w:rsidRPr="0026604F" w:rsidRDefault="0026604F" w:rsidP="0026604F">
      <w:pPr>
        <w:ind w:firstLine="567"/>
        <w:jc w:val="both"/>
        <w:rPr>
          <w:rFonts w:cs="Times New Roman"/>
        </w:rPr>
      </w:pPr>
      <w:r w:rsidRPr="0026604F">
        <w:rPr>
          <w:rFonts w:cs="Times New Roman"/>
        </w:rPr>
        <w:t xml:space="preserve">1.2. Термины и определения, используемые в настоящем Порядке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Субсидия, Порядок), указаны в </w:t>
      </w:r>
      <w:hyperlink w:anchor="Приложение1" w:history="1">
        <w:r w:rsidRPr="0026604F">
          <w:rPr>
            <w:rFonts w:cs="Times New Roman"/>
          </w:rPr>
          <w:t>Приложении № 1</w:t>
        </w:r>
      </w:hyperlink>
      <w:r w:rsidRPr="0026604F">
        <w:rPr>
          <w:rFonts w:cs="Times New Roman"/>
        </w:rPr>
        <w:t>к настоящему Порядку.</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1.3. Целью предоставления Субсидии является частичное возмещение затрат, произведенных лицами не ранее дня, следующего за первым днем приема заявок в рамках Конкурсного отбора в предыдущем году, связанных с:</w:t>
      </w:r>
    </w:p>
    <w:p w:rsidR="0026604F" w:rsidRPr="0026604F" w:rsidRDefault="0026604F" w:rsidP="0026604F">
      <w:pPr>
        <w:autoSpaceDE w:val="0"/>
        <w:autoSpaceDN w:val="0"/>
        <w:adjustRightInd w:val="0"/>
        <w:ind w:firstLine="540"/>
        <w:jc w:val="both"/>
        <w:rPr>
          <w:rFonts w:cs="Times New Roman"/>
        </w:rPr>
      </w:pPr>
      <w:bookmarkStart w:id="2" w:name="_Hlk79083984"/>
      <w:r w:rsidRPr="0026604F">
        <w:rPr>
          <w:rFonts w:cs="Times New Roman"/>
        </w:rPr>
        <w:t>приобретением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bookmarkEnd w:id="2"/>
    <w:p w:rsidR="0026604F" w:rsidRPr="0026604F" w:rsidRDefault="0026604F" w:rsidP="0026604F">
      <w:pPr>
        <w:autoSpaceDE w:val="0"/>
        <w:autoSpaceDN w:val="0"/>
        <w:adjustRightInd w:val="0"/>
        <w:ind w:firstLine="540"/>
        <w:jc w:val="both"/>
        <w:rPr>
          <w:rFonts w:cs="Times New Roman"/>
        </w:rPr>
      </w:pPr>
      <w:r w:rsidRPr="0026604F">
        <w:rPr>
          <w:rFonts w:cs="Times New Roman"/>
        </w:rPr>
        <w:t>приобретением в лизинг оборудования, устройств, механизмов, станков, приборов, аппаратов, агрегатов, установок, машин, спецтехники,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для создания и (или)развития либо модернизации производства товаров (работ, услуг);</w:t>
      </w:r>
    </w:p>
    <w:p w:rsidR="0026604F" w:rsidRPr="0026604F" w:rsidRDefault="0026604F" w:rsidP="0026604F">
      <w:pPr>
        <w:autoSpaceDE w:val="0"/>
        <w:autoSpaceDN w:val="0"/>
        <w:adjustRightInd w:val="0"/>
        <w:ind w:firstLine="567"/>
        <w:jc w:val="both"/>
        <w:rPr>
          <w:rFonts w:eastAsia="Calibri" w:cs="Times New Roman"/>
          <w:lang w:eastAsia="en-US"/>
        </w:rPr>
      </w:pPr>
      <w:r w:rsidRPr="0026604F">
        <w:rPr>
          <w:rFonts w:eastAsia="Calibri" w:cs="Times New Roman"/>
          <w:lang w:eastAsia="en-US"/>
        </w:rPr>
        <w:t xml:space="preserve">затратами субъектов малого и среднего предпринимательства, осуществляющих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w:t>
      </w:r>
      <w:r w:rsidRPr="0026604F">
        <w:rPr>
          <w:rFonts w:eastAsia="Calibri" w:cs="Times New Roman"/>
          <w:lang w:eastAsia="en-US"/>
        </w:rPr>
        <w:lastRenderedPageBreak/>
        <w:t>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ind w:firstLine="567"/>
        <w:jc w:val="both"/>
        <w:rPr>
          <w:rFonts w:eastAsiaTheme="minorHAnsi" w:cs="Times New Roman"/>
          <w:lang w:eastAsia="en-US"/>
        </w:rPr>
      </w:pPr>
      <w:r w:rsidRPr="0026604F">
        <w:t xml:space="preserve">1.4. Субсидии </w:t>
      </w:r>
      <w:r w:rsidRPr="0026604F">
        <w:rPr>
          <w:rFonts w:eastAsiaTheme="minorHAnsi" w:cs="Times New Roman"/>
          <w:lang w:eastAsia="en-US"/>
        </w:rPr>
        <w:t xml:space="preserve">предоставляются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мероприятий </w:t>
      </w:r>
      <w:hyperlink r:id="rId11" w:history="1">
        <w:r w:rsidRPr="0026604F">
          <w:rPr>
            <w:rFonts w:eastAsiaTheme="minorHAnsi" w:cs="Times New Roman"/>
            <w:lang w:eastAsia="en-US"/>
          </w:rPr>
          <w:t>Программы</w:t>
        </w:r>
      </w:hyperlink>
      <w:r w:rsidRPr="0026604F">
        <w:rPr>
          <w:rFonts w:eastAsiaTheme="minorHAnsi" w:cs="Times New Roman"/>
          <w:lang w:eastAsia="en-US"/>
        </w:rPr>
        <w:t>.</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 1.5. Главным распорядителем как получателем бюджетных средств городского округа Электросталь Московской области (далее – главный распорядитель бюджетных средств), выделяемых на предоставление Субсидий в рамках реализации мероприятий Программы, является Администрация городского округа Электросталь Московской области (далее – Администрация).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Непосредственное предоставление финансовой поддержки осуществляют Управление учета, контроля, сводной отчетности Администрации и уполномоченное учреждение МКУ «Департамент по развитию промышленности, инвестиционной политике и рекламе» (далее – Учреждение) в рамках внутреннего взаимодействия.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1.6. Субсидии предоставляются юридическим лицам и индивидуальным предпринимателям,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w:t>
      </w:r>
      <w:r w:rsidRPr="0026604F">
        <w:rPr>
          <w:shd w:val="clear" w:color="auto" w:fill="FFFFFF"/>
        </w:rPr>
        <w:t xml:space="preserve">состоящим в реестре субъектов малого и среднего предпринимательства, зарегистрированным и осуществляющим деятельность в качестве юридического лица или индивидуального предпринимателя на территории городского округа Электросталь Московской области, либо их уполномоченным представителям (далее – Заявители), обратившимся с запросом на предоставление Субсидии </w:t>
      </w:r>
      <w:r w:rsidRPr="0026604F">
        <w:t xml:space="preserve">в Администрацию </w:t>
      </w:r>
      <w:r w:rsidRPr="0026604F">
        <w:rPr>
          <w:shd w:val="clear" w:color="auto" w:fill="FFFFFF"/>
        </w:rPr>
        <w:t xml:space="preserve">(далее – Заявление), </w:t>
      </w:r>
      <w:r w:rsidRPr="0026604F">
        <w:rPr>
          <w:rFonts w:cs="Times New Roman"/>
        </w:rPr>
        <w:t>при соблюдении требований настоящего Порядка и на основании Конкурсного отбора.</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1.7. Организатором конкурсного отбора является Администрация.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1.8. Субсидии предоставляются участникам Конкурса в соответствии с критериями и требованиями, которым должен соответствовать участник Конкурса, указанными в п. 3.8 настоящего Порядка.</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1.9. Отбор лиц для предоставления Субсидий проводится в форме конкурса в соответствии с разделом 3 настоящего Порядка (далее – Конкурс).</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1.10. Основными нормативными правовыми актами, регулирующими предоставление Субсидий, являются: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 Федеральный закон от 24.07.2007 №209-ФЗ «О развитии малого и среднего предпринимательства в Российской Федерации»; </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1.11. Список нормативных правовых актов, применяемых при предоставлении Субсидии, приведен в Приложении № 2 к настоящему Порядку.</w:t>
      </w:r>
    </w:p>
    <w:p w:rsidR="0026604F" w:rsidRPr="0026604F" w:rsidRDefault="0026604F" w:rsidP="0026604F">
      <w:pPr>
        <w:autoSpaceDE w:val="0"/>
        <w:autoSpaceDN w:val="0"/>
        <w:adjustRightInd w:val="0"/>
        <w:ind w:firstLine="540"/>
        <w:jc w:val="both"/>
        <w:rPr>
          <w:rFonts w:cs="Times New Roman"/>
        </w:rPr>
      </w:pPr>
      <w:r w:rsidRPr="0026604F">
        <w:rPr>
          <w:rFonts w:cs="Times New Roman"/>
        </w:rPr>
        <w:t>1.12.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городского округа Электросталь Московской области на очередной финансовый год и плановый период (проекта решения о внесении изменений в решение о бюджете городского округа Электросталь Московской области на очередной финансовый год и плановый период) при наличии соответствующей технической и функциональной возможности единого портала).</w:t>
      </w:r>
    </w:p>
    <w:p w:rsidR="0026604F" w:rsidRPr="0026604F" w:rsidRDefault="0026604F" w:rsidP="0026604F">
      <w:pPr>
        <w:autoSpaceDE w:val="0"/>
        <w:autoSpaceDN w:val="0"/>
        <w:adjustRightInd w:val="0"/>
        <w:rPr>
          <w:rFonts w:cs="Times New Roman"/>
        </w:rPr>
      </w:pPr>
    </w:p>
    <w:p w:rsidR="0026604F" w:rsidRPr="0026604F" w:rsidRDefault="0026604F" w:rsidP="0026604F">
      <w:pPr>
        <w:autoSpaceDE w:val="0"/>
        <w:autoSpaceDN w:val="0"/>
        <w:adjustRightInd w:val="0"/>
        <w:ind w:left="1004"/>
        <w:jc w:val="center"/>
        <w:rPr>
          <w:rFonts w:cs="Times New Roman"/>
        </w:rPr>
      </w:pPr>
      <w:r w:rsidRPr="0026604F">
        <w:rPr>
          <w:rFonts w:cs="Times New Roman"/>
        </w:rPr>
        <w:lastRenderedPageBreak/>
        <w:t>2.Условия предоставления Субсидий</w:t>
      </w:r>
    </w:p>
    <w:p w:rsidR="0026604F" w:rsidRPr="0026604F" w:rsidRDefault="0026604F" w:rsidP="0026604F">
      <w:pPr>
        <w:autoSpaceDE w:val="0"/>
        <w:autoSpaceDN w:val="0"/>
        <w:adjustRightInd w:val="0"/>
        <w:ind w:firstLine="540"/>
        <w:jc w:val="center"/>
        <w:rPr>
          <w:rFonts w:cs="Times New Roman"/>
        </w:rPr>
      </w:pP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2.1. При предоставлении Субсидии обязательным условием является согласие Получателя Субсидии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autoSpaceDE w:val="0"/>
        <w:autoSpaceDN w:val="0"/>
        <w:adjustRightInd w:val="0"/>
        <w:ind w:firstLine="540"/>
        <w:jc w:val="both"/>
      </w:pPr>
      <w:r w:rsidRPr="0026604F">
        <w:t>2.</w:t>
      </w:r>
      <w:r w:rsidR="00512FC2">
        <w:t>2</w:t>
      </w:r>
      <w:r w:rsidRPr="0026604F">
        <w:t>. Субсидия перечисляется на расчетные или корреспондентские счета, открытые Получателем Субсидии в кредитных организациях.</w:t>
      </w:r>
    </w:p>
    <w:p w:rsidR="0026604F" w:rsidRPr="0026604F" w:rsidRDefault="0026604F" w:rsidP="0026604F">
      <w:pPr>
        <w:autoSpaceDE w:val="0"/>
        <w:autoSpaceDN w:val="0"/>
        <w:adjustRightInd w:val="0"/>
        <w:ind w:firstLine="540"/>
        <w:jc w:val="both"/>
      </w:pPr>
      <w:r w:rsidRPr="0026604F">
        <w:t>2.</w:t>
      </w:r>
      <w:r w:rsidR="00512FC2">
        <w:t>3</w:t>
      </w:r>
      <w:r w:rsidRPr="0026604F">
        <w:t xml:space="preserve">. 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высокотехнологичного импортного оборудования, сырья и комплектующих изделий. </w:t>
      </w:r>
    </w:p>
    <w:p w:rsidR="0026604F" w:rsidRPr="0026604F" w:rsidRDefault="0026604F" w:rsidP="0026604F">
      <w:pPr>
        <w:autoSpaceDE w:val="0"/>
        <w:autoSpaceDN w:val="0"/>
        <w:adjustRightInd w:val="0"/>
        <w:ind w:firstLine="540"/>
        <w:jc w:val="both"/>
      </w:pPr>
    </w:p>
    <w:p w:rsidR="0026604F" w:rsidRPr="0026604F" w:rsidRDefault="0026604F" w:rsidP="0026604F">
      <w:pPr>
        <w:autoSpaceDE w:val="0"/>
        <w:autoSpaceDN w:val="0"/>
        <w:adjustRightInd w:val="0"/>
        <w:ind w:firstLine="540"/>
        <w:jc w:val="center"/>
      </w:pPr>
      <w:r w:rsidRPr="0026604F">
        <w:t>3. Порядок проведения отбора получателей Субсидий</w:t>
      </w:r>
    </w:p>
    <w:p w:rsidR="0026604F" w:rsidRPr="0026604F" w:rsidRDefault="0026604F" w:rsidP="0026604F">
      <w:pPr>
        <w:autoSpaceDE w:val="0"/>
        <w:autoSpaceDN w:val="0"/>
        <w:adjustRightInd w:val="0"/>
        <w:ind w:firstLine="540"/>
        <w:jc w:val="center"/>
      </w:pPr>
      <w:r w:rsidRPr="0026604F">
        <w:t>для предоставления Субсидий</w:t>
      </w:r>
    </w:p>
    <w:p w:rsidR="0026604F" w:rsidRPr="0026604F" w:rsidRDefault="0026604F" w:rsidP="0026604F">
      <w:pPr>
        <w:autoSpaceDE w:val="0"/>
        <w:autoSpaceDN w:val="0"/>
        <w:adjustRightInd w:val="0"/>
        <w:ind w:firstLine="540"/>
        <w:jc w:val="both"/>
      </w:pPr>
    </w:p>
    <w:p w:rsidR="0026604F" w:rsidRPr="0026604F" w:rsidRDefault="0026604F" w:rsidP="0026604F">
      <w:pPr>
        <w:autoSpaceDE w:val="0"/>
        <w:autoSpaceDN w:val="0"/>
        <w:adjustRightInd w:val="0"/>
        <w:ind w:firstLine="540"/>
        <w:jc w:val="both"/>
      </w:pPr>
      <w:r w:rsidRPr="0026604F">
        <w:t>3.1. Получатели Субсидии определяются по результатам конкурса исходя из наилучших условий достижения результатов, в целях достижения которых предоставляется Субсидия, определяемых исходя из критериев оценки заявок, поданных лицами для участия в Конкурсе (далее – участники Конкурса).</w:t>
      </w:r>
    </w:p>
    <w:p w:rsidR="0026604F" w:rsidRPr="0026604F" w:rsidRDefault="0026604F" w:rsidP="0026604F">
      <w:pPr>
        <w:autoSpaceDE w:val="0"/>
        <w:autoSpaceDN w:val="0"/>
        <w:adjustRightInd w:val="0"/>
        <w:ind w:firstLine="540"/>
        <w:jc w:val="both"/>
      </w:pPr>
      <w:r w:rsidRPr="0026604F">
        <w:t>Критерии оценки заявок и их бальная оценка установлены в Приложении № 13 к настоящему Порядку.</w:t>
      </w:r>
    </w:p>
    <w:p w:rsidR="0026604F" w:rsidRPr="0026604F" w:rsidRDefault="0026604F" w:rsidP="0026604F">
      <w:pPr>
        <w:autoSpaceDE w:val="0"/>
        <w:autoSpaceDN w:val="0"/>
        <w:adjustRightInd w:val="0"/>
        <w:ind w:firstLine="540"/>
        <w:jc w:val="both"/>
      </w:pPr>
      <w:r w:rsidRPr="0026604F">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по дате и времени представления заявки (заявки, представленные ранее, получают более высокий порядковый номер).</w:t>
      </w:r>
    </w:p>
    <w:p w:rsidR="0026604F" w:rsidRPr="0026604F" w:rsidRDefault="0026604F" w:rsidP="0026604F">
      <w:pPr>
        <w:autoSpaceDE w:val="0"/>
        <w:autoSpaceDN w:val="0"/>
        <w:adjustRightInd w:val="0"/>
        <w:ind w:firstLine="540"/>
        <w:jc w:val="both"/>
      </w:pPr>
      <w:r w:rsidRPr="0026604F">
        <w:t>По решению Конкурсной комиссии, в случае превышения потребностей участников Конкурса, соответствующих условиям, утвержденным настоящим Порядком, над лимитами бюджетных обязательств, предусмотренными на мероприятие Программы, победителями могут быть признаны все такие участники с последующим пропорциональным снижением уровня софинансирования суммы Субсидии.</w:t>
      </w:r>
    </w:p>
    <w:p w:rsidR="0026604F" w:rsidRPr="0026604F" w:rsidRDefault="0026604F" w:rsidP="0026604F">
      <w:pPr>
        <w:autoSpaceDE w:val="0"/>
        <w:autoSpaceDN w:val="0"/>
        <w:adjustRightInd w:val="0"/>
        <w:ind w:firstLine="540"/>
        <w:jc w:val="both"/>
      </w:pPr>
      <w:r w:rsidRPr="0026604F">
        <w:t>3.2.  Администрацией издается распоряжение о проведении конкурса по отбору заявок субъектов малого и среднего предпринимательства на право предоставления Субсидии на реализацию мероприятий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(далее – Распоряжение об объявлении конкурса), в котором устанавливается:</w:t>
      </w:r>
    </w:p>
    <w:p w:rsidR="0026604F" w:rsidRPr="0026604F" w:rsidRDefault="0026604F" w:rsidP="0026604F">
      <w:pPr>
        <w:autoSpaceDE w:val="0"/>
        <w:autoSpaceDN w:val="0"/>
        <w:adjustRightInd w:val="0"/>
        <w:ind w:firstLine="540"/>
        <w:jc w:val="both"/>
      </w:pPr>
      <w:r w:rsidRPr="0026604F">
        <w:t>дата и время начала (окончания) подачи (приема) заявок участниками Конкурса;</w:t>
      </w:r>
    </w:p>
    <w:p w:rsidR="0026604F" w:rsidRPr="0026604F" w:rsidRDefault="0026604F" w:rsidP="0026604F">
      <w:pPr>
        <w:autoSpaceDE w:val="0"/>
        <w:autoSpaceDN w:val="0"/>
        <w:adjustRightInd w:val="0"/>
        <w:ind w:firstLine="540"/>
        <w:jc w:val="both"/>
      </w:pPr>
      <w:r w:rsidRPr="0026604F">
        <w:t>размер бюджетных ассигнований, распределяемых в рамках конкурса.</w:t>
      </w:r>
    </w:p>
    <w:p w:rsidR="0026604F" w:rsidRPr="0026604F" w:rsidRDefault="0026604F" w:rsidP="0026604F">
      <w:pPr>
        <w:autoSpaceDE w:val="0"/>
        <w:autoSpaceDN w:val="0"/>
        <w:adjustRightInd w:val="0"/>
        <w:ind w:firstLine="540"/>
        <w:jc w:val="both"/>
      </w:pPr>
      <w:r w:rsidRPr="0026604F">
        <w:t>3.3. Заявление и пакет документов (далее – Заявление) предоставляются в срок, указанный в Распоряжении об объявлении конкурса.</w:t>
      </w:r>
    </w:p>
    <w:p w:rsidR="0026604F" w:rsidRPr="0026604F" w:rsidRDefault="0026604F" w:rsidP="0026604F">
      <w:pPr>
        <w:autoSpaceDE w:val="0"/>
        <w:autoSpaceDN w:val="0"/>
        <w:adjustRightInd w:val="0"/>
        <w:ind w:firstLine="540"/>
        <w:jc w:val="both"/>
      </w:pPr>
      <w:r w:rsidRPr="0026604F">
        <w:t xml:space="preserve">Срок приема Заявлений должен составлять не менее 30 (тридцати) календарных дней, следующих за днем издания </w:t>
      </w:r>
      <w:bookmarkStart w:id="3" w:name="_Hlk81327067"/>
      <w:r w:rsidRPr="0026604F">
        <w:t>Распоряжения об объявлении конкурса</w:t>
      </w:r>
      <w:bookmarkEnd w:id="3"/>
      <w:r w:rsidRPr="0026604F">
        <w:t>.</w:t>
      </w:r>
    </w:p>
    <w:p w:rsidR="0026604F" w:rsidRPr="0026604F" w:rsidRDefault="0026604F" w:rsidP="0026604F">
      <w:pPr>
        <w:autoSpaceDE w:val="0"/>
        <w:autoSpaceDN w:val="0"/>
        <w:adjustRightInd w:val="0"/>
        <w:ind w:firstLine="540"/>
        <w:jc w:val="both"/>
      </w:pPr>
      <w:r w:rsidRPr="0026604F">
        <w:t>В случае продления Конкурса или повторного его объявления срок приема Заявлений должен составлять не более 30 (тридцати) календарных дней, следующих за днем издания Распоряжения об объявлении конкурса.</w:t>
      </w:r>
    </w:p>
    <w:p w:rsidR="0026604F" w:rsidRPr="0026604F" w:rsidRDefault="0026604F" w:rsidP="0026604F">
      <w:pPr>
        <w:autoSpaceDE w:val="0"/>
        <w:autoSpaceDN w:val="0"/>
        <w:adjustRightInd w:val="0"/>
        <w:ind w:firstLine="540"/>
        <w:jc w:val="both"/>
        <w:rPr>
          <w:i/>
        </w:rPr>
      </w:pPr>
      <w:r w:rsidRPr="0026604F">
        <w:t>Объявление о проведении конкурса размещается на официальном сайте городского округа Электросталь Московской области (далее – Сайт) и на едином портале.</w:t>
      </w:r>
    </w:p>
    <w:p w:rsidR="0026604F" w:rsidRPr="0026604F" w:rsidRDefault="0026604F" w:rsidP="0026604F">
      <w:pPr>
        <w:autoSpaceDE w:val="0"/>
        <w:autoSpaceDN w:val="0"/>
        <w:adjustRightInd w:val="0"/>
        <w:ind w:firstLine="540"/>
        <w:jc w:val="both"/>
      </w:pPr>
      <w:r w:rsidRPr="0026604F">
        <w:t xml:space="preserve">3.4. В день издания Распоряжения об объявлении конкурса на едином портале, Сайте и на сайте региональной государственной информационной системы «Единый портал </w:t>
      </w:r>
      <w:r w:rsidRPr="0026604F">
        <w:lastRenderedPageBreak/>
        <w:t>государственных и муниципальных услуг (функций)» (далее – РПГУ) размещается информация с указанием:</w:t>
      </w:r>
    </w:p>
    <w:p w:rsidR="0026604F" w:rsidRPr="0026604F" w:rsidRDefault="0026604F" w:rsidP="0026604F">
      <w:pPr>
        <w:autoSpaceDE w:val="0"/>
        <w:autoSpaceDN w:val="0"/>
        <w:adjustRightInd w:val="0"/>
        <w:ind w:firstLine="540"/>
        <w:jc w:val="both"/>
      </w:pPr>
      <w:r w:rsidRPr="0026604F">
        <w:t>1) сроков проведения конкурса (даты и времени начала (окончания) подачи (приема) заявок участниками Конкурса) и размера бюджетных ассигнований, распределяемых в рамках конкурса;</w:t>
      </w:r>
    </w:p>
    <w:p w:rsidR="0026604F" w:rsidRPr="0026604F" w:rsidRDefault="0026604F" w:rsidP="0026604F">
      <w:pPr>
        <w:autoSpaceDE w:val="0"/>
        <w:autoSpaceDN w:val="0"/>
        <w:adjustRightInd w:val="0"/>
        <w:ind w:firstLine="540"/>
        <w:jc w:val="both"/>
      </w:pPr>
      <w:r w:rsidRPr="0026604F">
        <w:t xml:space="preserve">2) наименование, место нахождения, почтовый адрес и график работы Администрации и Учреждения; </w:t>
      </w:r>
    </w:p>
    <w:p w:rsidR="0026604F" w:rsidRPr="0026604F" w:rsidRDefault="0026604F" w:rsidP="0026604F">
      <w:pPr>
        <w:autoSpaceDE w:val="0"/>
        <w:autoSpaceDN w:val="0"/>
        <w:adjustRightInd w:val="0"/>
        <w:ind w:firstLine="540"/>
        <w:jc w:val="both"/>
      </w:pPr>
      <w:r w:rsidRPr="0026604F">
        <w:t xml:space="preserve">3) справочные телефоны Администрации и Учреждения, в том числе номер телефона-информатора (при наличии); </w:t>
      </w:r>
    </w:p>
    <w:p w:rsidR="0026604F" w:rsidRPr="0026604F" w:rsidRDefault="0026604F" w:rsidP="0026604F">
      <w:pPr>
        <w:autoSpaceDE w:val="0"/>
        <w:autoSpaceDN w:val="0"/>
        <w:adjustRightInd w:val="0"/>
        <w:ind w:firstLine="540"/>
        <w:jc w:val="both"/>
      </w:pPr>
      <w:r w:rsidRPr="0026604F">
        <w:t>4) адреса сайта, а также электронной почты и (или) формы обратной связи Администрации и Учреждения в сети Интернет.</w:t>
      </w:r>
    </w:p>
    <w:p w:rsidR="0026604F" w:rsidRPr="0026604F" w:rsidRDefault="0026604F" w:rsidP="0026604F">
      <w:pPr>
        <w:autoSpaceDE w:val="0"/>
        <w:autoSpaceDN w:val="0"/>
        <w:adjustRightInd w:val="0"/>
        <w:ind w:firstLine="540"/>
        <w:jc w:val="both"/>
      </w:pPr>
      <w:r w:rsidRPr="0026604F">
        <w:t>5) указателей страницы портала РПГУ, на которой обеспечивается проведение конкурса (подача (прием) заявок);</w:t>
      </w:r>
    </w:p>
    <w:p w:rsidR="0026604F" w:rsidRPr="0026604F" w:rsidRDefault="0026604F" w:rsidP="0026604F">
      <w:pPr>
        <w:autoSpaceDE w:val="0"/>
        <w:autoSpaceDN w:val="0"/>
        <w:adjustRightInd w:val="0"/>
        <w:ind w:firstLine="540"/>
        <w:jc w:val="both"/>
      </w:pPr>
      <w:r w:rsidRPr="0026604F">
        <w:t>6) требований к участникам Конкурса в соответствии с п. 3.8 настоящего Порядка и перечня документов, предоставляемых участниками Конкурса для подтверждения их соответствия указанным требованиям;</w:t>
      </w:r>
    </w:p>
    <w:p w:rsidR="0026604F" w:rsidRPr="0026604F" w:rsidRDefault="0026604F" w:rsidP="0026604F">
      <w:pPr>
        <w:autoSpaceDE w:val="0"/>
        <w:autoSpaceDN w:val="0"/>
        <w:adjustRightInd w:val="0"/>
        <w:ind w:firstLine="540"/>
        <w:jc w:val="both"/>
      </w:pPr>
      <w:r w:rsidRPr="0026604F">
        <w:t>7) результаты предоставления Субсидии;</w:t>
      </w:r>
    </w:p>
    <w:p w:rsidR="0026604F" w:rsidRPr="0026604F" w:rsidRDefault="0026604F" w:rsidP="0026604F">
      <w:pPr>
        <w:autoSpaceDE w:val="0"/>
        <w:autoSpaceDN w:val="0"/>
        <w:adjustRightInd w:val="0"/>
        <w:ind w:firstLine="540"/>
        <w:jc w:val="both"/>
      </w:pPr>
      <w:r w:rsidRPr="0026604F">
        <w:t>8) порядка подачи заявок участниками Конкурса и требований, предъявляемых к форме и содержанию заявок, подаваемых участниками Конкурса, установленных пунктами 3.10 – 3.12, 3.16 настоящего Порядка;</w:t>
      </w:r>
    </w:p>
    <w:p w:rsidR="0026604F" w:rsidRPr="0026604F" w:rsidRDefault="0026604F" w:rsidP="0026604F">
      <w:pPr>
        <w:autoSpaceDE w:val="0"/>
        <w:autoSpaceDN w:val="0"/>
        <w:adjustRightInd w:val="0"/>
        <w:ind w:firstLine="540"/>
        <w:jc w:val="both"/>
      </w:pPr>
      <w:r w:rsidRPr="0026604F">
        <w:t>9) порядка отзыва заявок участников Конкурса, порядка возврата заявок участников Конкурса, определяющего в том числе основания для возврата предложений (заявок) участников Конкурса, порядка внесения изменений в предложения (заявки) участников Конкурса, порядок внесения изменений в предложения (заявки) участников Конкурса;</w:t>
      </w:r>
    </w:p>
    <w:p w:rsidR="0026604F" w:rsidRPr="0026604F" w:rsidRDefault="0026604F" w:rsidP="0026604F">
      <w:pPr>
        <w:autoSpaceDE w:val="0"/>
        <w:autoSpaceDN w:val="0"/>
        <w:adjustRightInd w:val="0"/>
        <w:ind w:firstLine="540"/>
        <w:jc w:val="both"/>
      </w:pPr>
      <w:r w:rsidRPr="0026604F">
        <w:t>10) правил рассмотрения и оценки заявок участников Конкурса в соответствии с пунктами3.17 – 3.35 настоящего Порядка</w:t>
      </w:r>
    </w:p>
    <w:p w:rsidR="0026604F" w:rsidRPr="0026604F" w:rsidRDefault="0026604F" w:rsidP="0026604F">
      <w:pPr>
        <w:autoSpaceDE w:val="0"/>
        <w:autoSpaceDN w:val="0"/>
        <w:adjustRightInd w:val="0"/>
        <w:ind w:firstLine="540"/>
        <w:jc w:val="both"/>
      </w:pPr>
      <w:r w:rsidRPr="0026604F">
        <w:t>11)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26604F" w:rsidRPr="0026604F" w:rsidRDefault="0026604F" w:rsidP="0026604F">
      <w:pPr>
        <w:autoSpaceDE w:val="0"/>
        <w:autoSpaceDN w:val="0"/>
        <w:adjustRightInd w:val="0"/>
        <w:ind w:firstLine="540"/>
        <w:jc w:val="both"/>
      </w:pPr>
      <w:r w:rsidRPr="0026604F">
        <w:t>12) срока, в течение которого участник Конкурса, победивший в конкурсе должен подписать соглашение о предоставлении субсидии (далее – Соглашение);</w:t>
      </w:r>
    </w:p>
    <w:p w:rsidR="0026604F" w:rsidRPr="0026604F" w:rsidRDefault="0026604F" w:rsidP="0026604F">
      <w:pPr>
        <w:autoSpaceDE w:val="0"/>
        <w:autoSpaceDN w:val="0"/>
        <w:adjustRightInd w:val="0"/>
        <w:ind w:firstLine="540"/>
        <w:jc w:val="both"/>
      </w:pPr>
      <w:r w:rsidRPr="0026604F">
        <w:t>13) условий признания победителя конкурса уклонившемся от заключения соглашения;</w:t>
      </w:r>
    </w:p>
    <w:p w:rsidR="0026604F" w:rsidRPr="0026604F" w:rsidRDefault="0026604F" w:rsidP="0026604F">
      <w:pPr>
        <w:autoSpaceDE w:val="0"/>
        <w:autoSpaceDN w:val="0"/>
        <w:adjustRightInd w:val="0"/>
        <w:ind w:firstLine="540"/>
        <w:jc w:val="both"/>
      </w:pPr>
      <w:r w:rsidRPr="0026604F">
        <w:t>14) даты размещения результатов конкурса на едином портале, а также на Сайте;</w:t>
      </w:r>
    </w:p>
    <w:p w:rsidR="0026604F" w:rsidRPr="0026604F" w:rsidRDefault="0026604F" w:rsidP="0026604F">
      <w:pPr>
        <w:autoSpaceDE w:val="0"/>
        <w:autoSpaceDN w:val="0"/>
        <w:adjustRightInd w:val="0"/>
        <w:ind w:firstLine="540"/>
        <w:jc w:val="both"/>
      </w:pPr>
      <w:r w:rsidRPr="0026604F">
        <w:t>3.5. Информация по вопросам предоставления Субсидий на едином портале, РПГУ, Сайте о порядке и сроках предоставления Субсидий предоставляется бесплатно.</w:t>
      </w:r>
    </w:p>
    <w:p w:rsidR="0026604F" w:rsidRPr="0026604F" w:rsidRDefault="0026604F" w:rsidP="0026604F">
      <w:pPr>
        <w:autoSpaceDE w:val="0"/>
        <w:autoSpaceDN w:val="0"/>
        <w:adjustRightInd w:val="0"/>
        <w:ind w:firstLine="540"/>
        <w:jc w:val="both"/>
      </w:pPr>
      <w:r w:rsidRPr="0026604F">
        <w:t xml:space="preserve">3.6.  Учреждение обеспечивает своевременную актуализацию указанных информационных материалов на едином портале, РПГУ, Сайте. </w:t>
      </w:r>
    </w:p>
    <w:p w:rsidR="0026604F" w:rsidRPr="0026604F" w:rsidRDefault="0026604F" w:rsidP="0026604F">
      <w:pPr>
        <w:autoSpaceDE w:val="0"/>
        <w:autoSpaceDN w:val="0"/>
        <w:adjustRightInd w:val="0"/>
        <w:ind w:firstLine="540"/>
        <w:jc w:val="both"/>
      </w:pPr>
      <w:r w:rsidRPr="0026604F">
        <w:t>3.7. Консультирование по вопросам предоставления Субсидий осуществляется бесплатно.</w:t>
      </w:r>
    </w:p>
    <w:p w:rsidR="0026604F" w:rsidRPr="0026604F" w:rsidRDefault="0026604F" w:rsidP="0026604F">
      <w:pPr>
        <w:autoSpaceDE w:val="0"/>
        <w:autoSpaceDN w:val="0"/>
        <w:adjustRightInd w:val="0"/>
        <w:ind w:firstLine="540"/>
        <w:jc w:val="both"/>
      </w:pPr>
      <w:r w:rsidRPr="0026604F">
        <w:t>3.8. Критерии и требования, которым должен соответствовать участник Конкурса на дату подачи заявки на предоставление Субсидии (далее – Требования):</w:t>
      </w:r>
    </w:p>
    <w:p w:rsidR="0026604F" w:rsidRPr="0026604F" w:rsidRDefault="0026604F" w:rsidP="0026604F">
      <w:pPr>
        <w:autoSpaceDE w:val="0"/>
        <w:autoSpaceDN w:val="0"/>
        <w:adjustRightInd w:val="0"/>
        <w:ind w:firstLine="567"/>
        <w:jc w:val="both"/>
      </w:pPr>
      <w:r w:rsidRPr="0026604F">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26604F" w:rsidRPr="0026604F" w:rsidRDefault="0026604F" w:rsidP="0026604F">
      <w:pPr>
        <w:autoSpaceDE w:val="0"/>
        <w:autoSpaceDN w:val="0"/>
        <w:adjustRightInd w:val="0"/>
        <w:ind w:firstLine="567"/>
        <w:jc w:val="both"/>
      </w:pPr>
      <w:r w:rsidRPr="0026604F">
        <w:t xml:space="preserve">2)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w:t>
      </w:r>
      <w:r w:rsidRPr="0026604F">
        <w:lastRenderedPageBreak/>
        <w:t>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26604F" w:rsidRPr="0026604F" w:rsidRDefault="0026604F" w:rsidP="0026604F">
      <w:pPr>
        <w:autoSpaceDE w:val="0"/>
        <w:autoSpaceDN w:val="0"/>
        <w:adjustRightInd w:val="0"/>
        <w:ind w:firstLine="567"/>
        <w:jc w:val="both"/>
      </w:pPr>
      <w:r w:rsidRPr="0026604F">
        <w:t>- по мероприятию «Частичная компенсация субъектам МСП затрат на уплату первого взноса (аванса) при заключении договора лизинга оборудования» участник Конкурса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rsidR="0026604F" w:rsidRPr="0026604F" w:rsidRDefault="0026604F" w:rsidP="0026604F">
      <w:pPr>
        <w:autoSpaceDE w:val="0"/>
        <w:autoSpaceDN w:val="0"/>
        <w:adjustRightInd w:val="0"/>
        <w:ind w:firstLine="567"/>
        <w:jc w:val="both"/>
      </w:pPr>
      <w:r w:rsidRPr="0026604F">
        <w:t>- по мероприятию «Частичная компенсация затрат субъектам МСП, осуществляющим предоставление услуг (производство товаров) участник Конкурса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ind w:firstLine="567"/>
        <w:jc w:val="both"/>
      </w:pPr>
      <w:r w:rsidRPr="0026604F">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26604F" w:rsidRPr="0026604F" w:rsidRDefault="0026604F" w:rsidP="0026604F">
      <w:pPr>
        <w:autoSpaceDE w:val="0"/>
        <w:autoSpaceDN w:val="0"/>
        <w:adjustRightInd w:val="0"/>
        <w:ind w:firstLine="540"/>
        <w:jc w:val="both"/>
      </w:pPr>
      <w:r w:rsidRPr="0026604F">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26604F" w:rsidRPr="0026604F" w:rsidRDefault="0026604F" w:rsidP="0026604F">
      <w:pPr>
        <w:autoSpaceDE w:val="0"/>
        <w:autoSpaceDN w:val="0"/>
        <w:adjustRightInd w:val="0"/>
        <w:ind w:firstLine="540"/>
        <w:jc w:val="both"/>
      </w:pPr>
      <w:r w:rsidRPr="0026604F">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6604F" w:rsidRPr="0026604F" w:rsidRDefault="0026604F" w:rsidP="0026604F">
      <w:pPr>
        <w:autoSpaceDE w:val="0"/>
        <w:autoSpaceDN w:val="0"/>
        <w:adjustRightInd w:val="0"/>
        <w:ind w:firstLine="540"/>
        <w:jc w:val="both"/>
      </w:pPr>
      <w:r w:rsidRPr="0026604F">
        <w:t>5) участник Конкурса не имеет просроченной (неурегулированной) задолженности по возврату в бюджет городского округа Электросталь Московской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бюджетом городского округа Электросталь Московской области;</w:t>
      </w:r>
    </w:p>
    <w:p w:rsidR="0026604F" w:rsidRPr="0026604F" w:rsidRDefault="0026604F" w:rsidP="0026604F">
      <w:pPr>
        <w:autoSpaceDE w:val="0"/>
        <w:autoSpaceDN w:val="0"/>
        <w:adjustRightInd w:val="0"/>
        <w:ind w:firstLine="540"/>
        <w:jc w:val="both"/>
      </w:pPr>
      <w:r w:rsidRPr="0026604F">
        <w:t>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банкротства, приостановления его деятельности в порядке, предусмотренном законодательством Российской Федерации (для юридических лиц);</w:t>
      </w:r>
    </w:p>
    <w:p w:rsidR="0026604F" w:rsidRPr="0026604F" w:rsidRDefault="0026604F" w:rsidP="0026604F">
      <w:pPr>
        <w:autoSpaceDE w:val="0"/>
        <w:autoSpaceDN w:val="0"/>
        <w:adjustRightInd w:val="0"/>
        <w:ind w:firstLine="540"/>
        <w:jc w:val="both"/>
      </w:pPr>
      <w:r w:rsidRPr="0026604F">
        <w:lastRenderedPageBreak/>
        <w:t>7) участник Конкурса не прекратил свою деятельность в качестве индивидуального предпринимателя (для индивидуальных предпринимателей);</w:t>
      </w:r>
    </w:p>
    <w:p w:rsidR="0026604F" w:rsidRPr="0026604F" w:rsidRDefault="0026604F" w:rsidP="0026604F">
      <w:pPr>
        <w:autoSpaceDE w:val="0"/>
        <w:autoSpaceDN w:val="0"/>
        <w:adjustRightInd w:val="0"/>
        <w:ind w:firstLine="540"/>
        <w:jc w:val="both"/>
      </w:pPr>
      <w:r w:rsidRPr="0026604F">
        <w:t>8) участник Конкурса, руководитель участника Конкурса, члены коллегиального исполнительного органа участника Конкурса, лицо, исполняющее функции единоличного исполнительного органа участника Конкурса, лицо, уполномоченное на ведение бухгалтерского учета и представление бухгалтерской (финансовой) отчетности участника Конкурса, отсутствуют в реестре дисквалифицированных лиц;</w:t>
      </w:r>
    </w:p>
    <w:p w:rsidR="0026604F" w:rsidRPr="0026604F" w:rsidRDefault="0026604F" w:rsidP="0026604F">
      <w:pPr>
        <w:autoSpaceDE w:val="0"/>
        <w:autoSpaceDN w:val="0"/>
        <w:adjustRightInd w:val="0"/>
        <w:ind w:firstLine="540"/>
        <w:jc w:val="both"/>
      </w:pPr>
      <w:r w:rsidRPr="0026604F">
        <w:t>9)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604F" w:rsidRPr="0026604F" w:rsidRDefault="0026604F" w:rsidP="0026604F">
      <w:pPr>
        <w:autoSpaceDE w:val="0"/>
        <w:autoSpaceDN w:val="0"/>
        <w:adjustRightInd w:val="0"/>
        <w:ind w:firstLine="540"/>
        <w:jc w:val="both"/>
      </w:pPr>
      <w:r w:rsidRPr="0026604F">
        <w:t>10) участник Конкурса не является получателем средств из бюджета городского округа Электросталь Московской области в соответствии с иными нормативными правовыми актами, муниципальными правовыми актами на цели предоставления субсидии, указанные в п. 1.3 настоящего Порядка;</w:t>
      </w:r>
    </w:p>
    <w:p w:rsidR="0026604F" w:rsidRPr="0026604F" w:rsidRDefault="0026604F" w:rsidP="0026604F">
      <w:pPr>
        <w:autoSpaceDE w:val="0"/>
        <w:autoSpaceDN w:val="0"/>
        <w:adjustRightInd w:val="0"/>
        <w:ind w:firstLine="540"/>
        <w:jc w:val="both"/>
      </w:pPr>
      <w:r w:rsidRPr="0026604F">
        <w:t>11) участник Конкурса имеет действительную усиленную квалифицированную электронную подпись;</w:t>
      </w:r>
    </w:p>
    <w:p w:rsidR="0026604F" w:rsidRPr="0026604F" w:rsidRDefault="0026604F" w:rsidP="0026604F">
      <w:pPr>
        <w:autoSpaceDE w:val="0"/>
        <w:autoSpaceDN w:val="0"/>
        <w:adjustRightInd w:val="0"/>
        <w:ind w:firstLine="540"/>
        <w:jc w:val="both"/>
      </w:pPr>
      <w:r w:rsidRPr="0026604F">
        <w:t>12) ранее в отношении участника Конкурса не было принято решение об оказании аналогичной поддержки из федерального или регионального бюджета (поддержки, условия оказания которой совпадают, включая форму, вид поддержки и цели ее оказания) и сроки ее оказания не истекли;</w:t>
      </w:r>
    </w:p>
    <w:p w:rsidR="0026604F" w:rsidRPr="0026604F" w:rsidRDefault="0026604F" w:rsidP="0026604F">
      <w:pPr>
        <w:autoSpaceDE w:val="0"/>
        <w:autoSpaceDN w:val="0"/>
        <w:adjustRightInd w:val="0"/>
        <w:ind w:firstLine="540"/>
        <w:jc w:val="both"/>
      </w:pPr>
      <w:r w:rsidRPr="0026604F">
        <w:t>13)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26604F" w:rsidRPr="0026604F" w:rsidRDefault="0026604F" w:rsidP="0026604F">
      <w:pPr>
        <w:autoSpaceDE w:val="0"/>
        <w:autoSpaceDN w:val="0"/>
        <w:adjustRightInd w:val="0"/>
        <w:ind w:firstLine="540"/>
        <w:jc w:val="both"/>
      </w:pPr>
      <w:r w:rsidRPr="0026604F">
        <w:t>14) участник Конкурса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26604F" w:rsidRPr="0026604F" w:rsidRDefault="0026604F" w:rsidP="0026604F">
      <w:pPr>
        <w:autoSpaceDE w:val="0"/>
        <w:autoSpaceDN w:val="0"/>
        <w:adjustRightInd w:val="0"/>
        <w:ind w:firstLine="540"/>
        <w:jc w:val="both"/>
      </w:pPr>
      <w:r w:rsidRPr="0026604F">
        <w:t>15)участник Конкурса не является участником соглашений о разделе продукции;</w:t>
      </w:r>
    </w:p>
    <w:p w:rsidR="0026604F" w:rsidRPr="0026604F" w:rsidRDefault="0026604F" w:rsidP="0026604F">
      <w:pPr>
        <w:autoSpaceDE w:val="0"/>
        <w:autoSpaceDN w:val="0"/>
        <w:adjustRightInd w:val="0"/>
        <w:ind w:firstLine="540"/>
        <w:jc w:val="both"/>
      </w:pPr>
      <w:r w:rsidRPr="0026604F">
        <w:t>16)участник Конкурса не осуществляет предпринимательскую деятельность в сфере игорного бизнеса;</w:t>
      </w:r>
    </w:p>
    <w:p w:rsidR="0026604F" w:rsidRPr="0026604F" w:rsidRDefault="0026604F" w:rsidP="0026604F">
      <w:pPr>
        <w:autoSpaceDE w:val="0"/>
        <w:autoSpaceDN w:val="0"/>
        <w:adjustRightInd w:val="0"/>
        <w:ind w:firstLine="540"/>
        <w:jc w:val="both"/>
      </w:pPr>
      <w:r w:rsidRPr="0026604F">
        <w:t>17) с момента признания участника Конкурса допустившим нарушение порядка и условий оказания поддержки, прошло более чем три года;</w:t>
      </w:r>
    </w:p>
    <w:p w:rsidR="0026604F" w:rsidRPr="0026604F" w:rsidRDefault="0026604F" w:rsidP="0026604F">
      <w:pPr>
        <w:autoSpaceDE w:val="0"/>
        <w:autoSpaceDN w:val="0"/>
        <w:adjustRightInd w:val="0"/>
        <w:ind w:firstLine="540"/>
        <w:jc w:val="both"/>
      </w:pPr>
      <w:r w:rsidRPr="0026604F">
        <w:t>18) участником Конкурса заключен договор на приобретение в собственность оборудования;</w:t>
      </w:r>
    </w:p>
    <w:p w:rsidR="0026604F" w:rsidRPr="0026604F" w:rsidRDefault="0026604F" w:rsidP="0026604F">
      <w:pPr>
        <w:autoSpaceDE w:val="0"/>
        <w:autoSpaceDN w:val="0"/>
        <w:adjustRightInd w:val="0"/>
        <w:ind w:firstLine="540"/>
        <w:jc w:val="both"/>
      </w:pPr>
      <w:r w:rsidRPr="0026604F">
        <w:t>19) участником Конкурса предоставлен полный пакет документов согласно п. 3.13 и Приложению № 7 к настоящему Порядку;</w:t>
      </w:r>
    </w:p>
    <w:p w:rsidR="0026604F" w:rsidRPr="0026604F" w:rsidRDefault="0026604F" w:rsidP="0026604F">
      <w:pPr>
        <w:autoSpaceDE w:val="0"/>
        <w:autoSpaceDN w:val="0"/>
        <w:adjustRightInd w:val="0"/>
        <w:ind w:firstLine="540"/>
        <w:jc w:val="both"/>
      </w:pPr>
      <w:r w:rsidRPr="0026604F">
        <w:t>20) участником Конкурса произведена оплата за оборудование в размере 100 процентов его стоимости на дату подачи заявки;</w:t>
      </w:r>
    </w:p>
    <w:p w:rsidR="0026604F" w:rsidRPr="0026604F" w:rsidRDefault="0026604F" w:rsidP="0026604F">
      <w:pPr>
        <w:autoSpaceDE w:val="0"/>
        <w:autoSpaceDN w:val="0"/>
        <w:adjustRightInd w:val="0"/>
        <w:ind w:firstLine="540"/>
        <w:jc w:val="both"/>
      </w:pPr>
      <w:r w:rsidRPr="0026604F">
        <w:t>21) участник Конкурса поставил оборудование на баланс на дату подачи заявки;</w:t>
      </w:r>
    </w:p>
    <w:p w:rsidR="0026604F" w:rsidRPr="0026604F" w:rsidRDefault="0026604F" w:rsidP="0026604F">
      <w:pPr>
        <w:autoSpaceDE w:val="0"/>
        <w:autoSpaceDN w:val="0"/>
        <w:adjustRightInd w:val="0"/>
        <w:ind w:firstLine="540"/>
        <w:jc w:val="both"/>
      </w:pPr>
      <w:r w:rsidRPr="0026604F">
        <w:t>22)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поражения.</w:t>
      </w:r>
    </w:p>
    <w:p w:rsidR="0026604F" w:rsidRPr="0026604F" w:rsidRDefault="0026604F" w:rsidP="0026604F">
      <w:pPr>
        <w:autoSpaceDE w:val="0"/>
        <w:autoSpaceDN w:val="0"/>
        <w:adjustRightInd w:val="0"/>
        <w:ind w:firstLine="540"/>
        <w:jc w:val="both"/>
      </w:pPr>
      <w:r w:rsidRPr="0026604F">
        <w:t>3.9. Органом, ответственным за предоставление Субсидий, является Администрация.</w:t>
      </w:r>
    </w:p>
    <w:p w:rsidR="0026604F" w:rsidRPr="0026604F" w:rsidRDefault="0026604F" w:rsidP="0026604F">
      <w:pPr>
        <w:autoSpaceDE w:val="0"/>
        <w:autoSpaceDN w:val="0"/>
        <w:adjustRightInd w:val="0"/>
        <w:ind w:firstLine="540"/>
        <w:jc w:val="both"/>
      </w:pPr>
      <w:r w:rsidRPr="0026604F">
        <w:lastRenderedPageBreak/>
        <w:t>3.10. Участники Конкурса, претендующие на получение субсидии, представляют заявку, включающую заявление на предоставление субсидии по форме, утвержденной Администрацией городского округа Электросталь Московской области и перечень документов согласно п. 3.13 и Приложению № 7 к настоящему Порядку в электронной форме посредством РПГУ.</w:t>
      </w:r>
    </w:p>
    <w:p w:rsidR="0026604F" w:rsidRPr="0026604F" w:rsidRDefault="0026604F" w:rsidP="0026604F">
      <w:pPr>
        <w:autoSpaceDE w:val="0"/>
        <w:autoSpaceDN w:val="0"/>
        <w:adjustRightInd w:val="0"/>
        <w:ind w:firstLine="540"/>
        <w:jc w:val="both"/>
      </w:pPr>
      <w:r w:rsidRPr="0026604F">
        <w:t xml:space="preserve">Заявление на предоставление Субсидии включает, в том числе, </w:t>
      </w:r>
      <w:bookmarkStart w:id="4" w:name="_Hlk81551089"/>
      <w:r w:rsidRPr="0026604F">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bookmarkEnd w:id="4"/>
      <w:r w:rsidRPr="0026604F">
        <w:t>).</w:t>
      </w:r>
    </w:p>
    <w:p w:rsidR="0026604F" w:rsidRPr="0026604F" w:rsidRDefault="0026604F" w:rsidP="0026604F">
      <w:pPr>
        <w:shd w:val="clear" w:color="auto" w:fill="FFFFFF" w:themeFill="background1"/>
        <w:ind w:firstLine="709"/>
        <w:jc w:val="both"/>
        <w:rPr>
          <w:rFonts w:eastAsia="Calibri" w:cs="Times New Roman"/>
          <w:lang w:eastAsia="en-US"/>
        </w:rPr>
      </w:pPr>
      <w:r w:rsidRPr="0026604F">
        <w:rPr>
          <w:rFonts w:eastAsia="Calibri" w:cs="Times New Roman"/>
          <w:lang w:eastAsia="en-US"/>
        </w:rPr>
        <w:t>3.11. 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26604F" w:rsidRPr="0026604F" w:rsidRDefault="0026604F" w:rsidP="0026604F">
      <w:pPr>
        <w:shd w:val="clear" w:color="auto" w:fill="FFFFFF" w:themeFill="background1"/>
        <w:ind w:firstLine="567"/>
        <w:jc w:val="both"/>
        <w:rPr>
          <w:rFonts w:cs="Times New Roman"/>
          <w:lang w:eastAsia="ar-SA"/>
        </w:rPr>
      </w:pPr>
      <w:r w:rsidRPr="0026604F">
        <w:rPr>
          <w:rFonts w:cs="Times New Roman"/>
          <w:lang w:eastAsia="ar-SA"/>
        </w:rPr>
        <w:t xml:space="preserve">   3.12. 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Электросталь Московской области, соответствующие критериям отбора на получение субсидий в соответствии с настоящим Порядком, представляют заявление на предоставление Субсидии по форме согласно Приложениям № 3, № 4 и № 5 к настоящему Порядку и пакет документов в соответствии с п. 3.13 и Приложением № 7 к настоящему Порядку в зависимости от выбранного Заявителем мероприятия, указанного в пункте 1.3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3.13. Исчерпывающий перечень документов, обязательных для предоставления участником Конкурса независимо от категории и основания для обращения за предоставлением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1) Заявление на предоставление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Заявление заполняется в интерактивной форме в электронном виде на РПГУ в соответствие с Приложениями № 3, № 4 и № 5 к настоящему Порядку в зависимости от выбранного участником Конкурса мероприятия, указанного в пункте 1.3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2) информация об участнике Конкурса по форме, приведенной в Приложении № 6 к настоящему Порядку;</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 документ, удостоверяющий личность участника Конкурса;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4) документ, подтверждающий полномочия участника Конкурса (в случае обращения представителя Заявителя, указанного в пункте 1.6 настоящего Порядка);</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5) расчет по страховым взносам за предшествующий календарный год по форме, утвержденной ФНС России;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6) список документов, обязательных для предоставления Заявителем в зависимости от категории и основания для обращения, приведен в Приложении № 7 к настоящему Порядку. </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3.14. Описание требований к документам и форма их предоставления участником Конкурса приведены в Приложении № 8 к настоящему Порядку.</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Документы, указанные в пункте 3.13 настоящего Порядка,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 xml:space="preserve">3.15. Администрации, Учреждению запрещено требовать у участника Конкурса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Субсидии,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26604F">
        <w:rPr>
          <w:rFonts w:cs="Times New Roman"/>
          <w:lang w:eastAsia="ar-SA"/>
        </w:rPr>
        <w:lastRenderedPageBreak/>
        <w:t>предоставления Субсидии, либо в предоставлении Субсидии, за исключением следующих случаев:</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1) изменение требований нормативных правовых актов, касающихся предоставления Субсидии, после первоначальной подачи Заявления на предоставление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2) наличие ошибок в Заявлении на предоставление Субсидии и документах, поданных участником Конкурса после первоначального отказа в приеме документов, необходимых для предоставления Субсидии, не включенных в представленный ранее комплект документов, необходимых для предоставления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3) истечение срока действия документов или изменение информации после первоначального отказа в приеме документов, необходимых для предоставления Субсидии;</w:t>
      </w:r>
    </w:p>
    <w:p w:rsidR="0026604F" w:rsidRPr="0026604F" w:rsidRDefault="0026604F" w:rsidP="0026604F">
      <w:pPr>
        <w:shd w:val="clear" w:color="auto" w:fill="FFFFFF" w:themeFill="background1"/>
        <w:ind w:firstLine="709"/>
        <w:jc w:val="both"/>
        <w:rPr>
          <w:rFonts w:cs="Times New Roman"/>
          <w:lang w:eastAsia="ar-SA"/>
        </w:rPr>
      </w:pPr>
      <w:r w:rsidRPr="0026604F">
        <w:rPr>
          <w:rFonts w:cs="Times New Roman"/>
          <w:lang w:eastAsia="ar-SA"/>
        </w:rPr>
        <w:t>4) выявление документально подтвержденного факта (признаков) ошибочного или противоправного действия (бездействия) должностного лица Администрации, Учреждения при первоначальном отказе в приеме документов, необходимых для предоставления Субсидии, либо в принятии решения о предоставлении, отказе в предоставлении Субсидии, о чем в письменном виде за подписью уполномоченного должностного лица Администрации, Учреждения при первоначальном отказе в приеме документов, необходимых для предоставления Субсидии, уведомляется участник Конкурса, а также приносятся извинения за доставленные неудобства.</w:t>
      </w:r>
    </w:p>
    <w:p w:rsidR="0026604F" w:rsidRPr="0026604F" w:rsidRDefault="0026604F" w:rsidP="0026604F">
      <w:pPr>
        <w:autoSpaceDE w:val="0"/>
        <w:autoSpaceDN w:val="0"/>
        <w:adjustRightInd w:val="0"/>
        <w:ind w:firstLine="540"/>
        <w:jc w:val="both"/>
      </w:pPr>
      <w:r w:rsidRPr="0026604F">
        <w:t xml:space="preserve">3.16. В рамках одного конкурса по мероприятию участником Конкурса может быть подана только одна заявка. </w:t>
      </w:r>
    </w:p>
    <w:p w:rsidR="0026604F" w:rsidRPr="0026604F" w:rsidRDefault="0026604F" w:rsidP="0026604F">
      <w:pPr>
        <w:autoSpaceDE w:val="0"/>
        <w:autoSpaceDN w:val="0"/>
        <w:adjustRightInd w:val="0"/>
        <w:ind w:firstLine="540"/>
        <w:jc w:val="both"/>
      </w:pPr>
      <w:r w:rsidRPr="0026604F">
        <w:t>Участник Конкурса вправе отозвать представленную заявку и повторно предоставить заявку в установленные извещением о проведении Конкурса сроки.</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3.17. Прием заявок на предоставление Субсидии осуществляет Администрация.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3.18. Заявка на предоставление Субсидии, поданная в электронной форме посредством РПГУ до 16:00 рабочего дня, регистрируется в Администрации в день его подачи. Заявка, поданная посредством РПГУ после 16:00 рабочего дня либо в нерабочий день, регистрируется в Администрации на следующий рабочий день.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При приеме заявки Администрация осуществляет проверку заявки на предмет:</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обращения за предоставлением субсидии, предусмотренной настоящим Порядком, в сроки, предусмотренные извещением о проведении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комплектность документов заявки согласно п. 3.13 к настоящему Порядку;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корректности заполнения обязательных полей в форме заявления на портале РПГУ;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Основаниями для отказа в приеме и регистрации заявки являются: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1) обращение за предоставлением Субсидии, не предусмотренной настоящим Порядком;</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3) обращение за предоставлением субсидии без предъявления документа, позволяющего установить личность участника Конкурса;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4) непредставление (представление не в полном объеме) документов, установленных п. 3.13 к настоящему Порядку;</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5) документы, необходимые для предоставления Субсидии утратили силу, а именно:</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 документ, подтверждающий назначение на должность (избрание) руководителя; </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 xml:space="preserve">- документ о назначении на должность главного бухгалтера; </w:t>
      </w:r>
    </w:p>
    <w:p w:rsidR="0026604F" w:rsidRDefault="0026604F" w:rsidP="0026604F">
      <w:pPr>
        <w:ind w:firstLine="709"/>
        <w:jc w:val="both"/>
        <w:rPr>
          <w:rFonts w:eastAsia="Calibri" w:cs="Times New Roman"/>
          <w:lang w:eastAsia="en-US"/>
        </w:rPr>
      </w:pPr>
      <w:r w:rsidRPr="0026604F">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193C9A" w:rsidRDefault="00193C9A" w:rsidP="0026604F">
      <w:pPr>
        <w:ind w:firstLine="709"/>
        <w:jc w:val="both"/>
        <w:rPr>
          <w:rFonts w:eastAsia="Calibri" w:cs="Times New Roman"/>
          <w:lang w:eastAsia="en-US"/>
        </w:rPr>
      </w:pPr>
    </w:p>
    <w:p w:rsidR="00193C9A" w:rsidRPr="0026604F" w:rsidRDefault="00193C9A" w:rsidP="0026604F">
      <w:pPr>
        <w:ind w:firstLine="709"/>
        <w:jc w:val="both"/>
        <w:rPr>
          <w:rFonts w:eastAsia="Calibri" w:cs="Times New Roman"/>
          <w:lang w:eastAsia="en-US"/>
        </w:rPr>
      </w:pP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6)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7)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 3.13 и Приложении № 7 настоящего Порядка;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8) отказ от предоставления Субсидии по инициативе участника Конкурса до регистрации заявления;</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9) наличие принятой и зарегистрированной заявки участника Конкурса, которая не была им отозвана.</w:t>
      </w:r>
    </w:p>
    <w:p w:rsidR="0026604F" w:rsidRPr="0026604F" w:rsidRDefault="0026604F" w:rsidP="0026604F">
      <w:pPr>
        <w:ind w:firstLine="709"/>
        <w:jc w:val="both"/>
        <w:rPr>
          <w:rFonts w:eastAsia="Calibri" w:cs="Times New Roman"/>
          <w:lang w:eastAsia="en-US"/>
        </w:rPr>
      </w:pPr>
      <w:r w:rsidRPr="0026604F">
        <w:rPr>
          <w:rFonts w:eastAsia="Calibri" w:cs="Times New Roman"/>
          <w:lang w:eastAsia="en-US"/>
        </w:rPr>
        <w:t>Отказ в приеме и регистрации заявки не препятствует повторному обращению участника конкурса в Администрацию за предоставлением субсидии до даты окончания подачи (приема) заявок, установленной извещением о проведении конкурса.</w:t>
      </w:r>
    </w:p>
    <w:p w:rsidR="0026604F" w:rsidRPr="0026604F" w:rsidRDefault="0026604F" w:rsidP="0026604F">
      <w:pPr>
        <w:widowControl w:val="0"/>
        <w:autoSpaceDE w:val="0"/>
        <w:autoSpaceDN w:val="0"/>
        <w:adjustRightInd w:val="0"/>
        <w:ind w:firstLine="539"/>
        <w:jc w:val="both"/>
      </w:pPr>
      <w:r w:rsidRPr="0026604F">
        <w:t>3.19.</w:t>
      </w:r>
      <w:r w:rsidRPr="0026604F">
        <w:rPr>
          <w:shd w:val="clear" w:color="auto" w:fill="FFFFFF"/>
        </w:rPr>
        <w:t> </w:t>
      </w:r>
      <w:r w:rsidRPr="0026604F">
        <w:t>Решение об отказе в приеме документов, необходимых для предоставления Субсидии, по форме, приведенной в Приложении № 9 к настоящему Порядку, в виде электронного документа, подписанного ЭП уполномоченного лица Администрации, с указанием причин отказа направляется в Личный кабинет участника Конкурса на РПГУ не позднее одного рабочего дня, следующего за днем подачи Заявления.</w:t>
      </w:r>
    </w:p>
    <w:p w:rsidR="0026604F" w:rsidRPr="0026604F" w:rsidRDefault="0026604F" w:rsidP="0026604F">
      <w:pPr>
        <w:widowControl w:val="0"/>
        <w:autoSpaceDE w:val="0"/>
        <w:autoSpaceDN w:val="0"/>
        <w:adjustRightInd w:val="0"/>
        <w:ind w:firstLine="567"/>
        <w:jc w:val="both"/>
      </w:pPr>
      <w:r w:rsidRPr="0026604F">
        <w:t>3.20. Срок предоставления услуги по мероприятиям, указанным в п.п. 2 п. 3.8 настоящего Порядка, составляет не более 75 (семидесяти пяти) рабочих дней со дня издания Распоряжения об объявлении конкурса.</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 xml:space="preserve">3.21. В срок не более 6 (шести) рабочих дней с последнего дня регистрации заявки Администрация рассматривает их на предмет соответствия участников Конкурса требованиям, установленным п. 3.8 настоящего Порядка, соответствия заявок условиям, предусмотренным пунктами 3.10 – 3.12 настоящего Порядка, соблюдения требований и условий предоставления Субсидий, установленных настоящим Порядком. </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3.22. Администрация, Учреждение проводит проверку достоверности сведений, содержащихся в заявке, любым не запрещенным законодательством Российской Федерации способом.</w:t>
      </w:r>
    </w:p>
    <w:p w:rsidR="0026604F" w:rsidRPr="0026604F" w:rsidRDefault="0026604F" w:rsidP="0026604F">
      <w:pPr>
        <w:ind w:firstLine="567"/>
        <w:jc w:val="both"/>
        <w:rPr>
          <w:rFonts w:eastAsia="Calibri" w:cs="Times New Roman"/>
          <w:lang w:eastAsia="en-US"/>
        </w:rPr>
      </w:pPr>
      <w:r w:rsidRPr="0026604F">
        <w:rPr>
          <w:rFonts w:eastAsia="Calibri" w:cs="Times New Roman"/>
          <w:lang w:eastAsia="en-US"/>
        </w:rPr>
        <w:t>3.23. В целях предоставления Субсидий Администрация взаимодействует с Федеральной налоговой службой, Федеральной службой государственной регистрации, кадастра и картографии.</w:t>
      </w:r>
    </w:p>
    <w:p w:rsidR="0026604F" w:rsidRPr="0026604F" w:rsidRDefault="0026604F" w:rsidP="0026604F">
      <w:pPr>
        <w:widowControl w:val="0"/>
        <w:autoSpaceDE w:val="0"/>
        <w:autoSpaceDN w:val="0"/>
        <w:adjustRightInd w:val="0"/>
        <w:ind w:firstLine="567"/>
        <w:jc w:val="both"/>
      </w:pPr>
      <w:bookmarkStart w:id="5" w:name="_Toc438376228"/>
      <w:bookmarkStart w:id="6" w:name="_Toc437973283"/>
      <w:bookmarkStart w:id="7" w:name="_Toc438110024"/>
      <w:bookmarkEnd w:id="5"/>
      <w:bookmarkEnd w:id="6"/>
      <w:bookmarkEnd w:id="7"/>
      <w:r w:rsidRPr="0026604F">
        <w:t>3.24. Администрация в порядке межведомственного электронного информационного взаимодействия в целях получения документов и информации для определения соответствия Заявителя критериям и требованиям, указанным в п. 3.13к настоящему Порядку, запрашивает:</w:t>
      </w:r>
    </w:p>
    <w:p w:rsidR="0026604F" w:rsidRPr="0026604F" w:rsidRDefault="0026604F" w:rsidP="0026604F">
      <w:pPr>
        <w:widowControl w:val="0"/>
        <w:autoSpaceDE w:val="0"/>
        <w:autoSpaceDN w:val="0"/>
        <w:adjustRightInd w:val="0"/>
        <w:ind w:firstLine="539"/>
        <w:jc w:val="both"/>
      </w:pPr>
      <w:r w:rsidRPr="0026604F">
        <w:t>1)</w:t>
      </w:r>
      <w:r w:rsidRPr="0026604F">
        <w:rPr>
          <w:shd w:val="clear" w:color="auto" w:fill="FFFFFF"/>
        </w:rPr>
        <w:t> в</w:t>
      </w:r>
      <w:r w:rsidRPr="0026604F">
        <w:t xml:space="preserve"> Федеральной налоговой службе:</w:t>
      </w:r>
    </w:p>
    <w:p w:rsidR="0026604F" w:rsidRPr="0026604F" w:rsidRDefault="0026604F" w:rsidP="0026604F">
      <w:pPr>
        <w:widowControl w:val="0"/>
        <w:autoSpaceDE w:val="0"/>
        <w:autoSpaceDN w:val="0"/>
        <w:adjustRightInd w:val="0"/>
        <w:ind w:firstLine="539"/>
        <w:jc w:val="both"/>
      </w:pPr>
      <w:r w:rsidRPr="0026604F">
        <w:rPr>
          <w:bCs/>
        </w:rPr>
        <w:t xml:space="preserve">а) сведения </w:t>
      </w:r>
      <w:r w:rsidRPr="0026604F">
        <w:t>из Единого государственного реестра юридических лиц в случае обращения за предоставлением Субсидии юридического лица;</w:t>
      </w:r>
    </w:p>
    <w:p w:rsidR="0026604F" w:rsidRPr="0026604F" w:rsidRDefault="0026604F" w:rsidP="0026604F">
      <w:pPr>
        <w:widowControl w:val="0"/>
        <w:autoSpaceDE w:val="0"/>
        <w:autoSpaceDN w:val="0"/>
        <w:adjustRightInd w:val="0"/>
        <w:ind w:firstLine="539"/>
        <w:jc w:val="both"/>
      </w:pPr>
      <w:r w:rsidRPr="0026604F">
        <w:t>б) сведения из Единого государственного реестра индивидуальных предпринимателей в случае обращения за предоставлением Субсидии индивидуального предпринимателя;</w:t>
      </w:r>
    </w:p>
    <w:p w:rsidR="0026604F" w:rsidRPr="0026604F" w:rsidRDefault="0026604F" w:rsidP="0026604F">
      <w:pPr>
        <w:widowControl w:val="0"/>
        <w:autoSpaceDE w:val="0"/>
        <w:autoSpaceDN w:val="0"/>
        <w:adjustRightInd w:val="0"/>
        <w:ind w:firstLine="539"/>
        <w:jc w:val="both"/>
      </w:pPr>
      <w:r w:rsidRPr="0026604F">
        <w:t xml:space="preserve">в) </w:t>
      </w:r>
      <w:r w:rsidR="006B7682" w:rsidRPr="006B7682">
        <w:rPr>
          <w:bCs/>
        </w:rPr>
        <w:t>справку об уплате налогов;</w:t>
      </w:r>
    </w:p>
    <w:p w:rsidR="0026604F" w:rsidRPr="0026604F" w:rsidRDefault="0026604F" w:rsidP="0026604F">
      <w:pPr>
        <w:widowControl w:val="0"/>
        <w:autoSpaceDE w:val="0"/>
        <w:autoSpaceDN w:val="0"/>
        <w:adjustRightInd w:val="0"/>
        <w:ind w:firstLine="539"/>
        <w:jc w:val="both"/>
      </w:pPr>
      <w:r w:rsidRPr="0026604F">
        <w:t>г) сведения о среднесписочной численности работников за предшествующий календарный год.</w:t>
      </w:r>
    </w:p>
    <w:p w:rsidR="0026604F" w:rsidRPr="0026604F" w:rsidRDefault="0026604F" w:rsidP="0026604F">
      <w:pPr>
        <w:widowControl w:val="0"/>
        <w:autoSpaceDE w:val="0"/>
        <w:autoSpaceDN w:val="0"/>
        <w:adjustRightInd w:val="0"/>
        <w:ind w:firstLine="539"/>
        <w:jc w:val="both"/>
      </w:pPr>
      <w:r w:rsidRPr="0026604F">
        <w:t>2)</w:t>
      </w:r>
      <w:r w:rsidRPr="0026604F">
        <w:rPr>
          <w:shd w:val="clear" w:color="auto" w:fill="FFFFFF"/>
        </w:rPr>
        <w:t> в</w:t>
      </w:r>
      <w:r w:rsidRPr="0026604F">
        <w:t xml:space="preserve"> Федеральной службе государственной регистрации, кадастра и картографии – сведения из Единого государственного реестра недвижимости при обращении участника Конкурса по вопросу, указанному в пункте 3 раздела </w:t>
      </w:r>
      <w:r w:rsidRPr="0026604F">
        <w:rPr>
          <w:lang w:val="en-US"/>
        </w:rPr>
        <w:t>IV</w:t>
      </w:r>
      <w:r w:rsidRPr="0026604F">
        <w:t xml:space="preserve"> Приложения №8 к настоящему Порядку, с целью подтверждения права на объект недвижимости.</w:t>
      </w:r>
    </w:p>
    <w:p w:rsidR="0026604F" w:rsidRPr="0026604F" w:rsidRDefault="0026604F" w:rsidP="0026604F">
      <w:pPr>
        <w:widowControl w:val="0"/>
        <w:autoSpaceDE w:val="0"/>
        <w:autoSpaceDN w:val="0"/>
        <w:adjustRightInd w:val="0"/>
        <w:ind w:firstLine="539"/>
        <w:jc w:val="both"/>
      </w:pPr>
      <w:r w:rsidRPr="0026604F">
        <w:t>3.25. Субсидирование затрат участников Конкурса осуществляется в размере, предусмотренном соответствующим мероприятием Программы.</w:t>
      </w:r>
    </w:p>
    <w:p w:rsidR="0026604F" w:rsidRPr="0026604F" w:rsidRDefault="0026604F" w:rsidP="0026604F">
      <w:pPr>
        <w:widowControl w:val="0"/>
        <w:autoSpaceDE w:val="0"/>
        <w:autoSpaceDN w:val="0"/>
        <w:adjustRightInd w:val="0"/>
        <w:ind w:firstLine="539"/>
        <w:jc w:val="both"/>
      </w:pPr>
      <w:r w:rsidRPr="0026604F">
        <w:t xml:space="preserve">3.26. В рамках мероприятий «Частичная компенсация субъектам МСП затрат, связанных с приобретением оборудования в целях создания и (или) развития либо </w:t>
      </w:r>
      <w:r w:rsidRPr="0026604F">
        <w:lastRenderedPageBreak/>
        <w:t>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субсидии направляются на софинансирование затрат участников Конкурса,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сборку, установку, шеф-монтаж, пуско-наладку, если указанные затраты предусмотрены соответствующим договором (контрактом) на приобретение (изготовление) оборудования.</w:t>
      </w:r>
    </w:p>
    <w:p w:rsidR="0026604F" w:rsidRPr="0026604F" w:rsidRDefault="0026604F" w:rsidP="0026604F">
      <w:pPr>
        <w:widowControl w:val="0"/>
        <w:autoSpaceDE w:val="0"/>
        <w:autoSpaceDN w:val="0"/>
        <w:adjustRightInd w:val="0"/>
        <w:ind w:firstLine="539"/>
        <w:jc w:val="both"/>
      </w:pPr>
      <w:r w:rsidRPr="0026604F">
        <w:t>В рамках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и «Частичная компенсация субъектам МСП затрат на уплату первого взноса (аванса) при заключении договора лизинга оборудования» не компенсируются затраты участникам Конкурса по приобретению оборудования:</w:t>
      </w:r>
    </w:p>
    <w:p w:rsidR="0026604F" w:rsidRPr="0026604F" w:rsidRDefault="0026604F" w:rsidP="0026604F">
      <w:pPr>
        <w:widowControl w:val="0"/>
        <w:autoSpaceDE w:val="0"/>
        <w:autoSpaceDN w:val="0"/>
        <w:adjustRightInd w:val="0"/>
        <w:ind w:firstLine="539"/>
        <w:jc w:val="both"/>
      </w:pPr>
      <w:r w:rsidRPr="0026604F">
        <w:t>бывшего в эксплуатации более 5 лет;</w:t>
      </w:r>
    </w:p>
    <w:p w:rsidR="0026604F" w:rsidRPr="0026604F" w:rsidRDefault="0026604F" w:rsidP="0026604F">
      <w:pPr>
        <w:widowControl w:val="0"/>
        <w:autoSpaceDE w:val="0"/>
        <w:autoSpaceDN w:val="0"/>
        <w:adjustRightInd w:val="0"/>
        <w:ind w:firstLine="539"/>
        <w:jc w:val="both"/>
      </w:pPr>
      <w:r w:rsidRPr="0026604F">
        <w:t>предназначенного для осуществления оптовой и розничной торговой деятельности участникам Конкурса.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26604F" w:rsidRPr="0026604F" w:rsidRDefault="0026604F" w:rsidP="0026604F">
      <w:pPr>
        <w:widowControl w:val="0"/>
        <w:autoSpaceDE w:val="0"/>
        <w:autoSpaceDN w:val="0"/>
        <w:adjustRightInd w:val="0"/>
        <w:ind w:firstLine="539"/>
        <w:jc w:val="both"/>
      </w:pPr>
      <w:r w:rsidRPr="0026604F">
        <w:t>3.27.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r w:rsidRPr="0026604F">
        <w:t>Суб=Ст*50%,где:</w:t>
      </w:r>
    </w:p>
    <w:p w:rsidR="0026604F" w:rsidRPr="0026604F" w:rsidRDefault="0026604F" w:rsidP="0026604F">
      <w:pPr>
        <w:widowControl w:val="0"/>
        <w:autoSpaceDE w:val="0"/>
        <w:autoSpaceDN w:val="0"/>
        <w:adjustRightInd w:val="0"/>
        <w:ind w:firstLine="539"/>
        <w:jc w:val="both"/>
      </w:pPr>
      <w:r w:rsidRPr="0026604F">
        <w:t>Суб – размер предоставляемой Субсидии участнику Конкурса,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ind w:firstLine="539"/>
        <w:jc w:val="both"/>
      </w:pPr>
      <w:r w:rsidRPr="0026604F">
        <w:t xml:space="preserve">Ст - суммарная стоимость оборудования (в соответствии с договором), в руб. </w:t>
      </w:r>
    </w:p>
    <w:p w:rsidR="0026604F" w:rsidRPr="0026604F" w:rsidRDefault="0026604F" w:rsidP="0026604F">
      <w:pPr>
        <w:widowControl w:val="0"/>
        <w:autoSpaceDE w:val="0"/>
        <w:autoSpaceDN w:val="0"/>
        <w:adjustRightInd w:val="0"/>
        <w:ind w:firstLine="539"/>
        <w:jc w:val="both"/>
      </w:pPr>
      <w:r w:rsidRPr="0026604F">
        <w:t>3.28. По мероприятию «Частичная компенсация субъектам МСП затрат на уплату первого взноса (аванса) при заключении договора лизинга оборудования»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r w:rsidRPr="0026604F">
        <w:t>Суб=Пл*70%,где:</w:t>
      </w:r>
    </w:p>
    <w:p w:rsidR="0026604F" w:rsidRPr="0026604F" w:rsidRDefault="0026604F" w:rsidP="0026604F">
      <w:pPr>
        <w:widowControl w:val="0"/>
        <w:autoSpaceDE w:val="0"/>
        <w:autoSpaceDN w:val="0"/>
        <w:adjustRightInd w:val="0"/>
        <w:ind w:firstLine="539"/>
        <w:jc w:val="both"/>
      </w:pPr>
      <w:r w:rsidRPr="0026604F">
        <w:t>Суб – размер предоставляемой Субсидии участнику Конкурса, но не более суммы, предусмотренной соответствующим мероприятием Программы, на одного субъекта малого и среднего предпринимательства;</w:t>
      </w:r>
    </w:p>
    <w:p w:rsidR="0026604F" w:rsidRPr="0026604F" w:rsidRDefault="0026604F" w:rsidP="0026604F">
      <w:pPr>
        <w:widowControl w:val="0"/>
        <w:autoSpaceDE w:val="0"/>
        <w:autoSpaceDN w:val="0"/>
        <w:adjustRightInd w:val="0"/>
        <w:ind w:firstLine="539"/>
        <w:jc w:val="both"/>
      </w:pPr>
      <w:r w:rsidRPr="0026604F">
        <w:t xml:space="preserve">Пл - сумма первого взноса (аванса) (в соответствии с договором лизинга оборудования), в руб. </w:t>
      </w:r>
    </w:p>
    <w:p w:rsidR="0026604F" w:rsidRPr="0026604F" w:rsidRDefault="0026604F" w:rsidP="0026604F">
      <w:pPr>
        <w:widowControl w:val="0"/>
        <w:autoSpaceDE w:val="0"/>
        <w:autoSpaceDN w:val="0"/>
        <w:adjustRightInd w:val="0"/>
        <w:ind w:firstLine="539"/>
        <w:jc w:val="both"/>
      </w:pPr>
      <w:r w:rsidRPr="0026604F">
        <w:t>3.29.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размер субсидии рассчитывается по формуле:</w:t>
      </w:r>
    </w:p>
    <w:p w:rsidR="0026604F" w:rsidRPr="0026604F" w:rsidRDefault="0026604F" w:rsidP="0026604F">
      <w:pPr>
        <w:widowControl w:val="0"/>
        <w:autoSpaceDE w:val="0"/>
        <w:autoSpaceDN w:val="0"/>
        <w:adjustRightInd w:val="0"/>
        <w:ind w:firstLine="539"/>
        <w:jc w:val="both"/>
      </w:pPr>
      <w:r w:rsidRPr="0026604F">
        <w:lastRenderedPageBreak/>
        <w:t>Суб=Расх*85%,где:</w:t>
      </w:r>
    </w:p>
    <w:p w:rsidR="0026604F" w:rsidRPr="0026604F" w:rsidRDefault="0026604F" w:rsidP="0026604F">
      <w:pPr>
        <w:widowControl w:val="0"/>
        <w:autoSpaceDE w:val="0"/>
        <w:autoSpaceDN w:val="0"/>
        <w:adjustRightInd w:val="0"/>
        <w:ind w:firstLine="539"/>
        <w:jc w:val="both"/>
      </w:pPr>
      <w:r w:rsidRPr="0026604F">
        <w:t>Суб – размер предоставляемой Субсидии участнику Конкурса,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ind w:firstLine="539"/>
        <w:jc w:val="both"/>
      </w:pPr>
      <w:r w:rsidRPr="0026604F">
        <w:t xml:space="preserve">Расх - сумма заявленных расходов (в соответствии со Сводным перечнем расходов, указанным в Приложении № 5 к настоящему Порядку), в руб. </w:t>
      </w:r>
    </w:p>
    <w:p w:rsidR="0026604F" w:rsidRPr="0026604F" w:rsidRDefault="0026604F" w:rsidP="0026604F">
      <w:pPr>
        <w:widowControl w:val="0"/>
        <w:autoSpaceDE w:val="0"/>
        <w:autoSpaceDN w:val="0"/>
        <w:adjustRightInd w:val="0"/>
        <w:ind w:firstLine="539"/>
        <w:jc w:val="both"/>
      </w:pPr>
      <w:r w:rsidRPr="0026604F">
        <w:t>3.30. 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widowControl w:val="0"/>
        <w:autoSpaceDE w:val="0"/>
        <w:autoSpaceDN w:val="0"/>
        <w:adjustRightInd w:val="0"/>
        <w:ind w:firstLine="539"/>
        <w:jc w:val="both"/>
      </w:pPr>
      <w:r w:rsidRPr="0026604F">
        <w:t xml:space="preserve">3.31. Превышение потребностей участников Конкурса, подавших заявления, </w:t>
      </w:r>
      <w:bookmarkStart w:id="8" w:name="_Hlk110018290"/>
      <w:r w:rsidRPr="0026604F">
        <w:t xml:space="preserve">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r w:rsidRPr="0026604F">
        <w:rPr>
          <w:rFonts w:cs="Times New Roman"/>
        </w:rPr>
        <w:t>Порядок снижения уровня софинансирования приведен в Приложении № 16 к настоящему Порядку.</w:t>
      </w:r>
    </w:p>
    <w:bookmarkEnd w:id="8"/>
    <w:p w:rsidR="0026604F" w:rsidRPr="0026604F" w:rsidRDefault="0026604F" w:rsidP="0026604F">
      <w:pPr>
        <w:widowControl w:val="0"/>
        <w:autoSpaceDE w:val="0"/>
        <w:autoSpaceDN w:val="0"/>
        <w:adjustRightInd w:val="0"/>
        <w:ind w:firstLine="539"/>
        <w:jc w:val="both"/>
      </w:pPr>
      <w:r w:rsidRPr="0026604F">
        <w:t>3.32.</w:t>
      </w:r>
      <w:r w:rsidRPr="0026604F">
        <w:rPr>
          <w:shd w:val="clear" w:color="auto" w:fill="FFFFFF"/>
        </w:rPr>
        <w:t> </w:t>
      </w:r>
      <w:r w:rsidRPr="0026604F">
        <w:t xml:space="preserve">Основаниями для отклонения заявки участника Конкурса на стадии рассмотрения заявок являются: </w:t>
      </w:r>
    </w:p>
    <w:p w:rsidR="0026604F" w:rsidRPr="0026604F" w:rsidRDefault="0026604F" w:rsidP="0026604F">
      <w:pPr>
        <w:widowControl w:val="0"/>
        <w:autoSpaceDE w:val="0"/>
        <w:autoSpaceDN w:val="0"/>
        <w:adjustRightInd w:val="0"/>
        <w:ind w:firstLine="539"/>
        <w:jc w:val="both"/>
      </w:pPr>
      <w:r w:rsidRPr="0026604F">
        <w:t>1) несоответствие участника Конкурса критериям и требованиям, установленным Федеральным законом от 24.07.2007 № 209-ФЗ «О развитии малого и среднего предпринимательства в Российской Федерации» и приведенным в п. 3.13 настоящего Порядка;</w:t>
      </w:r>
    </w:p>
    <w:p w:rsidR="0026604F" w:rsidRPr="0026604F" w:rsidRDefault="0026604F" w:rsidP="0026604F">
      <w:pPr>
        <w:widowControl w:val="0"/>
        <w:autoSpaceDE w:val="0"/>
        <w:autoSpaceDN w:val="0"/>
        <w:adjustRightInd w:val="0"/>
        <w:ind w:firstLine="539"/>
        <w:jc w:val="both"/>
      </w:pPr>
      <w:r w:rsidRPr="0026604F">
        <w:t>2) с момента признания участника Конкурса допустившим нарушение порядка и условий оказания поддержки прошло менее чем три года;</w:t>
      </w:r>
    </w:p>
    <w:p w:rsidR="0026604F" w:rsidRPr="0026604F" w:rsidRDefault="0026604F" w:rsidP="0026604F">
      <w:pPr>
        <w:widowControl w:val="0"/>
        <w:autoSpaceDE w:val="0"/>
        <w:autoSpaceDN w:val="0"/>
        <w:adjustRightInd w:val="0"/>
        <w:ind w:firstLine="539"/>
        <w:jc w:val="both"/>
      </w:pPr>
      <w:r w:rsidRPr="0026604F">
        <w:t>3)</w:t>
      </w:r>
      <w:r w:rsidRPr="0026604F">
        <w:rPr>
          <w:shd w:val="clear" w:color="auto" w:fill="FFFFFF"/>
        </w:rPr>
        <w:t> н</w:t>
      </w:r>
      <w:r w:rsidRPr="0026604F">
        <w:t>есоответствие произведенных участником Конкурса затрат требованиям, установленным настоящим Порядком;</w:t>
      </w:r>
    </w:p>
    <w:p w:rsidR="0026604F" w:rsidRPr="0026604F" w:rsidRDefault="0026604F" w:rsidP="0026604F">
      <w:pPr>
        <w:widowControl w:val="0"/>
        <w:autoSpaceDE w:val="0"/>
        <w:autoSpaceDN w:val="0"/>
        <w:adjustRightInd w:val="0"/>
        <w:ind w:firstLine="539"/>
        <w:jc w:val="both"/>
      </w:pPr>
      <w:r w:rsidRPr="0026604F">
        <w:t>4)</w:t>
      </w:r>
      <w:r w:rsidRPr="0026604F">
        <w:rPr>
          <w:shd w:val="clear" w:color="auto" w:fill="FFFFFF"/>
        </w:rPr>
        <w:t> участником Конкурса</w:t>
      </w:r>
      <w:r w:rsidRPr="0026604F">
        <w:t xml:space="preserve"> представлен неполный комплект документов, необходимых для предоставления Субсидии, перечень которых приведен в Приложении № 7 к настоящему Порядку;</w:t>
      </w:r>
    </w:p>
    <w:p w:rsidR="0026604F" w:rsidRPr="0026604F" w:rsidRDefault="0026604F" w:rsidP="0026604F">
      <w:pPr>
        <w:widowControl w:val="0"/>
        <w:autoSpaceDE w:val="0"/>
        <w:autoSpaceDN w:val="0"/>
        <w:adjustRightInd w:val="0"/>
        <w:ind w:firstLine="539"/>
        <w:jc w:val="both"/>
      </w:pPr>
      <w:r w:rsidRPr="0026604F">
        <w:t>5)</w:t>
      </w:r>
      <w:r w:rsidRPr="0026604F">
        <w:rPr>
          <w:shd w:val="clear" w:color="auto" w:fill="FFFFFF"/>
        </w:rPr>
        <w:t> н</w:t>
      </w:r>
      <w:r w:rsidRPr="0026604F">
        <w:t xml:space="preserve">есоответствие представленных документов по форме или содержанию требованиям законодательства Российской Федерации и настоящего Порядка. </w:t>
      </w:r>
    </w:p>
    <w:p w:rsidR="0026604F" w:rsidRPr="0026604F" w:rsidRDefault="0026604F" w:rsidP="0026604F">
      <w:pPr>
        <w:widowControl w:val="0"/>
        <w:autoSpaceDE w:val="0"/>
        <w:autoSpaceDN w:val="0"/>
        <w:adjustRightInd w:val="0"/>
        <w:ind w:firstLine="539"/>
        <w:jc w:val="both"/>
      </w:pPr>
      <w:r w:rsidRPr="0026604F">
        <w:t>6)</w:t>
      </w:r>
      <w:r w:rsidRPr="0026604F">
        <w:rPr>
          <w:shd w:val="clear" w:color="auto" w:fill="FFFFFF"/>
        </w:rPr>
        <w:t> н</w:t>
      </w:r>
      <w:r w:rsidRPr="0026604F">
        <w:t>аличие нечитаемых исправлений в представленных документах, перечень которых приведен Приложении№ 7 к настоящему Порядку, в том числе:</w:t>
      </w:r>
    </w:p>
    <w:p w:rsidR="0026604F" w:rsidRPr="0026604F" w:rsidRDefault="0026604F" w:rsidP="0026604F">
      <w:pPr>
        <w:widowControl w:val="0"/>
        <w:autoSpaceDE w:val="0"/>
        <w:autoSpaceDN w:val="0"/>
        <w:adjustRightInd w:val="0"/>
        <w:ind w:firstLine="539"/>
        <w:jc w:val="both"/>
      </w:pPr>
      <w:r w:rsidRPr="0026604F">
        <w:t>- документы содержат подчистки и исправления текста, не заверенные в порядке, установленном законодательством Российской Федерации;</w:t>
      </w:r>
    </w:p>
    <w:p w:rsidR="0026604F" w:rsidRPr="0026604F" w:rsidRDefault="0026604F" w:rsidP="0026604F">
      <w:pPr>
        <w:widowControl w:val="0"/>
        <w:autoSpaceDE w:val="0"/>
        <w:autoSpaceDN w:val="0"/>
        <w:adjustRightInd w:val="0"/>
        <w:ind w:firstLine="539"/>
        <w:jc w:val="both"/>
      </w:pPr>
      <w:r w:rsidRPr="0026604F">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26604F" w:rsidRPr="0026604F" w:rsidRDefault="0026604F" w:rsidP="0026604F">
      <w:pPr>
        <w:widowControl w:val="0"/>
        <w:autoSpaceDE w:val="0"/>
        <w:autoSpaceDN w:val="0"/>
        <w:adjustRightInd w:val="0"/>
        <w:ind w:firstLine="539"/>
        <w:jc w:val="both"/>
      </w:pPr>
      <w:r w:rsidRPr="0026604F">
        <w:t>7) наличие недостоверных (противоречивых) сведений в Заявлении и приложенных к нему документах, в том числе недостоверность представленной участником Конкурса информации;</w:t>
      </w:r>
    </w:p>
    <w:p w:rsidR="0026604F" w:rsidRPr="0026604F" w:rsidRDefault="0026604F" w:rsidP="0026604F">
      <w:pPr>
        <w:widowControl w:val="0"/>
        <w:autoSpaceDE w:val="0"/>
        <w:autoSpaceDN w:val="0"/>
        <w:adjustRightInd w:val="0"/>
        <w:ind w:firstLine="539"/>
        <w:jc w:val="both"/>
      </w:pPr>
      <w:r w:rsidRPr="0026604F">
        <w:t>8)</w:t>
      </w:r>
      <w:r w:rsidRPr="0026604F">
        <w:rPr>
          <w:shd w:val="clear" w:color="auto" w:fill="FFFFFF"/>
        </w:rPr>
        <w:t> н</w:t>
      </w:r>
      <w:r w:rsidRPr="0026604F">
        <w:t>едостаточность размера бюджетных ассигнований, предусмотренных решением Совета депутатов городского округа о бюджете городского округа Электросталь Московской области на соответствующий финансовый год и плановый период в рамках мероприятий, указанных в пункте 1.3 настоящего Порядка, и лимитов бюджетных обязательств, распределяемых в рамках конкурсного отбора;</w:t>
      </w:r>
    </w:p>
    <w:p w:rsidR="0026604F" w:rsidRPr="0026604F" w:rsidRDefault="0026604F" w:rsidP="0026604F">
      <w:pPr>
        <w:widowControl w:val="0"/>
        <w:autoSpaceDE w:val="0"/>
        <w:autoSpaceDN w:val="0"/>
        <w:adjustRightInd w:val="0"/>
        <w:ind w:firstLine="539"/>
        <w:jc w:val="both"/>
      </w:pPr>
      <w:r w:rsidRPr="0026604F">
        <w:t>9) отзыв Заявления на предоставление Субсидии по инициативе участника Конкурса.</w:t>
      </w:r>
    </w:p>
    <w:p w:rsidR="0026604F" w:rsidRPr="0026604F" w:rsidRDefault="0026604F" w:rsidP="0026604F">
      <w:pPr>
        <w:widowControl w:val="0"/>
        <w:autoSpaceDE w:val="0"/>
        <w:autoSpaceDN w:val="0"/>
        <w:adjustRightInd w:val="0"/>
        <w:ind w:firstLine="539"/>
        <w:jc w:val="both"/>
      </w:pPr>
      <w:r w:rsidRPr="0026604F">
        <w:t>3.33.</w:t>
      </w:r>
      <w:r w:rsidRPr="0026604F">
        <w:rPr>
          <w:shd w:val="clear" w:color="auto" w:fill="FFFFFF"/>
        </w:rPr>
        <w:t> </w:t>
      </w:r>
      <w:r w:rsidRPr="0026604F">
        <w:t>Участник Конкурса вправе отказаться от получения Субсидии в личном кабинете на РПГУ.</w:t>
      </w:r>
    </w:p>
    <w:p w:rsidR="0026604F" w:rsidRPr="0026604F" w:rsidRDefault="0026604F" w:rsidP="0026604F">
      <w:pPr>
        <w:widowControl w:val="0"/>
        <w:autoSpaceDE w:val="0"/>
        <w:autoSpaceDN w:val="0"/>
        <w:adjustRightInd w:val="0"/>
        <w:ind w:firstLine="539"/>
        <w:jc w:val="both"/>
      </w:pPr>
      <w:r w:rsidRPr="0026604F">
        <w:t>3.34.</w:t>
      </w:r>
      <w:r w:rsidRPr="0026604F">
        <w:rPr>
          <w:shd w:val="clear" w:color="auto" w:fill="FFFFFF"/>
        </w:rPr>
        <w:t> </w:t>
      </w:r>
      <w:r w:rsidRPr="0026604F">
        <w:t>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 установленной в Приложении № 10 к настоящему Порядку.</w:t>
      </w:r>
    </w:p>
    <w:p w:rsidR="0026604F" w:rsidRPr="0026604F" w:rsidRDefault="0026604F" w:rsidP="0026604F">
      <w:pPr>
        <w:widowControl w:val="0"/>
        <w:autoSpaceDE w:val="0"/>
        <w:autoSpaceDN w:val="0"/>
        <w:adjustRightInd w:val="0"/>
        <w:ind w:firstLine="539"/>
        <w:jc w:val="both"/>
      </w:pPr>
      <w:r w:rsidRPr="0026604F">
        <w:lastRenderedPageBreak/>
        <w:t>Решение об отказе в предоставлении Субсидии в виде электронного документа, подписанного ЭП уполномоченного должностного лица Администрации, направляется в личный кабинет участника Конкурса на РПГУ не позднее пяти рабочих дней, следующих за днем регистрации Заявления об отказе от предоставления Субсидии.</w:t>
      </w:r>
    </w:p>
    <w:p w:rsidR="0026604F" w:rsidRPr="0026604F" w:rsidRDefault="0026604F" w:rsidP="0026604F">
      <w:pPr>
        <w:widowControl w:val="0"/>
        <w:autoSpaceDE w:val="0"/>
        <w:autoSpaceDN w:val="0"/>
        <w:adjustRightInd w:val="0"/>
        <w:ind w:firstLine="539"/>
        <w:jc w:val="both"/>
      </w:pPr>
      <w:r w:rsidRPr="0026604F">
        <w:t>3.35.</w:t>
      </w:r>
      <w:r w:rsidRPr="0026604F">
        <w:rPr>
          <w:shd w:val="clear" w:color="auto" w:fill="FFFFFF"/>
        </w:rPr>
        <w:t> </w:t>
      </w:r>
      <w:r w:rsidRPr="0026604F">
        <w:t>Отказ в предоставлении Субсидии в связи с отзывом Заявления на предоставление Субсидии по инициативе участника Конкурса не препятствует повторному обращению участника Конкурса в Администрацию с Заявлением на предоставление Субсидии.</w:t>
      </w:r>
    </w:p>
    <w:p w:rsidR="0026604F" w:rsidRPr="0026604F" w:rsidRDefault="0026604F" w:rsidP="0026604F">
      <w:pPr>
        <w:widowControl w:val="0"/>
        <w:autoSpaceDE w:val="0"/>
        <w:autoSpaceDN w:val="0"/>
        <w:adjustRightInd w:val="0"/>
        <w:ind w:firstLine="539"/>
        <w:jc w:val="both"/>
      </w:pPr>
      <w:r w:rsidRPr="0026604F">
        <w:t>3.36. Рассмотрение Заявлений осуществляется уполномоченным должностным лицом Администрации в порядке их поступления.</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3.37. По результатам рассмотрения Заявлений </w:t>
      </w:r>
      <w:r w:rsidRPr="0026604F">
        <w:t>уполномоченное должностное лицо Администрации</w:t>
      </w:r>
      <w:r w:rsidRPr="0026604F">
        <w:rPr>
          <w:rFonts w:cs="Times New Roman"/>
        </w:rPr>
        <w:t xml:space="preserve"> формирует положительное или отрицательное заключение и направляет их вместе с Заявлениями в Конкурсную комиссию для дальнейшего рассмотрения и принятия решения.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3.38. Уполномоченное должностное лицо Администрации направляет заключения в Конкурсную комиссию в течение 1 (одного) рабочего дня со дня его составления, но не позднее 6 (шести) рабочих дней с последнего дня регистрации заявок Администрацией.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3.39. Администрация назначает дату заседания Конкурсной комиссии и организует его проведение в срок не более 3 (трех) рабочих дней со дня окончания рассмотрения заявок и заключений.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3.40. Положение о конкурсной комиссии и ее состав утверждается Администрацией.</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3.41. Конкурсная комиссия осуществляет оценку и сопоставление участников Конкурса и принимает решение о предоставлении Субсидии, либо отказе в предоставлении Субсидии участнику Конкурса согласно Приложениям № 10 и № 11 настоящего Порядка в срок не более 10 (десяти) рабочих дней с даты заседания Конкурсной комиссии.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3.42. </w:t>
      </w:r>
      <w:r w:rsidRPr="0026604F">
        <w:rPr>
          <w:rFonts w:eastAsiaTheme="minorHAnsi" w:cs="Times New Roman"/>
          <w:lang w:eastAsia="en-US"/>
        </w:rPr>
        <w:t xml:space="preserve">По итогам рассмотрения Конкурсной комиссией Заявлений всем участвующим в конкурсном отборе участникам направляются уведомления о принятых решениях. </w:t>
      </w:r>
      <w:r w:rsidRPr="0026604F">
        <w:rPr>
          <w:rFonts w:cs="Times New Roman"/>
        </w:rPr>
        <w:t>Уведомления направляются в личный кабинет на портале РПГУ.</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3.43. Администрация с учетом решений Конкурсной комиссии в срок не более 7 (семи) рабочих дней с даты принятия решения Конкурсной комиссией о предоставлении Субсидии, либо отказе в предоставлении Субсидии участнику Конкурса принимает решение об отказе в предоставлении субсидии участникам Конкурса и об определении победителей конкурса – получателей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Решение Администрации оформляется распоряжением.</w:t>
      </w:r>
    </w:p>
    <w:p w:rsidR="0026604F" w:rsidRPr="0026604F" w:rsidRDefault="0026604F" w:rsidP="0026604F">
      <w:pPr>
        <w:widowControl w:val="0"/>
        <w:tabs>
          <w:tab w:val="left" w:pos="4536"/>
        </w:tabs>
        <w:autoSpaceDE w:val="0"/>
        <w:autoSpaceDN w:val="0"/>
        <w:adjustRightInd w:val="0"/>
        <w:ind w:firstLine="540"/>
        <w:jc w:val="both"/>
        <w:outlineLvl w:val="1"/>
        <w:rPr>
          <w:rFonts w:cs="Times New Roman"/>
        </w:rPr>
      </w:pPr>
      <w:r w:rsidRPr="0026604F">
        <w:rPr>
          <w:rFonts w:cs="Times New Roman"/>
        </w:rPr>
        <w:t>3.44. Не позднее 14-го календарного дня, следующего за днем определения победителей Конкурса (утверждения распоряжения) на едином портале и на официальном сайте публикуется информация о результатах Конкурса.</w:t>
      </w:r>
    </w:p>
    <w:p w:rsidR="0026604F" w:rsidRPr="0026604F" w:rsidRDefault="0026604F" w:rsidP="0026604F">
      <w:pPr>
        <w:widowControl w:val="0"/>
        <w:autoSpaceDE w:val="0"/>
        <w:autoSpaceDN w:val="0"/>
        <w:adjustRightInd w:val="0"/>
        <w:ind w:firstLine="540"/>
        <w:jc w:val="both"/>
        <w:outlineLvl w:val="1"/>
        <w:rPr>
          <w:rFonts w:cs="Times New Roman"/>
        </w:rPr>
      </w:pPr>
    </w:p>
    <w:p w:rsidR="0026604F" w:rsidRPr="0026604F" w:rsidRDefault="0026604F" w:rsidP="0026604F">
      <w:pPr>
        <w:widowControl w:val="0"/>
        <w:autoSpaceDE w:val="0"/>
        <w:autoSpaceDN w:val="0"/>
        <w:adjustRightInd w:val="0"/>
        <w:ind w:firstLine="540"/>
        <w:jc w:val="center"/>
        <w:outlineLvl w:val="1"/>
        <w:rPr>
          <w:rFonts w:cs="Times New Roman"/>
        </w:rPr>
      </w:pPr>
      <w:r w:rsidRPr="0026604F">
        <w:rPr>
          <w:rFonts w:cs="Times New Roman"/>
        </w:rPr>
        <w:t>4. Порядок предоставления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4.1. Предоставление Субсидии осуществляется Администрацией на основании соглашения о предоставлении субсидии между Администрацией и победителями конкурса (далее – Соглашение).</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Соглашение заключается в соответствии с типовой формой, установленной Финансовым управлением Администрации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4.2. Изменение Соглашения, в том числе расторжение Соглашения, осуществляется по соглашению Администрации и получателя субсидии и оформляется в виде дополнительного соглашения к Соглашению в соответствии с типовой формой, утвержденной приказом Финансового управления Администрации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4.3. В Соглашение в обязательном порядке включаются следующие условия:</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размер Субсидии и сроки ее перечисления;</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 xml:space="preserve">согласие получателя Субсидии на осуществление главным распорядителем </w:t>
      </w:r>
      <w:r w:rsidRPr="0026604F">
        <w:rPr>
          <w:rFonts w:cs="Times New Roman"/>
        </w:rPr>
        <w:lastRenderedPageBreak/>
        <w:t>бюджетных средств, предоставляющим субсидию, и органами муниципального финансового контроля проверок соблюдения условий, целей и порядка предоставления субсидий;</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Прядком;</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сроки и форму предоставления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порядок и сроки возврата Субсидии</w:t>
      </w:r>
      <w:r w:rsidR="00D5137C">
        <w:rPr>
          <w:rFonts w:cs="Times New Roman"/>
        </w:rPr>
        <w:t xml:space="preserve"> в</w:t>
      </w:r>
      <w:r w:rsidRPr="0026604F">
        <w:rPr>
          <w:rFonts w:cs="Times New Roman"/>
        </w:rPr>
        <w:t xml:space="preserve"> бюджет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Администрация вправе устанавливать в Соглашении сроки и формы предоставления получателем Субсидии дополнительной отчетности.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4.4. Результаты предоставления субсидии должны отвечать показателям, заявленным получателем Субсидии в пункте 4 Приложения № 6 к настоящему Порядку, конкретные значения которых детализируются и устанавливаются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4.5. Значения показателей, необходимых для достижения результатов предоставления Субсидии, устанавливаются Администрацией в Соглашении.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4.6. Соглашение заключается в срок, не превышающий четыре рабочих дня с даты принятия Администрацией решения о предоставлении Субсидии получателю Субсидии (далее соответственно – Решения), в следующем порядке:</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в течение двух рабочих дней после принятия Решения Администрация направляет получателю Субсидии уведомление о предоставлении Субсидии и Соглашение, подписанное Главой городского округа Электросталь Московской области;</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в течение двух рабочих дней с даты отправления Соглашения получатель Субсидии направляет в адрес Администрации Соглашение, подписанное, со своей стороны.</w:t>
      </w:r>
    </w:p>
    <w:p w:rsidR="0026604F" w:rsidRPr="0026604F" w:rsidRDefault="0026604F" w:rsidP="0026604F">
      <w:pPr>
        <w:widowControl w:val="0"/>
        <w:autoSpaceDE w:val="0"/>
        <w:autoSpaceDN w:val="0"/>
        <w:adjustRightInd w:val="0"/>
        <w:ind w:firstLine="540"/>
        <w:jc w:val="both"/>
        <w:outlineLvl w:val="1"/>
        <w:rPr>
          <w:rFonts w:cs="Times New Roman"/>
        </w:rPr>
      </w:pPr>
      <w:r w:rsidRPr="0026604F">
        <w:rPr>
          <w:rFonts w:cs="Times New Roman"/>
        </w:rPr>
        <w:t>Окончание оказания услуги участнику конкурса на портале РПГУ фиксируется соответствующим уведомлением Администрации, направляемым в течение одного рабочего дня после дня получения Соглашения (дополнительного соглашения к Соглашению), в сроки, установленные настоящим пунктом Порядка.</w:t>
      </w:r>
    </w:p>
    <w:p w:rsidR="0026604F" w:rsidRPr="0026604F" w:rsidRDefault="0026604F" w:rsidP="0026604F">
      <w:pPr>
        <w:widowControl w:val="0"/>
        <w:autoSpaceDE w:val="0"/>
        <w:autoSpaceDN w:val="0"/>
        <w:adjustRightInd w:val="0"/>
        <w:ind w:firstLine="540"/>
        <w:jc w:val="both"/>
        <w:rPr>
          <w:rFonts w:cs="Times New Roman"/>
        </w:rPr>
      </w:pPr>
      <w:bookmarkStart w:id="9" w:name="Par185"/>
      <w:bookmarkEnd w:id="9"/>
      <w:r w:rsidRPr="0026604F">
        <w:rPr>
          <w:rFonts w:cs="Times New Roman"/>
        </w:rPr>
        <w:t>4.7. 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сканированного 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4.8. В случае неподписания получателем Субсидии Соглашения в указанные в п. 4.6 сроки Администрация принимает решение об отказе в предоставлении Субсидии. Решение Администрации оформляется Распоряжением.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4.9. Перечисление Субсидии Администрацией осуществляется не позднее 10-го рабочего дня, следующего за днем принятия Администрацией Решения, на расчетный счет получателя Субсидии, открытый ему в кредитной организации.</w:t>
      </w:r>
    </w:p>
    <w:p w:rsidR="0026604F" w:rsidRPr="0026604F" w:rsidRDefault="0026604F" w:rsidP="0026604F">
      <w:pPr>
        <w:ind w:firstLine="567"/>
        <w:jc w:val="both"/>
        <w:rPr>
          <w:rFonts w:cs="Times New Roman"/>
          <w:color w:val="FF0000"/>
        </w:rPr>
      </w:pPr>
    </w:p>
    <w:p w:rsidR="0026604F" w:rsidRPr="0026604F" w:rsidRDefault="0026604F" w:rsidP="0026604F">
      <w:pPr>
        <w:widowControl w:val="0"/>
        <w:autoSpaceDE w:val="0"/>
        <w:autoSpaceDN w:val="0"/>
        <w:adjustRightInd w:val="0"/>
        <w:ind w:firstLine="540"/>
        <w:jc w:val="center"/>
        <w:rPr>
          <w:rFonts w:eastAsiaTheme="minorHAnsi" w:cs="Times New Roman"/>
          <w:lang w:eastAsia="en-US"/>
        </w:rPr>
      </w:pPr>
      <w:r w:rsidRPr="0026604F">
        <w:rPr>
          <w:rFonts w:eastAsiaTheme="minorHAnsi" w:cs="Times New Roman"/>
          <w:lang w:eastAsia="en-US"/>
        </w:rPr>
        <w:t>5. Требования к предоставлению получателем субсидии отчетности</w:t>
      </w:r>
    </w:p>
    <w:p w:rsidR="0026604F" w:rsidRPr="0026604F" w:rsidRDefault="0026604F" w:rsidP="0026604F">
      <w:pPr>
        <w:widowControl w:val="0"/>
        <w:autoSpaceDE w:val="0"/>
        <w:autoSpaceDN w:val="0"/>
        <w:adjustRightInd w:val="0"/>
        <w:ind w:firstLine="540"/>
        <w:jc w:val="both"/>
        <w:rPr>
          <w:rFonts w:eastAsiaTheme="minorHAnsi" w:cs="Times New Roman"/>
          <w:lang w:eastAsia="en-U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eastAsiaTheme="minorHAnsi" w:cs="Times New Roman"/>
          <w:lang w:eastAsia="en-US"/>
        </w:rPr>
        <w:t>5.1. Получатели субсидии представляют в Администрацию</w:t>
      </w:r>
      <w:r w:rsidRPr="0026604F">
        <w:rPr>
          <w:rFonts w:cs="Times New Roman"/>
        </w:rPr>
        <w:t xml:space="preserve"> до 20 января в течение 2 (двух) лет после получения субсидии отчет об эффективности использования субсидии с </w:t>
      </w:r>
      <w:r w:rsidRPr="0026604F">
        <w:rPr>
          <w:rFonts w:cs="Times New Roman"/>
        </w:rPr>
        <w:lastRenderedPageBreak/>
        <w:t xml:space="preserve">показателями результативности по форме, установленной Приложением № 15 к настоящему Порядку. </w:t>
      </w:r>
    </w:p>
    <w:p w:rsidR="0026604F" w:rsidRPr="0026604F" w:rsidRDefault="0026604F" w:rsidP="0026604F">
      <w:pPr>
        <w:ind w:firstLine="567"/>
        <w:jc w:val="both"/>
        <w:rPr>
          <w:rFonts w:cs="Times New Roman"/>
        </w:rPr>
      </w:pPr>
      <w:r w:rsidRPr="0026604F">
        <w:rPr>
          <w:rFonts w:cs="Times New Roman"/>
        </w:rPr>
        <w:t>5.2. 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до 20 января года следующего за годом оказания финансовой поддержки по форме, установленной Приложением № 14 к настоящему Порядку.</w:t>
      </w:r>
    </w:p>
    <w:p w:rsidR="0026604F" w:rsidRPr="0026604F" w:rsidRDefault="0026604F" w:rsidP="0026604F">
      <w:pPr>
        <w:ind w:firstLine="567"/>
        <w:jc w:val="both"/>
        <w:rPr>
          <w:rFonts w:cs="Times New Roman"/>
        </w:rPr>
      </w:pPr>
      <w:r w:rsidRPr="0026604F">
        <w:rPr>
          <w:rFonts w:cs="Times New Roman"/>
        </w:rPr>
        <w:t>5.3. В случае призыва Получателя субсидии на военную службу по мобилизации сроки, установленные в п. 5.</w:t>
      </w:r>
      <w:r w:rsidR="00D5137C">
        <w:rPr>
          <w:rFonts w:cs="Times New Roman"/>
        </w:rPr>
        <w:t>1</w:t>
      </w:r>
      <w:r w:rsidRPr="0026604F">
        <w:rPr>
          <w:rFonts w:cs="Times New Roman"/>
        </w:rPr>
        <w:t xml:space="preserve"> и 5.</w:t>
      </w:r>
      <w:r w:rsidR="00D5137C">
        <w:rPr>
          <w:rFonts w:cs="Times New Roman"/>
        </w:rPr>
        <w:t>2</w:t>
      </w:r>
      <w:r w:rsidRPr="0026604F">
        <w:rPr>
          <w:rFonts w:cs="Times New Roman"/>
        </w:rPr>
        <w:t xml:space="preserve"> настоящего Порядка, продлеваются на один год.</w:t>
      </w:r>
    </w:p>
    <w:p w:rsidR="0026604F" w:rsidRPr="0026604F" w:rsidRDefault="0026604F" w:rsidP="0026604F">
      <w:pPr>
        <w:ind w:firstLine="567"/>
        <w:jc w:val="both"/>
        <w:rPr>
          <w:rFonts w:cs="Times New Roman"/>
        </w:rPr>
      </w:pPr>
      <w:r w:rsidRPr="0026604F">
        <w:rPr>
          <w:rFonts w:cs="Times New Roman"/>
        </w:rPr>
        <w:t>5.4. Сроки предоставления отчетности получателем субсидии устанавливается Соглашением.</w:t>
      </w:r>
    </w:p>
    <w:p w:rsidR="0026604F" w:rsidRPr="0026604F" w:rsidRDefault="0026604F" w:rsidP="0026604F">
      <w:pPr>
        <w:ind w:firstLine="567"/>
        <w:jc w:val="both"/>
        <w:rPr>
          <w:rFonts w:eastAsiaTheme="minorHAnsi" w:cs="Times New Roman"/>
          <w:lang w:eastAsia="en-US"/>
        </w:rPr>
      </w:pPr>
    </w:p>
    <w:p w:rsidR="0026604F" w:rsidRPr="0026604F" w:rsidRDefault="0026604F" w:rsidP="0026604F">
      <w:pPr>
        <w:autoSpaceDE w:val="0"/>
        <w:autoSpaceDN w:val="0"/>
        <w:adjustRightInd w:val="0"/>
        <w:ind w:firstLine="567"/>
        <w:jc w:val="center"/>
        <w:rPr>
          <w:rFonts w:eastAsiaTheme="minorHAnsi" w:cs="Times New Roman"/>
          <w:lang w:eastAsia="en-US"/>
        </w:rPr>
      </w:pPr>
      <w:r w:rsidRPr="0026604F">
        <w:rPr>
          <w:rFonts w:eastAsiaTheme="minorHAnsi" w:cs="Times New Roman"/>
          <w:lang w:eastAsia="en-US"/>
        </w:rPr>
        <w:t>6.Требования об осуществлении контроля за соблюдением условий и порядка предоставления Субсидий</w:t>
      </w:r>
    </w:p>
    <w:p w:rsidR="0026604F" w:rsidRPr="0026604F" w:rsidRDefault="0026604F" w:rsidP="0026604F">
      <w:pPr>
        <w:widowControl w:val="0"/>
        <w:autoSpaceDE w:val="0"/>
        <w:autoSpaceDN w:val="0"/>
        <w:adjustRightInd w:val="0"/>
        <w:ind w:right="-2" w:firstLine="567"/>
        <w:jc w:val="both"/>
        <w:rPr>
          <w:rFonts w:cs="Times New Roman"/>
        </w:rPr>
      </w:pPr>
    </w:p>
    <w:p w:rsidR="0026604F" w:rsidRPr="0026604F" w:rsidRDefault="0026604F" w:rsidP="0026604F">
      <w:pPr>
        <w:widowControl w:val="0"/>
        <w:autoSpaceDE w:val="0"/>
        <w:autoSpaceDN w:val="0"/>
        <w:adjustRightInd w:val="0"/>
        <w:ind w:right="-2" w:firstLine="567"/>
        <w:jc w:val="both"/>
        <w:rPr>
          <w:rFonts w:cs="Times New Roman"/>
        </w:rPr>
      </w:pPr>
      <w:r w:rsidRPr="0026604F">
        <w:rPr>
          <w:rFonts w:cs="Times New Roman"/>
        </w:rPr>
        <w:t xml:space="preserve">6.1. Администрация, как </w:t>
      </w:r>
      <w:r w:rsidRPr="0026604F">
        <w:rPr>
          <w:rFonts w:eastAsiaTheme="minorHAnsi" w:cs="Times New Roman"/>
          <w:lang w:eastAsia="en-US"/>
        </w:rPr>
        <w:t xml:space="preserve">главный распорядитель бюджетных средств и орган муниципального финансового контроля </w:t>
      </w:r>
      <w:r w:rsidRPr="0026604F">
        <w:rPr>
          <w:rFonts w:cs="Times New Roman"/>
        </w:rPr>
        <w:t>осуществляет обязательную проверку соблюдения порядка и условий предоставления Субсидии, а также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widowControl w:val="0"/>
        <w:autoSpaceDE w:val="0"/>
        <w:autoSpaceDN w:val="0"/>
        <w:adjustRightInd w:val="0"/>
        <w:ind w:right="-2" w:firstLine="567"/>
        <w:jc w:val="both"/>
        <w:rPr>
          <w:rFonts w:cs="Times New Roman"/>
        </w:rPr>
      </w:pPr>
      <w:r w:rsidRPr="0026604F">
        <w:rPr>
          <w:rFonts w:cs="Times New Roman"/>
        </w:rPr>
        <w:t>6.2. 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соответствии с законодательством.</w:t>
      </w:r>
    </w:p>
    <w:p w:rsidR="0026604F" w:rsidRPr="0026604F" w:rsidRDefault="0026604F" w:rsidP="0026604F">
      <w:pPr>
        <w:autoSpaceDE w:val="0"/>
        <w:autoSpaceDN w:val="0"/>
        <w:adjustRightInd w:val="0"/>
        <w:ind w:firstLine="567"/>
        <w:jc w:val="both"/>
        <w:rPr>
          <w:rFonts w:cs="Times New Roman"/>
        </w:rPr>
      </w:pPr>
      <w:r w:rsidRPr="0026604F">
        <w:rPr>
          <w:rFonts w:cs="Times New Roman"/>
        </w:rPr>
        <w:t>6.3. За нарушения получателем субсидии условий, установленных при их предоставлении, выявленных в результате проверок, проведенных Администрацией и органом муниципального финансового контроля, получатели субсидии несут ответственность в соответствии с законодательством. Соглашением могут быть установлены штрафные санкции и иные меры ответственности.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 xml:space="preserve">6.4. В случае недостижения показателей, указанных участником Конкурса в Информации о заявителе (по форме согласно Приложению № 6 к настоящему Порядку) для установления причин недостижения плановых показателей и принятия мер, касающихся привлечения к ответственности, Администрация обеспечивает </w:t>
      </w:r>
      <w:r w:rsidRPr="0026604F">
        <w:t>проведение согласительных совещаний</w:t>
      </w:r>
      <w:r w:rsidRPr="0026604F">
        <w:rPr>
          <w:rFonts w:cs="Times New Roman"/>
        </w:rPr>
        <w:t xml:space="preserve"> по рассмотрению данного вопроса </w:t>
      </w:r>
      <w:r w:rsidRPr="0026604F">
        <w:t>с участием заинтересованных лиц.</w:t>
      </w:r>
    </w:p>
    <w:p w:rsidR="0026604F" w:rsidRPr="0026604F" w:rsidRDefault="0026604F" w:rsidP="0026604F">
      <w:pPr>
        <w:ind w:firstLine="567"/>
        <w:jc w:val="both"/>
        <w:rPr>
          <w:rFonts w:cs="Times New Roman"/>
        </w:rPr>
      </w:pPr>
      <w:r w:rsidRPr="0026604F">
        <w:rPr>
          <w:rFonts w:cs="Times New Roman"/>
        </w:rPr>
        <w:t>6.5. Предоставление Субсидии приостанавливается в случае: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непредставления получателем Субсидии отчетности и документов, установленных Соглашением;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выявления факта недостоверности сведений, содержащихся в представленных для получения Субсидии документах или в отчетности и документах, установленных заключенным Соглашением;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выявления факта нецелевого использования предоставленной Субсидии;</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объявления о несостоятельности (банкротстве), ликвидации или реорганизации получателя Субсидии.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6.6. При наличии указанных оснований, предоставление Субсидии приостанавливается и в течение 5 календарных дней Администрация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6.7. В случае неустранения нарушений в сроки, указанные в акте, Администрация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26604F" w:rsidRPr="0026604F" w:rsidRDefault="0026604F" w:rsidP="0026604F">
      <w:pPr>
        <w:autoSpaceDE w:val="0"/>
        <w:autoSpaceDN w:val="0"/>
        <w:adjustRightInd w:val="0"/>
        <w:ind w:firstLine="540"/>
        <w:jc w:val="both"/>
        <w:rPr>
          <w:rFonts w:cs="Times New Roman"/>
        </w:rPr>
      </w:pPr>
      <w:r w:rsidRPr="0026604F">
        <w:rPr>
          <w:rFonts w:cs="Times New Roman"/>
        </w:rPr>
        <w:lastRenderedPageBreak/>
        <w:t>В течение 5 календарных дней с даты подписания требование направляется получателю субсидии.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Срок возврата Субсидии в бюджет городского округа Электросталь Московской области составляет 5 рабочих дней с момента получения получателем Субсидии названного требования.</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6.8. В случае неисполнения получателем субсидии требования о возврате Субсидии (части Субсидии) Администрация производит ее взыскание в порядке, установленном законодательством Российской Федерации.</w:t>
      </w:r>
    </w:p>
    <w:p w:rsidR="0026604F" w:rsidRPr="0026604F" w:rsidRDefault="0026604F" w:rsidP="0026604F">
      <w:pPr>
        <w:autoSpaceDE w:val="0"/>
        <w:autoSpaceDN w:val="0"/>
        <w:adjustRightInd w:val="0"/>
        <w:ind w:firstLine="540"/>
        <w:jc w:val="both"/>
        <w:rPr>
          <w:rFonts w:cs="Times New Roman"/>
        </w:rPr>
      </w:pPr>
      <w:r w:rsidRPr="0026604F">
        <w:rPr>
          <w:rFonts w:cs="Times New Roman"/>
        </w:rPr>
        <w:t>6.9. В случае устранения нарушений, указанных в акте, Администрация в течение 5 календарных дней возобновляет предоставление Субсидии.</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autoSpaceDE w:val="0"/>
        <w:autoSpaceDN w:val="0"/>
        <w:adjustRightInd w:val="0"/>
        <w:jc w:val="center"/>
        <w:outlineLvl w:val="0"/>
        <w:rPr>
          <w:rFonts w:eastAsia="Calibri" w:cs="Times New Roman"/>
        </w:rPr>
      </w:pPr>
      <w:r w:rsidRPr="0026604F">
        <w:rPr>
          <w:rFonts w:eastAsia="Calibri" w:cs="Times New Roman"/>
        </w:rPr>
        <w:t xml:space="preserve">7. Порядок возврата </w:t>
      </w:r>
      <w:r w:rsidRPr="0026604F">
        <w:rPr>
          <w:rFonts w:eastAsia="Calibri" w:cs="Times New Roman"/>
          <w:color w:val="000000"/>
          <w:lang w:eastAsia="en-US"/>
        </w:rPr>
        <w:t xml:space="preserve">Субсидии </w:t>
      </w:r>
      <w:r w:rsidRPr="0026604F">
        <w:rPr>
          <w:rFonts w:eastAsia="Calibri" w:cs="Times New Roman"/>
        </w:rPr>
        <w:t>(части Субсидии) в случае выявления нарушения условий ее предоставления</w:t>
      </w:r>
    </w:p>
    <w:p w:rsidR="0026604F" w:rsidRPr="0026604F" w:rsidRDefault="0026604F" w:rsidP="0026604F">
      <w:pPr>
        <w:autoSpaceDE w:val="0"/>
        <w:autoSpaceDN w:val="0"/>
        <w:adjustRightInd w:val="0"/>
        <w:jc w:val="center"/>
        <w:rPr>
          <w:rFonts w:eastAsia="Calibri" w:cs="Times New Roman"/>
          <w:b/>
          <w:sz w:val="27"/>
          <w:szCs w:val="27"/>
        </w:rPr>
      </w:pP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7.1. В случае наступления периода действия режима повышенной готовности для органов управления и сил Московской областной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(COVID-2019) на территории Московской области, (далее – Период) допускается изменение сроков достижения результатов предоставления Субсидии и сроков достижения значения показателей, необходимых для достижения результатов предоставления Субсидии, установленных Соглашением, но не более чем на три года, при условии невозможности достижения результатов предоставления Субсидии, значений показателей, необходимых для достижения результатов предоставления Субсидии, в сроки, установленные Соглашением, в связи с наступлением такого Периода.</w:t>
      </w:r>
    </w:p>
    <w:p w:rsidR="0026604F" w:rsidRPr="0026604F" w:rsidRDefault="0026604F" w:rsidP="0026604F">
      <w:pPr>
        <w:widowControl w:val="0"/>
        <w:tabs>
          <w:tab w:val="left" w:pos="709"/>
          <w:tab w:val="left" w:pos="10490"/>
        </w:tabs>
        <w:autoSpaceDE w:val="0"/>
        <w:autoSpaceDN w:val="0"/>
        <w:ind w:firstLine="709"/>
        <w:jc w:val="both"/>
        <w:rPr>
          <w:rFonts w:cs="Times New Roman"/>
          <w:u w:val="single"/>
          <w:lang w:eastAsia="en-US"/>
        </w:rPr>
      </w:pPr>
      <w:r w:rsidRPr="0026604F">
        <w:rPr>
          <w:rFonts w:cs="Times New Roman"/>
          <w:lang w:eastAsia="en-US"/>
        </w:rPr>
        <w:t xml:space="preserve">7.2.  В случае наступления Периода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и сроков достижения значений показателей, необходимых для достижения результатов предоставления Субсидии, установленных Соглашением, с приложением к нему документов, обосновывающих степень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(далее – Мотивированное заявление), а также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Конкурсная комиссия при поступлении Мотивированного заявления и отчета о 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принимает решение об обоснованности влияния наступления Периода не достижение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Конкурсная комиссия рассматривает Мотивированное заявление и принимает одно из следующих решений:</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об отказе в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отказе в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lastRenderedPageBreak/>
        <w:t xml:space="preserve">О принятом решении конкурсная комиссия уведомляет получателя Субсидии в срок не более 3 календарных дней с даты принятия соответствующего решения.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7.3.  В случае принятия решения о признании влияния наступления Периода на достижение результатов предоставления Субсидии и значений показателей, необходимых для достижения результатов предоставления Субсидии, и продлении сроков достижения результатов предоставления Субсидии и сроков достижения показателей, необходимых для достижения результатов предоставления Субсидии, установленных Соглашением, Администрация 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 и значений показателей, необходимых для достижения результатов предоставления Субсидии. </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7.4. В случае выявления нарушений по результатам проверок конкурсная комиссия принимает решение о возврате в бюджет Администрации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 о возврате).</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7.5. В течение 5 календарных дней с даты подписания требование о возврате направляется получателю субсидии.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В случае неисполнения получателем Субсидии требования о возврате Администрация производит ее взыскание в порядке, установленном законодательством Российской Федерации.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7.6. Субсидия подлежит возврату в бюджет Администрации в сроки и порядке, установленные в Соглашении, в случаях:</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 xml:space="preserve">нарушения получателем субсидии целей, условий и порядка предоставления Субсидии, выявленного в том числе по фактам проверок, проведенных Администрацией и уполномоченными </w:t>
      </w:r>
      <w:r w:rsidRPr="0026604F">
        <w:rPr>
          <w:rFonts w:cs="Times New Roman"/>
        </w:rPr>
        <w:t>органами муниципального финансового контроля</w:t>
      </w:r>
      <w:r w:rsidRPr="0026604F">
        <w:rPr>
          <w:rFonts w:cs="Times New Roman"/>
          <w:lang w:eastAsia="en-US"/>
        </w:rPr>
        <w:t>;</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недостижения получателем субсидии результатов предоставления Субсидии и значений показателей, необходимых для достижения результатов предоставления Субсидии.</w:t>
      </w:r>
    </w:p>
    <w:p w:rsidR="0026604F" w:rsidRPr="0026604F" w:rsidRDefault="0026604F" w:rsidP="0026604F">
      <w:pPr>
        <w:widowControl w:val="0"/>
        <w:tabs>
          <w:tab w:val="left" w:pos="709"/>
          <w:tab w:val="left" w:pos="10490"/>
        </w:tabs>
        <w:autoSpaceDE w:val="0"/>
        <w:autoSpaceDN w:val="0"/>
        <w:adjustRightInd w:val="0"/>
        <w:ind w:firstLine="709"/>
        <w:contextualSpacing/>
        <w:jc w:val="both"/>
        <w:rPr>
          <w:rFonts w:cs="Times New Roman"/>
          <w:lang w:eastAsia="en-US"/>
        </w:rPr>
      </w:pPr>
      <w:r w:rsidRPr="0026604F">
        <w:rPr>
          <w:rFonts w:cs="Times New Roman"/>
          <w:lang w:eastAsia="en-US"/>
        </w:rPr>
        <w:t>7.7. При недостижении результатов предоставления Субсидии и значений показателей, необходимых для достижения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значениям показателей, необходимых для достижения результатов предоставления Субсидии, установленных Информацией о заявителе. Порядок расчета размера Субсидии, подлежащей возврату в бюджет Администрации, устанавливается в Соглашении.</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В случае если получателем Субсидии не достигнуты результаты предоставления Субсидии и (или) значения показателей, необходимых для достижения результатов предоставления Субсидии, установленных Соглашением, не более чем на 10 (десять) процентов от установленных значений, Субсидия не подлежит возврату.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 xml:space="preserve">7.8. Мера ответственности в виде возврата Субсидии в бюджет Администрации за нарушения, предусмотренные абзацем третьим пункта 7.6. настоящего Порядка, не применяется к получателю субсидии в случае наступления Периода и ухудшения финансово – экономического положения получателя Субсидии в связи с наступлением Периода. </w:t>
      </w:r>
    </w:p>
    <w:p w:rsidR="0026604F" w:rsidRPr="0026604F" w:rsidRDefault="0026604F" w:rsidP="0026604F">
      <w:pPr>
        <w:widowControl w:val="0"/>
        <w:tabs>
          <w:tab w:val="left" w:pos="709"/>
          <w:tab w:val="left" w:pos="10490"/>
        </w:tabs>
        <w:autoSpaceDE w:val="0"/>
        <w:autoSpaceDN w:val="0"/>
        <w:ind w:firstLine="709"/>
        <w:jc w:val="both"/>
        <w:rPr>
          <w:rFonts w:cs="Times New Roman"/>
          <w:lang w:eastAsia="en-US"/>
        </w:rPr>
      </w:pPr>
      <w:r w:rsidRPr="0026604F">
        <w:rPr>
          <w:rFonts w:cs="Times New Roman"/>
          <w:lang w:eastAsia="en-US"/>
        </w:rPr>
        <w:t>7.9. Решение о неприменении к получателю субсидии меры ответственности в виде возврата Субсидии в бюджет Администрации в связи с наступлением Периода принимается конкурсной комиссией.</w:t>
      </w:r>
    </w:p>
    <w:p w:rsidR="0026604F" w:rsidRPr="0026604F" w:rsidRDefault="0026604F" w:rsidP="0026604F">
      <w:pPr>
        <w:rPr>
          <w:rFonts w:eastAsia="Calibri" w:cs="Times New Roman"/>
          <w:sz w:val="27"/>
          <w:szCs w:val="27"/>
          <w:lang w:eastAsia="en-US"/>
        </w:rPr>
      </w:pPr>
    </w:p>
    <w:p w:rsidR="0026604F" w:rsidRPr="0026604F" w:rsidRDefault="0026604F" w:rsidP="0026604F">
      <w:pPr>
        <w:widowControl w:val="0"/>
        <w:tabs>
          <w:tab w:val="left" w:pos="1425"/>
          <w:tab w:val="center" w:pos="4960"/>
        </w:tabs>
        <w:autoSpaceDE w:val="0"/>
        <w:autoSpaceDN w:val="0"/>
        <w:adjustRightInd w:val="0"/>
        <w:jc w:val="center"/>
        <w:outlineLvl w:val="1"/>
        <w:rPr>
          <w:rFonts w:eastAsia="Calibri" w:cs="Times New Roman"/>
          <w:lang w:eastAsia="en-US"/>
        </w:rPr>
      </w:pPr>
      <w:r w:rsidRPr="0026604F">
        <w:rPr>
          <w:rFonts w:eastAsia="Calibri" w:cs="Times New Roman"/>
          <w:lang w:eastAsia="en-US"/>
        </w:rPr>
        <w:t>8. Досудебный (внесудебный) порядок обжалования решений</w:t>
      </w:r>
    </w:p>
    <w:p w:rsidR="0026604F" w:rsidRPr="0026604F" w:rsidRDefault="0026604F" w:rsidP="0026604F">
      <w:pPr>
        <w:widowControl w:val="0"/>
        <w:tabs>
          <w:tab w:val="left" w:pos="1425"/>
          <w:tab w:val="center" w:pos="4960"/>
        </w:tabs>
        <w:autoSpaceDE w:val="0"/>
        <w:autoSpaceDN w:val="0"/>
        <w:adjustRightInd w:val="0"/>
        <w:jc w:val="center"/>
        <w:outlineLvl w:val="1"/>
        <w:rPr>
          <w:rFonts w:eastAsia="Calibri" w:cs="Times New Roman"/>
          <w:lang w:eastAsia="en-US"/>
        </w:rPr>
      </w:pPr>
      <w:r w:rsidRPr="0026604F">
        <w:rPr>
          <w:rFonts w:eastAsia="Calibri" w:cs="Times New Roman"/>
          <w:lang w:eastAsia="en-US"/>
        </w:rPr>
        <w:t xml:space="preserve">и действий (бездействия) органа, предоставляющего </w:t>
      </w:r>
      <w:r w:rsidRPr="0026604F">
        <w:rPr>
          <w:rFonts w:eastAsia="Calibri" w:cs="Times New Roman"/>
          <w:color w:val="000000"/>
          <w:lang w:eastAsia="en-US"/>
        </w:rPr>
        <w:t>Субсидии</w:t>
      </w:r>
      <w:r w:rsidRPr="0026604F">
        <w:rPr>
          <w:rFonts w:eastAsia="Calibri" w:cs="Times New Roman"/>
          <w:lang w:eastAsia="en-US"/>
        </w:rPr>
        <w:t xml:space="preserve">, а также должностных лиц </w:t>
      </w:r>
      <w:r w:rsidRPr="0026604F">
        <w:rPr>
          <w:rFonts w:eastAsia="Calibri" w:cs="Times New Roman"/>
          <w:lang w:eastAsia="en-US"/>
        </w:rPr>
        <w:lastRenderedPageBreak/>
        <w:t>и муниципальных служащих</w:t>
      </w:r>
    </w:p>
    <w:p w:rsidR="0026604F" w:rsidRPr="0026604F" w:rsidRDefault="0026604F" w:rsidP="0026604F">
      <w:pPr>
        <w:rPr>
          <w:rFonts w:eastAsia="Calibri" w:cs="Times New Roman"/>
          <w:sz w:val="27"/>
          <w:szCs w:val="27"/>
          <w:lang w:eastAsia="en-US"/>
        </w:rPr>
      </w:pPr>
    </w:p>
    <w:p w:rsidR="0026604F" w:rsidRPr="0026604F" w:rsidRDefault="0026604F" w:rsidP="0026604F">
      <w:pPr>
        <w:autoSpaceDE w:val="0"/>
        <w:autoSpaceDN w:val="0"/>
        <w:adjustRightInd w:val="0"/>
        <w:ind w:firstLine="540"/>
        <w:contextualSpacing/>
        <w:jc w:val="both"/>
        <w:rPr>
          <w:rFonts w:eastAsia="Calibri" w:cs="Times New Roman"/>
          <w:lang w:eastAsia="en-US"/>
        </w:rPr>
      </w:pPr>
      <w:r w:rsidRPr="0026604F">
        <w:rPr>
          <w:rFonts w:eastAsia="Calibri" w:cs="Times New Roman"/>
          <w:lang w:eastAsia="en-US"/>
        </w:rPr>
        <w:t xml:space="preserve">8.1. Участник Конкурса вправе обжаловать решение, принятое по результатам рассмотрения его обращения по предоставлению </w:t>
      </w:r>
      <w:r w:rsidRPr="0026604F">
        <w:rPr>
          <w:rFonts w:eastAsia="Calibri" w:cs="Times New Roman"/>
          <w:color w:val="000000"/>
          <w:lang w:eastAsia="en-US"/>
        </w:rPr>
        <w:t>Субсидий</w:t>
      </w:r>
      <w:r w:rsidRPr="0026604F">
        <w:rPr>
          <w:rFonts w:eastAsia="Calibri" w:cs="Times New Roman"/>
          <w:lang w:eastAsia="en-US"/>
        </w:rPr>
        <w:t>, путем обращения к Главе городского округа Электросталь Московской области.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8.2. Участник Конкурса обращается с жалобой на действия (решения), нарушающие его права и свободы, в письменной форме либо устно на личном приеме должностного лица Администрации.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Жалобу на решения и действия (бездействие) Администрации, а также должностных лиц Администрации, Учреждения можно подать Губернатору Московской области в письменной форме, в том числе при личном приеме участника Конкурса, или в электронном виде.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8.3. В письменной жалобе заявитель в обязательном порядке указывает:</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1) наименование Администрации, ФИО должностного лица Администрации, Учреждения, их руководителей, решение и действия (бездействие) которых обжалуются;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2) фамилию, имя, отчество (при наличии), сведения о месте жительства участника Конкурса –индивидуального предпринимателя (физического лица) либо наименование, сведения о месте нахождения участника Конкурса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участнику Конкурса; </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3) сведения об обжалуемых решениях и действиях (бездействии) должностного лица Администрации, Учреждения участвующего в принятии решения о предоставлении либо об отказе в предоставлении Субсидии;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4) доводы, на основании которых участник Конкурса не согласен с решением и действием (бездействием) Администрации, должностного лица Администрации, Учреждения. Участником Конкурса могут быть представлены документы (при наличии), подтверждающие доводы Заявителя, либо их копии.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Требования к содержанию жалобы, поданной по электронной почте (</w:t>
      </w:r>
      <w:hyperlink r:id="rId12" w:history="1">
        <w:r w:rsidRPr="0026604F">
          <w:rPr>
            <w:rFonts w:eastAsia="Calibri" w:cs="Times New Roman"/>
            <w:color w:val="0000FF"/>
            <w:u w:val="single"/>
            <w:lang w:val="en-US" w:eastAsia="en-US"/>
          </w:rPr>
          <w:t>elstal</w:t>
        </w:r>
        <w:r w:rsidRPr="0026604F">
          <w:rPr>
            <w:rFonts w:eastAsia="Calibri" w:cs="Times New Roman"/>
            <w:color w:val="0000FF"/>
            <w:u w:val="single"/>
            <w:lang w:eastAsia="en-US"/>
          </w:rPr>
          <w:t>@mosreg.ru</w:t>
        </w:r>
      </w:hyperlink>
      <w:r w:rsidRPr="0026604F">
        <w:rPr>
          <w:rFonts w:eastAsia="Calibri" w:cs="Times New Roman"/>
          <w:lang w:eastAsia="en-US"/>
        </w:rPr>
        <w:t>), аналогичны требованиям, предъявляемым к жалобе, поданной в письменной форме.</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8.4. В случае необходимости в подтверждение своих доводов участник Конкурса прилагает документы и материалы либо их копии.</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8.5. При рассмотрении письменной жалобы и жалобы, полученной по электронной почте, Глава городского округа Электросталь Московской области</w:t>
      </w:r>
      <w:r w:rsidRPr="0026604F">
        <w:rPr>
          <w:rFonts w:eastAsia="Calibri" w:cs="Times New Roman"/>
        </w:rPr>
        <w:t>:</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обеспечивает объективное, всестороннее и своевременное рассмотрение жалобы, в случае необходимости - с участием участника Конкурса, направившего жалобу, или его законного представителя;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запрашивает необходимые для рассмотрения жалобы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принимает меры, направленные на восстановление или защиту нарушенных прав;</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дает письменный ответ по существу поставленных в жалобе вопросов;</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уведомляет участника Конкурса в случае направления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 xml:space="preserve">8.6. Письменная жалоба и жалоба, полученная по электронной почте, рассматриваются в течение 30 (тридцати) календарных дней со дня их регистрации. Ответ на жалобу подписывается Главой городского округа Электросталь Московской области, направляется по адресу, указанному в жалобе. В исключительных случаях, когда для проверки решения поставленных в жалобе вопросов требуется более длительный срок, допускается продление сроков ее рассмотрения, но не более чем на 30 (тридцать) </w:t>
      </w:r>
      <w:r w:rsidRPr="0026604F">
        <w:rPr>
          <w:rFonts w:eastAsia="Calibri" w:cs="Times New Roman"/>
          <w:lang w:eastAsia="en-US"/>
        </w:rPr>
        <w:lastRenderedPageBreak/>
        <w:t>календарных дней, о чем сообщается участнику Конкурса, подавшему жалобу, в письменной форме с указанием причин продления.</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8.7. Личный прием участников Конкурса с утвержденным графиком.</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8.8. При личном приеме участник Конкурса предъявляет документ, подтверждающий его личность. Для юридических лиц - документ, подтверждающий полномочия представителя юридического лица.</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8.9.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участника Конкурса может быть дан устно в ходе личного приема, о чем делается запись в карточке личного приема. В остальных случаях дается письменный ответ.</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8.10. В ходе личного приема участнику Конкурса может быть отказано в дальнейшем рассмотрении жалобы, если ему ранее был дан ответ по существу поставленных в жалобе вопросов.</w:t>
      </w:r>
    </w:p>
    <w:p w:rsidR="0026604F" w:rsidRPr="0026604F" w:rsidRDefault="0026604F" w:rsidP="0026604F">
      <w:pPr>
        <w:widowControl w:val="0"/>
        <w:autoSpaceDE w:val="0"/>
        <w:autoSpaceDN w:val="0"/>
        <w:adjustRightInd w:val="0"/>
        <w:ind w:firstLine="567"/>
        <w:jc w:val="both"/>
        <w:rPr>
          <w:rFonts w:eastAsia="Calibri" w:cs="Times New Roman"/>
          <w:lang w:eastAsia="en-US"/>
        </w:rPr>
      </w:pPr>
      <w:r w:rsidRPr="0026604F">
        <w:rPr>
          <w:rFonts w:cs="Times New Roman"/>
        </w:rPr>
        <w:t xml:space="preserve">8.11. </w:t>
      </w:r>
      <w:r w:rsidRPr="0026604F">
        <w:rPr>
          <w:rFonts w:eastAsia="Calibri" w:cs="Times New Roman"/>
          <w:lang w:eastAsia="en-US"/>
        </w:rPr>
        <w:t>Администрация вправе оставить жалобу без ответа в следующих случаях:</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rsidR="0026604F" w:rsidRPr="0026604F" w:rsidRDefault="0026604F" w:rsidP="0026604F">
      <w:pPr>
        <w:widowControl w:val="0"/>
        <w:autoSpaceDE w:val="0"/>
        <w:autoSpaceDN w:val="0"/>
        <w:adjustRightInd w:val="0"/>
        <w:ind w:firstLine="709"/>
        <w:jc w:val="both"/>
        <w:rPr>
          <w:rFonts w:eastAsia="Calibri" w:cs="Times New Roman"/>
          <w:lang w:eastAsia="en-US"/>
        </w:rPr>
      </w:pPr>
      <w:r w:rsidRPr="0026604F">
        <w:rPr>
          <w:rFonts w:eastAsia="Calibri" w:cs="Times New Roman"/>
          <w:lang w:eastAsia="en-US"/>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8.12. Жалоба считается разрешенной, если рассмотрены все поставленные в ней вопросы, приняты необходимые меры.</w:t>
      </w:r>
    </w:p>
    <w:p w:rsidR="0026604F" w:rsidRPr="0026604F" w:rsidRDefault="0026604F" w:rsidP="0026604F">
      <w:pPr>
        <w:autoSpaceDE w:val="0"/>
        <w:autoSpaceDN w:val="0"/>
        <w:adjustRightInd w:val="0"/>
        <w:ind w:firstLine="540"/>
        <w:jc w:val="both"/>
        <w:rPr>
          <w:rFonts w:eastAsia="Calibri" w:cs="Times New Roman"/>
          <w:lang w:eastAsia="en-US"/>
        </w:rPr>
      </w:pPr>
      <w:r w:rsidRPr="0026604F">
        <w:rPr>
          <w:rFonts w:eastAsia="Calibri" w:cs="Times New Roman"/>
          <w:lang w:eastAsia="en-US"/>
        </w:rPr>
        <w:t>8.13. Порядок подачи, рассмотрения и разрешения жалоб, направляемых в судебные органы, определяется законодательством Российской Федерации о судопроизводстве.</w:t>
      </w:r>
    </w:p>
    <w:p w:rsidR="0026604F" w:rsidRPr="0026604F" w:rsidRDefault="0026604F" w:rsidP="0026604F">
      <w:pPr>
        <w:widowControl w:val="0"/>
        <w:autoSpaceDE w:val="0"/>
        <w:autoSpaceDN w:val="0"/>
        <w:adjustRightInd w:val="0"/>
        <w:ind w:firstLine="708"/>
        <w:jc w:val="both"/>
        <w:rPr>
          <w:rFonts w:eastAsia="Calibri" w:cs="Times New Roman"/>
          <w:lang w:eastAsia="en-US"/>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Default="0026604F" w:rsidP="0026604F">
      <w:pPr>
        <w:widowControl w:val="0"/>
        <w:autoSpaceDE w:val="0"/>
        <w:autoSpaceDN w:val="0"/>
        <w:adjustRightInd w:val="0"/>
        <w:ind w:firstLine="540"/>
        <w:jc w:val="both"/>
        <w:rPr>
          <w:rFonts w:cs="Times New Roman"/>
        </w:rPr>
      </w:pPr>
    </w:p>
    <w:p w:rsidR="00512FC2" w:rsidRDefault="00512FC2" w:rsidP="0026604F">
      <w:pPr>
        <w:widowControl w:val="0"/>
        <w:autoSpaceDE w:val="0"/>
        <w:autoSpaceDN w:val="0"/>
        <w:adjustRightInd w:val="0"/>
        <w:ind w:firstLine="540"/>
        <w:jc w:val="both"/>
        <w:rPr>
          <w:rFonts w:cs="Times New Roman"/>
        </w:rPr>
      </w:pPr>
    </w:p>
    <w:p w:rsidR="00512FC2" w:rsidRDefault="00512FC2" w:rsidP="0026604F">
      <w:pPr>
        <w:widowControl w:val="0"/>
        <w:autoSpaceDE w:val="0"/>
        <w:autoSpaceDN w:val="0"/>
        <w:adjustRightInd w:val="0"/>
        <w:ind w:firstLine="540"/>
        <w:jc w:val="both"/>
        <w:rPr>
          <w:rFonts w:cs="Times New Roman"/>
        </w:rPr>
      </w:pPr>
    </w:p>
    <w:p w:rsidR="00512FC2" w:rsidRDefault="00512FC2" w:rsidP="0026604F">
      <w:pPr>
        <w:widowControl w:val="0"/>
        <w:autoSpaceDE w:val="0"/>
        <w:autoSpaceDN w:val="0"/>
        <w:adjustRightInd w:val="0"/>
        <w:ind w:firstLine="540"/>
        <w:jc w:val="both"/>
        <w:rPr>
          <w:rFonts w:cs="Times New Roman"/>
        </w:rPr>
      </w:pPr>
    </w:p>
    <w:p w:rsidR="00512FC2" w:rsidRPr="0026604F" w:rsidRDefault="00512FC2"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p>
    <w:p w:rsidR="0026604F" w:rsidRPr="0026604F" w:rsidRDefault="0026604F" w:rsidP="0026604F">
      <w:pPr>
        <w:widowControl w:val="0"/>
        <w:autoSpaceDE w:val="0"/>
        <w:autoSpaceDN w:val="0"/>
        <w:adjustRightInd w:val="0"/>
        <w:ind w:firstLine="6521"/>
        <w:jc w:val="both"/>
        <w:rPr>
          <w:rFonts w:cs="Times New Roman"/>
        </w:rPr>
      </w:pPr>
      <w:r w:rsidRPr="0026604F">
        <w:rPr>
          <w:rFonts w:cs="Times New Roman"/>
        </w:rPr>
        <w:lastRenderedPageBreak/>
        <w:t>Приложение № 1</w:t>
      </w:r>
    </w:p>
    <w:p w:rsidR="0026604F" w:rsidRPr="0026604F" w:rsidRDefault="0026604F" w:rsidP="0026604F">
      <w:pPr>
        <w:widowControl w:val="0"/>
        <w:autoSpaceDE w:val="0"/>
        <w:autoSpaceDN w:val="0"/>
        <w:adjustRightInd w:val="0"/>
        <w:ind w:firstLine="6521"/>
        <w:jc w:val="both"/>
        <w:rPr>
          <w:rFonts w:cs="Times New Roman"/>
        </w:rPr>
      </w:pPr>
      <w:r w:rsidRPr="0026604F">
        <w:rPr>
          <w:rFonts w:cs="Times New Roman"/>
        </w:rPr>
        <w:t xml:space="preserve">к Порядку  </w:t>
      </w: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suppressAutoHyphens/>
        <w:spacing w:line="23" w:lineRule="atLeast"/>
        <w:jc w:val="center"/>
        <w:rPr>
          <w:rFonts w:cs="Times New Roman"/>
          <w:b/>
          <w:lang w:eastAsia="ar-SA"/>
        </w:rPr>
      </w:pPr>
      <w:r w:rsidRPr="0026604F">
        <w:rPr>
          <w:rFonts w:cs="Times New Roman"/>
          <w:b/>
          <w:lang w:eastAsia="ar-SA"/>
        </w:rPr>
        <w:t>Термины и определения</w:t>
      </w:r>
    </w:p>
    <w:p w:rsidR="0026604F" w:rsidRPr="0026604F" w:rsidRDefault="0026604F" w:rsidP="0026604F">
      <w:pPr>
        <w:suppressAutoHyphens/>
        <w:spacing w:line="23" w:lineRule="atLeast"/>
        <w:jc w:val="center"/>
        <w:rPr>
          <w:rFonts w:cs="Times New Roman"/>
          <w:b/>
          <w:lang w:eastAsia="ar-SA"/>
        </w:rPr>
      </w:pPr>
    </w:p>
    <w:tbl>
      <w:tblPr>
        <w:tblStyle w:val="af4"/>
        <w:tblW w:w="52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1287"/>
        <w:gridCol w:w="5877"/>
        <w:gridCol w:w="8"/>
      </w:tblGrid>
      <w:tr w:rsidR="0026604F" w:rsidRPr="0026604F" w:rsidTr="003D4D06">
        <w:tc>
          <w:tcPr>
            <w:tcW w:w="1321" w:type="pct"/>
          </w:tcPr>
          <w:p w:rsidR="0026604F" w:rsidRPr="0026604F" w:rsidRDefault="0026604F" w:rsidP="003D4D06">
            <w:pPr>
              <w:widowControl w:val="0"/>
              <w:suppressAutoHyphens/>
              <w:autoSpaceDE w:val="0"/>
              <w:autoSpaceDN w:val="0"/>
              <w:adjustRightInd w:val="0"/>
              <w:spacing w:line="23" w:lineRule="atLeast"/>
              <w:ind w:left="226"/>
              <w:rPr>
                <w:rFonts w:ascii="Times New Roman" w:hAnsi="Times New Roman" w:cs="Times New Roman"/>
              </w:rPr>
            </w:pPr>
            <w:r w:rsidRPr="0026604F">
              <w:rPr>
                <w:rFonts w:ascii="Times New Roman" w:hAnsi="Times New Roman" w:cs="Times New Roman"/>
              </w:rPr>
              <w:t xml:space="preserve">Порядок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механизм предоставления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w:t>
            </w:r>
          </w:p>
        </w:tc>
      </w:tr>
      <w:tr w:rsidR="0026604F" w:rsidRPr="0026604F" w:rsidTr="003D4D06">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Субсидия</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предоставление финансовой поддержки (субсидий) субъектам малого и среднего предпринимательства – участникам Конкурса, предусмотренной Федеральным законом от 24.07.2007 № 209-ФЗ «О развитии малого и среднего предпринимательства в Российской Федерации»,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tc>
      </w:tr>
      <w:tr w:rsidR="0026604F" w:rsidRPr="0026604F" w:rsidTr="003D4D06">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Заявление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запрос на предоставление Субсидии, включающий в себя заявление и пакет документов;</w:t>
            </w:r>
          </w:p>
        </w:tc>
      </w:tr>
      <w:tr w:rsidR="0026604F" w:rsidRPr="0026604F" w:rsidTr="003D4D06">
        <w:tblPrEx>
          <w:tblCellMar>
            <w:left w:w="138" w:type="dxa"/>
          </w:tblCellMar>
        </w:tblPrEx>
        <w:trPr>
          <w:gridAfter w:val="1"/>
          <w:wAfter w:w="4" w:type="pct"/>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Участник конкурса</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5"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субъект МСП, </w:t>
            </w:r>
            <w:r w:rsidRPr="0026604F">
              <w:rPr>
                <w:rFonts w:ascii="Times New Roman" w:hAnsi="Times New Roman" w:cs="Times New Roman"/>
                <w:shd w:val="clear" w:color="auto" w:fill="FFFFFF"/>
                <w:lang w:eastAsia="ar-SA"/>
              </w:rPr>
              <w:t>либо его уполномоченный представитель,</w:t>
            </w:r>
            <w:r w:rsidRPr="0026604F">
              <w:rPr>
                <w:rFonts w:ascii="Times New Roman" w:hAnsi="Times New Roman" w:cs="Times New Roman"/>
                <w:lang w:eastAsia="ar-SA"/>
              </w:rPr>
              <w:t xml:space="preserve"> обратившийся с заявлением о предоставлении Субсидии;</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Администрация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исполнительно-распорядительный орган городского округа Электросталь Московской области;</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Учреждение</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МКУ «Департамент по развитию промышленности, инвестиционной политике и рекламе»</w:t>
            </w:r>
          </w:p>
        </w:tc>
      </w:tr>
      <w:tr w:rsidR="0026604F" w:rsidRPr="0026604F" w:rsidTr="003D4D06">
        <w:tblPrEx>
          <w:tblCellMar>
            <w:left w:w="138" w:type="dxa"/>
          </w:tblCellMar>
        </w:tblPrEx>
        <w:trPr>
          <w:trHeight w:val="1110"/>
        </w:trPr>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Конкурсная комиссия</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Конкурсная комиссии Администрации городского округа Электросталь Московской области по рассмотрению заявок на право заключения Соглашения между главным распорядителем средств бюджета городского округа Электросталь Московской области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бюджета городского округа Электросталь Московской области</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ПСМ</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паспорт самоходной машины;</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ПТС</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паспорт транспортного средства;</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 xml:space="preserve">Сеть Интернет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информационно-телекоммуникационная сеть «Интернет»;</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Субъект МСП</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w:t>
            </w:r>
            <w:r w:rsidRPr="0026604F">
              <w:rPr>
                <w:rFonts w:ascii="Times New Roman" w:hAnsi="Times New Roman" w:cs="Times New Roman"/>
              </w:rPr>
              <w:lastRenderedPageBreak/>
              <w:t>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tc>
      </w:tr>
      <w:tr w:rsidR="0026604F" w:rsidRPr="0026604F" w:rsidTr="003D4D06">
        <w:trPr>
          <w:trHeight w:val="222"/>
        </w:trPr>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lastRenderedPageBreak/>
              <w:t xml:space="preserve">Файл документа </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электронный образ документа, полученный путем сканирования документа в бумажной форме.</w:t>
            </w:r>
          </w:p>
        </w:tc>
      </w:tr>
      <w:tr w:rsidR="0026604F" w:rsidRPr="0026604F" w:rsidTr="003D4D06">
        <w:tc>
          <w:tcPr>
            <w:tcW w:w="1321" w:type="pct"/>
          </w:tcPr>
          <w:p w:rsidR="0026604F" w:rsidRPr="0026604F" w:rsidRDefault="0026604F" w:rsidP="0026604F">
            <w:pPr>
              <w:widowControl w:val="0"/>
              <w:suppressAutoHyphens/>
              <w:autoSpaceDE w:val="0"/>
              <w:autoSpaceDN w:val="0"/>
              <w:adjustRightInd w:val="0"/>
              <w:spacing w:line="23" w:lineRule="atLeast"/>
              <w:rPr>
                <w:rFonts w:ascii="Times New Roman" w:hAnsi="Times New Roman" w:cs="Times New Roman"/>
              </w:rPr>
            </w:pPr>
            <w:r w:rsidRPr="0026604F">
              <w:rPr>
                <w:rFonts w:ascii="Times New Roman" w:hAnsi="Times New Roman" w:cs="Times New Roman"/>
              </w:rPr>
              <w:t>Электронный образ документа</w:t>
            </w:r>
          </w:p>
        </w:tc>
        <w:tc>
          <w:tcPr>
            <w:tcW w:w="660" w:type="pct"/>
          </w:tcPr>
          <w:p w:rsidR="0026604F" w:rsidRPr="0026604F" w:rsidRDefault="0026604F" w:rsidP="0026604F">
            <w:pPr>
              <w:widowControl w:val="0"/>
              <w:suppressAutoHyphens/>
              <w:autoSpaceDE w:val="0"/>
              <w:autoSpaceDN w:val="0"/>
              <w:adjustRightInd w:val="0"/>
              <w:spacing w:line="23" w:lineRule="atLeast"/>
              <w:ind w:firstLine="709"/>
              <w:rPr>
                <w:rFonts w:ascii="Times New Roman" w:hAnsi="Times New Roman" w:cs="Times New Roman"/>
              </w:rPr>
            </w:pPr>
            <w:r w:rsidRPr="0026604F">
              <w:rPr>
                <w:rFonts w:ascii="Times New Roman" w:hAnsi="Times New Roman" w:cs="Times New Roman"/>
              </w:rPr>
              <w:t>–</w:t>
            </w:r>
          </w:p>
        </w:tc>
        <w:tc>
          <w:tcPr>
            <w:tcW w:w="3019" w:type="pct"/>
            <w:gridSpan w:val="2"/>
          </w:tcPr>
          <w:p w:rsidR="0026604F" w:rsidRPr="0026604F" w:rsidRDefault="0026604F" w:rsidP="0026604F">
            <w:pPr>
              <w:widowControl w:val="0"/>
              <w:suppressAutoHyphens/>
              <w:autoSpaceDE w:val="0"/>
              <w:autoSpaceDN w:val="0"/>
              <w:adjustRightInd w:val="0"/>
              <w:spacing w:line="23" w:lineRule="atLeast"/>
              <w:jc w:val="both"/>
              <w:rPr>
                <w:rFonts w:ascii="Times New Roman" w:hAnsi="Times New Roman" w:cs="Times New Roman"/>
              </w:rPr>
            </w:pPr>
            <w:r w:rsidRPr="0026604F">
              <w:rPr>
                <w:rFonts w:ascii="Times New Roman" w:hAnsi="Times New Roman" w:cs="Times New Roman"/>
              </w:rPr>
              <w:t>электронная копия документа, полученная путем сканирования бумажного носителя.</w:t>
            </w:r>
          </w:p>
        </w:tc>
      </w:tr>
      <w:tr w:rsidR="0026604F" w:rsidRPr="0026604F" w:rsidTr="003D4D06">
        <w:tblPrEx>
          <w:tblCellMar>
            <w:left w:w="138" w:type="dxa"/>
          </w:tblCellMar>
        </w:tblPrEx>
        <w:trPr>
          <w:trHeight w:val="85"/>
        </w:trPr>
        <w:tc>
          <w:tcPr>
            <w:tcW w:w="1321" w:type="pct"/>
            <w:shd w:val="clear" w:color="auto" w:fill="auto"/>
          </w:tcPr>
          <w:p w:rsidR="0026604F" w:rsidRPr="0026604F" w:rsidRDefault="0026604F" w:rsidP="0026604F">
            <w:pPr>
              <w:shd w:val="clear" w:color="auto" w:fill="FFFFFF" w:themeFill="background1"/>
              <w:suppressAutoHyphens/>
              <w:rPr>
                <w:rFonts w:ascii="Times New Roman" w:hAnsi="Times New Roman" w:cs="Times New Roman"/>
                <w:lang w:eastAsia="en-US"/>
              </w:rPr>
            </w:pPr>
            <w:r w:rsidRPr="0026604F">
              <w:rPr>
                <w:rFonts w:ascii="Times New Roman" w:hAnsi="Times New Roman" w:cs="Times New Roman"/>
                <w:lang w:eastAsia="en-US"/>
              </w:rPr>
              <w:t>ВИС</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ведомственная информационная система;</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ЕСИА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Участник конкурса с подтвержденной учетной записью в ЕСИА </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лицо, обращающееся с Заявлением о предоставлении Субсидии,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Личный кабинет</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сервис РПГУ, позволяющий участнику Конкурса получать информацию о ходе обработки Заявлений, поданных посредством РПГУ;</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РПГУ</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Pr="0026604F">
              <w:rPr>
                <w:rFonts w:ascii="Times New Roman" w:hAnsi="Times New Roman" w:cs="Times New Roman"/>
                <w:lang w:val="en-US" w:eastAsia="ar-SA"/>
              </w:rPr>
              <w:t>www</w:t>
            </w:r>
            <w:hyperlink r:id="rId13" w:history="1">
              <w:r w:rsidRPr="0026604F">
                <w:rPr>
                  <w:rFonts w:ascii="Times New Roman" w:hAnsi="Times New Roman" w:cs="Times New Roman"/>
                  <w:vanish/>
                  <w:lang w:val="en-US" w:eastAsia="ar-SA"/>
                </w:rPr>
                <w:t>http</w:t>
              </w:r>
              <w:r w:rsidRPr="0026604F">
                <w:rPr>
                  <w:rFonts w:ascii="Times New Roman" w:hAnsi="Times New Roman" w:cs="Times New Roman"/>
                  <w:lang w:eastAsia="ar-SA"/>
                </w:rPr>
                <w:t>://</w:t>
              </w:r>
              <w:r w:rsidRPr="0026604F">
                <w:rPr>
                  <w:rFonts w:ascii="Times New Roman" w:hAnsi="Times New Roman" w:cs="Times New Roman"/>
                  <w:lang w:val="en-US" w:eastAsia="ar-SA"/>
                </w:rPr>
                <w:t>uslugi</w:t>
              </w:r>
              <w:r w:rsidRPr="0026604F">
                <w:rPr>
                  <w:rFonts w:ascii="Times New Roman" w:hAnsi="Times New Roman" w:cs="Times New Roman"/>
                  <w:lang w:eastAsia="ar-SA"/>
                </w:rPr>
                <w:t>.</w:t>
              </w:r>
              <w:r w:rsidRPr="0026604F">
                <w:rPr>
                  <w:rFonts w:ascii="Times New Roman" w:hAnsi="Times New Roman" w:cs="Times New Roman"/>
                  <w:lang w:val="en-US" w:eastAsia="ar-SA"/>
                </w:rPr>
                <w:t>mosreg</w:t>
              </w:r>
              <w:r w:rsidRPr="0026604F">
                <w:rPr>
                  <w:rFonts w:ascii="Times New Roman" w:hAnsi="Times New Roman" w:cs="Times New Roman"/>
                  <w:lang w:eastAsia="ar-SA"/>
                </w:rPr>
                <w:t>.</w:t>
              </w:r>
              <w:r w:rsidRPr="0026604F">
                <w:rPr>
                  <w:rFonts w:ascii="Times New Roman" w:hAnsi="Times New Roman" w:cs="Times New Roman"/>
                  <w:lang w:val="en-US" w:eastAsia="ar-SA"/>
                </w:rPr>
                <w:t>ru</w:t>
              </w:r>
            </w:hyperlink>
            <w:r w:rsidRPr="0026604F">
              <w:rPr>
                <w:rFonts w:ascii="Times New Roman" w:hAnsi="Times New Roman" w:cs="Times New Roman"/>
                <w:lang w:eastAsia="ar-SA"/>
              </w:rPr>
              <w:t>;</w:t>
            </w:r>
          </w:p>
        </w:tc>
      </w:tr>
      <w:tr w:rsidR="0026604F" w:rsidRPr="0026604F" w:rsidTr="003D4D06">
        <w:tblPrEx>
          <w:tblCellMar>
            <w:left w:w="138" w:type="dxa"/>
          </w:tblCellMar>
        </w:tblPrEx>
        <w:tc>
          <w:tcPr>
            <w:tcW w:w="1321" w:type="pct"/>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ЭП</w:t>
            </w:r>
          </w:p>
        </w:tc>
        <w:tc>
          <w:tcPr>
            <w:tcW w:w="660" w:type="pct"/>
            <w:shd w:val="clear" w:color="auto" w:fill="auto"/>
          </w:tcPr>
          <w:p w:rsidR="0026604F" w:rsidRPr="0026604F" w:rsidRDefault="0026604F" w:rsidP="0026604F">
            <w:pPr>
              <w:widowControl w:val="0"/>
              <w:suppressAutoHyphens/>
              <w:autoSpaceDE w:val="0"/>
              <w:autoSpaceDN w:val="0"/>
              <w:adjustRightInd w:val="0"/>
              <w:ind w:firstLine="709"/>
              <w:rPr>
                <w:rFonts w:ascii="Times New Roman" w:hAnsi="Times New Roman" w:cs="Times New Roman"/>
                <w:lang w:eastAsia="ar-SA"/>
              </w:rPr>
            </w:pPr>
            <w:r w:rsidRPr="0026604F">
              <w:rPr>
                <w:rFonts w:ascii="Times New Roman" w:hAnsi="Times New Roman" w:cs="Times New Roman"/>
                <w:lang w:eastAsia="ar-SA"/>
              </w:rPr>
              <w:t>–</w:t>
            </w:r>
          </w:p>
        </w:tc>
        <w:tc>
          <w:tcPr>
            <w:tcW w:w="3019" w:type="pct"/>
            <w:gridSpan w:val="2"/>
            <w:shd w:val="clear" w:color="auto" w:fill="auto"/>
          </w:tcPr>
          <w:p w:rsidR="0026604F" w:rsidRPr="0026604F" w:rsidRDefault="0026604F" w:rsidP="0026604F">
            <w:pPr>
              <w:widowControl w:val="0"/>
              <w:suppressAutoHyphens/>
              <w:autoSpaceDE w:val="0"/>
              <w:autoSpaceDN w:val="0"/>
              <w:adjustRightInd w:val="0"/>
              <w:rPr>
                <w:rFonts w:ascii="Times New Roman" w:hAnsi="Times New Roman" w:cs="Times New Roman"/>
                <w:lang w:eastAsia="ar-SA"/>
              </w:rPr>
            </w:pPr>
            <w:r w:rsidRPr="0026604F">
              <w:rPr>
                <w:rFonts w:ascii="Times New Roman" w:hAnsi="Times New Roman" w:cs="Times New Roman"/>
                <w:lang w:eastAsia="ar-SA"/>
              </w:rPr>
              <w:t>усиленная квалифицированная электронная подпись.</w:t>
            </w:r>
          </w:p>
        </w:tc>
      </w:tr>
    </w:tbl>
    <w:p w:rsidR="0026604F" w:rsidRPr="0026604F" w:rsidRDefault="0026604F" w:rsidP="0026604F">
      <w:pPr>
        <w:suppressAutoHyphens/>
        <w:spacing w:line="23" w:lineRule="atLeast"/>
        <w:rPr>
          <w:rFonts w:cs="Times New Roman"/>
          <w:b/>
          <w:lang w:eastAsia="ar-SA"/>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left="1248" w:firstLine="624"/>
        <w:jc w:val="center"/>
        <w:outlineLvl w:val="1"/>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widowControl w:val="0"/>
        <w:autoSpaceDE w:val="0"/>
        <w:autoSpaceDN w:val="0"/>
        <w:adjustRightInd w:val="0"/>
        <w:ind w:left="1248" w:firstLine="624"/>
        <w:jc w:val="right"/>
        <w:outlineLvl w:val="1"/>
        <w:rPr>
          <w:rFonts w:cs="Times New Roman"/>
        </w:rPr>
      </w:pPr>
      <w:r w:rsidRPr="0026604F">
        <w:rPr>
          <w:rFonts w:cs="Times New Roman"/>
        </w:rPr>
        <w:lastRenderedPageBreak/>
        <w:t xml:space="preserve">                Приложение № 2</w:t>
      </w:r>
    </w:p>
    <w:p w:rsidR="0026604F" w:rsidRPr="0026604F" w:rsidRDefault="0026604F" w:rsidP="0026604F">
      <w:pPr>
        <w:ind w:left="5670"/>
        <w:jc w:val="right"/>
        <w:rPr>
          <w:rFonts w:cs="Times New Roman"/>
        </w:rPr>
      </w:pPr>
      <w:r w:rsidRPr="0026604F">
        <w:rPr>
          <w:rFonts w:cs="Times New Roman"/>
        </w:rPr>
        <w:t>к  Порядку</w:t>
      </w:r>
    </w:p>
    <w:p w:rsidR="0026604F" w:rsidRPr="0026604F" w:rsidRDefault="0026604F" w:rsidP="0026604F">
      <w:pPr>
        <w:ind w:left="5664" w:firstLine="6"/>
        <w:rPr>
          <w:rFonts w:cs="Times New Roman"/>
        </w:rPr>
      </w:pPr>
    </w:p>
    <w:p w:rsidR="0026604F" w:rsidRPr="0026604F" w:rsidRDefault="0026604F" w:rsidP="0026604F">
      <w:pPr>
        <w:spacing w:after="200" w:line="276" w:lineRule="auto"/>
        <w:ind w:left="720"/>
        <w:jc w:val="center"/>
        <w:rPr>
          <w:rFonts w:eastAsia="Calibri" w:cs="Times New Roman"/>
          <w:b/>
          <w:lang w:eastAsia="en-US"/>
        </w:rPr>
      </w:pPr>
      <w:r w:rsidRPr="0026604F">
        <w:rPr>
          <w:rFonts w:eastAsia="Calibri" w:cs="Times New Roman"/>
          <w:b/>
          <w:lang w:eastAsia="en-US"/>
        </w:rPr>
        <w:t>Список нормативных актов, в соответствии с которыми осуществляется предоставление Субсидии</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1. Конституция Российской Федерации, принятая всенародным голосованием, 12.12.1993 («Российская газета», 25.12.1993, №237).</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2. Федеральный </w:t>
      </w:r>
      <w:hyperlink r:id="rId14">
        <w:r w:rsidRPr="0026604F">
          <w:rPr>
            <w:rFonts w:cs="Times New Roman"/>
          </w:rPr>
          <w:t>закон</w:t>
        </w:r>
      </w:hyperlink>
      <w:r w:rsidRPr="0026604F">
        <w:rPr>
          <w:rFonts w:cs="Times New Roman"/>
        </w:rPr>
        <w:t xml:space="preserve"> от 24.07.2007 № 209-ФЗ «О развитии малого и среднего предпринимательства в Российской Федерации» («Собрание законодательства Российской Федерации», 30.07.2007, № 31, ст. 4006, «Российская газета», № 164, 31.07.2007, «Парламентская газета», № 99-101, 09.08.2007).</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3. Бюджетный кодекс Российской Федерации.</w:t>
      </w:r>
    </w:p>
    <w:p w:rsidR="0026604F" w:rsidRPr="0026604F" w:rsidRDefault="0026604F" w:rsidP="003D4D06">
      <w:pPr>
        <w:shd w:val="clear" w:color="auto" w:fill="FFFFFF" w:themeFill="background1"/>
        <w:tabs>
          <w:tab w:val="left" w:pos="709"/>
        </w:tabs>
        <w:jc w:val="both"/>
        <w:rPr>
          <w:rFonts w:cs="Times New Roman"/>
        </w:rPr>
      </w:pPr>
      <w:r w:rsidRPr="0026604F">
        <w:rPr>
          <w:rFonts w:cs="Times New Roman"/>
        </w:rPr>
        <w:t>4.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5. Федеральный закон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 xml:space="preserve">            6. Постановление Правительства РФ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7. Приказ Министерства финансов Российской Федерации от 12.11.2013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(«Российская газета», № 15, 24.01.2014).</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8. Муниципальная программа городского округа Электросталь Московской области «Предпринимательство», утвержденная постановлением Администрации городского округа Электросталь Московской области от 12.12.2022 № 1447/12.</w:t>
      </w:r>
    </w:p>
    <w:p w:rsidR="0026604F" w:rsidRPr="0026604F" w:rsidRDefault="0026604F" w:rsidP="0026604F">
      <w:pPr>
        <w:shd w:val="clear" w:color="auto" w:fill="FFFFFF" w:themeFill="background1"/>
        <w:tabs>
          <w:tab w:val="left" w:pos="709"/>
        </w:tabs>
        <w:jc w:val="both"/>
        <w:rPr>
          <w:rFonts w:cs="Times New Roman"/>
        </w:rPr>
      </w:pPr>
      <w:r w:rsidRPr="0026604F">
        <w:rPr>
          <w:rFonts w:cs="Times New Roman"/>
        </w:rPr>
        <w:tab/>
        <w:t xml:space="preserve">9.Иные нормативные правовые акты Администрации городского округа Электросталь Московской области, регламентирующие проведение конкурсных процедур. </w:t>
      </w: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инвестиционной политике и рекламе»                                                  И.И. Епифанова</w:t>
      </w:r>
    </w:p>
    <w:p w:rsidR="0026604F" w:rsidRPr="0026604F" w:rsidRDefault="0026604F" w:rsidP="0026604F">
      <w:pPr>
        <w:shd w:val="clear" w:color="auto" w:fill="FFFFFF" w:themeFill="background1"/>
        <w:tabs>
          <w:tab w:val="left" w:pos="709"/>
        </w:tabs>
        <w:jc w:val="both"/>
        <w:rPr>
          <w:rFonts w:cs="Times New Roman"/>
        </w:rPr>
      </w:pPr>
    </w:p>
    <w:p w:rsidR="0026604F" w:rsidRPr="0026604F" w:rsidRDefault="0026604F" w:rsidP="0026604F">
      <w:pPr>
        <w:widowControl w:val="0"/>
        <w:autoSpaceDE w:val="0"/>
        <w:autoSpaceDN w:val="0"/>
        <w:adjustRightInd w:val="0"/>
        <w:ind w:left="5529"/>
        <w:outlineLvl w:val="1"/>
      </w:pPr>
      <w:r w:rsidRPr="0026604F">
        <w:rPr>
          <w:rFonts w:cs="Times New Roman"/>
        </w:rPr>
        <w:br w:type="page"/>
      </w:r>
    </w:p>
    <w:p w:rsidR="0026604F" w:rsidRPr="0026604F" w:rsidRDefault="0026604F" w:rsidP="0026604F">
      <w:pPr>
        <w:tabs>
          <w:tab w:val="left" w:pos="709"/>
        </w:tabs>
        <w:ind w:firstLine="5670"/>
        <w:jc w:val="right"/>
        <w:rPr>
          <w:rFonts w:cs="Times New Roman"/>
        </w:rPr>
      </w:pPr>
      <w:r w:rsidRPr="0026604F">
        <w:rPr>
          <w:rFonts w:cs="Times New Roman"/>
        </w:rPr>
        <w:lastRenderedPageBreak/>
        <w:t>Приложение № 3</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ind w:left="5670"/>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p>
    <w:p w:rsidR="0026604F" w:rsidRPr="009302DC" w:rsidRDefault="0026604F" w:rsidP="0026604F">
      <w:pPr>
        <w:shd w:val="clear" w:color="auto" w:fill="FFFFFF" w:themeFill="background1"/>
        <w:autoSpaceDE w:val="0"/>
        <w:autoSpaceDN w:val="0"/>
        <w:adjustRightInd w:val="0"/>
        <w:jc w:val="center"/>
        <w:rPr>
          <w:rFonts w:cs="Times New Roman"/>
          <w:b/>
          <w:bCs/>
        </w:rPr>
      </w:pPr>
      <w:r w:rsidRPr="009302DC">
        <w:rPr>
          <w:rFonts w:cs="Times New Roman"/>
          <w:b/>
          <w:bCs/>
        </w:rPr>
        <w:t>Заявление на предоставление Субсидии</w:t>
      </w:r>
    </w:p>
    <w:p w:rsidR="0026604F" w:rsidRPr="009302DC" w:rsidRDefault="0026604F" w:rsidP="0026604F">
      <w:pPr>
        <w:autoSpaceDE w:val="0"/>
        <w:autoSpaceDN w:val="0"/>
        <w:adjustRightInd w:val="0"/>
        <w:jc w:val="center"/>
        <w:rPr>
          <w:rFonts w:cs="Times New Roman"/>
          <w:bCs/>
          <w:u w:val="single"/>
        </w:rPr>
      </w:pPr>
      <w:r w:rsidRPr="009302DC">
        <w:rPr>
          <w:rFonts w:cs="Times New Roman"/>
          <w:u w:val="single"/>
        </w:rPr>
        <w:t>Мероприятие «</w:t>
      </w:r>
      <w:r w:rsidRPr="009302DC">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26604F" w:rsidRPr="009302DC" w:rsidRDefault="0026604F" w:rsidP="0026604F">
      <w:pPr>
        <w:autoSpaceDE w:val="0"/>
        <w:autoSpaceDN w:val="0"/>
        <w:adjustRightInd w:val="0"/>
        <w:jc w:val="center"/>
        <w:rPr>
          <w:rFonts w:cs="Times New Roman"/>
          <w:bCs/>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w:t>
      </w:r>
      <w:r w:rsidRPr="009302DC">
        <w:rPr>
          <w:rFonts w:cs="Times New Roman"/>
          <w:b/>
        </w:rPr>
        <w:t xml:space="preserve">. Сведения о Заявителе </w:t>
      </w:r>
    </w:p>
    <w:tbl>
      <w:tblPr>
        <w:tblStyle w:val="af4"/>
        <w:tblpPr w:leftFromText="180" w:rightFromText="180" w:vertAnchor="text" w:horzAnchor="margin" w:tblpX="83" w:tblpY="148"/>
        <w:tblW w:w="9209" w:type="dxa"/>
        <w:tblCellMar>
          <w:left w:w="83" w:type="dxa"/>
        </w:tblCellMar>
        <w:tblLook w:val="04A0" w:firstRow="1" w:lastRow="0" w:firstColumn="1" w:lastColumn="0" w:noHBand="0" w:noVBand="1"/>
      </w:tblPr>
      <w:tblGrid>
        <w:gridCol w:w="5034"/>
        <w:gridCol w:w="54"/>
        <w:gridCol w:w="4121"/>
      </w:tblGrid>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spacing w:line="216" w:lineRule="auto"/>
              <w:rPr>
                <w:rFonts w:ascii="Times New Roman" w:hAnsi="Times New Roman" w:cs="Times New Roman"/>
              </w:rPr>
            </w:pPr>
            <w:r w:rsidRPr="009302DC">
              <w:rPr>
                <w:rFonts w:ascii="Times New Roman" w:hAnsi="Times New Roman" w:cs="Times New Roman"/>
              </w:rPr>
              <w:t>Полное наименование юридического лица</w:t>
            </w:r>
          </w:p>
          <w:p w:rsidR="0026604F" w:rsidRPr="009302DC" w:rsidRDefault="0026604F" w:rsidP="0026604F">
            <w:pPr>
              <w:widowControl w:val="0"/>
              <w:autoSpaceDE w:val="0"/>
              <w:autoSpaceDN w:val="0"/>
              <w:adjustRightInd w:val="0"/>
              <w:spacing w:line="216" w:lineRule="auto"/>
              <w:rPr>
                <w:rFonts w:ascii="Times New Roman" w:hAnsi="Times New Roman" w:cs="Times New Roman"/>
              </w:rPr>
            </w:pPr>
            <w:r w:rsidRPr="009302DC">
              <w:rPr>
                <w:rFonts w:ascii="Times New Roman" w:hAnsi="Times New Roman" w:cs="Times New Roman"/>
              </w:rPr>
              <w:t>(в том числе организационно правовая форма) / Индивидуальный предприниматель (фамилия, имя, отчество (при наличии)</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i/>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Сокращенное наименование юридического лица /ИП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ОГРН/ОГРНИП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ИНН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КПП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места нахождения (места регистрации)/места жительства (для ИП)</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ведения бизнеса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3"/>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b/>
              </w:rPr>
            </w:pPr>
            <w:r w:rsidRPr="009302DC">
              <w:rPr>
                <w:rFonts w:ascii="Times New Roman" w:hAnsi="Times New Roman" w:cs="Times New Roman"/>
              </w:rPr>
              <w:t>Реквизиты</w:t>
            </w: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Наименование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rPr>
          <w:trHeight w:val="423"/>
        </w:trPr>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Расчетный счет </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Кор / счет</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БИК</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ИНН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КПП банка</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3"/>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Руководитель</w:t>
            </w:r>
          </w:p>
        </w:tc>
      </w:tr>
      <w:tr w:rsidR="0026604F" w:rsidRPr="009302DC" w:rsidTr="0026604F">
        <w:tc>
          <w:tcPr>
            <w:tcW w:w="5034"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4175"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9302DC" w:rsidTr="0026604F">
        <w:tc>
          <w:tcPr>
            <w:tcW w:w="5034"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4175"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9302DC" w:rsidRDefault="0026604F" w:rsidP="0026604F">
      <w:pPr>
        <w:autoSpaceDE w:val="0"/>
        <w:autoSpaceDN w:val="0"/>
        <w:adjustRightInd w:val="0"/>
        <w:jc w:val="both"/>
        <w:rPr>
          <w:rFonts w:cs="Times New Roman"/>
          <w:b/>
        </w:rPr>
      </w:pPr>
    </w:p>
    <w:tbl>
      <w:tblPr>
        <w:tblStyle w:val="af4"/>
        <w:tblpPr w:leftFromText="180" w:rightFromText="180" w:vertAnchor="text" w:horzAnchor="margin" w:tblpX="83" w:tblpY="29"/>
        <w:tblW w:w="9209" w:type="dxa"/>
        <w:tblCellMar>
          <w:left w:w="83" w:type="dxa"/>
        </w:tblCellMar>
        <w:tblLook w:val="04A0" w:firstRow="1" w:lastRow="0" w:firstColumn="1" w:lastColumn="0" w:noHBand="0" w:noVBand="1"/>
      </w:tblPr>
      <w:tblGrid>
        <w:gridCol w:w="5088"/>
        <w:gridCol w:w="4121"/>
      </w:tblGrid>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Контактное лицо</w:t>
            </w: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Должность</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08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электронной почты</w:t>
            </w:r>
          </w:p>
        </w:tc>
        <w:tc>
          <w:tcPr>
            <w:tcW w:w="412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bl>
    <w:p w:rsidR="0026604F" w:rsidRPr="009302DC" w:rsidRDefault="0026604F" w:rsidP="0026604F">
      <w:pPr>
        <w:rPr>
          <w:rFonts w:cs="Times New Roman"/>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p>
    <w:p w:rsidR="0026604F" w:rsidRPr="009302DC" w:rsidRDefault="0026604F" w:rsidP="0026604F">
      <w:pPr>
        <w:rPr>
          <w:rFonts w:cs="Times New Roman"/>
          <w:b/>
          <w:bCs/>
        </w:rPr>
      </w:pPr>
      <w:r w:rsidRPr="009302DC">
        <w:rPr>
          <w:rFonts w:cs="Times New Roman"/>
          <w:b/>
          <w:bCs/>
        </w:rPr>
        <w:lastRenderedPageBreak/>
        <w:t xml:space="preserve">Раздел </w:t>
      </w:r>
      <w:r w:rsidRPr="009302DC">
        <w:rPr>
          <w:rFonts w:cs="Times New Roman"/>
          <w:b/>
          <w:bCs/>
          <w:lang w:val="en-US"/>
        </w:rPr>
        <w:t>II</w:t>
      </w:r>
      <w:r w:rsidRPr="009302DC">
        <w:rPr>
          <w:rFonts w:cs="Times New Roman"/>
          <w:b/>
          <w:bCs/>
        </w:rPr>
        <w:t>. Расчет размера субсидии</w:t>
      </w:r>
    </w:p>
    <w:p w:rsidR="0026604F" w:rsidRPr="009302DC" w:rsidRDefault="0026604F" w:rsidP="0026604F">
      <w:pPr>
        <w:autoSpaceDE w:val="0"/>
        <w:autoSpaceDN w:val="0"/>
        <w:adjustRightInd w:val="0"/>
        <w:jc w:val="both"/>
        <w:rPr>
          <w:rFonts w:cs="Times New Roman"/>
          <w:b/>
          <w:bCs/>
        </w:rPr>
      </w:pPr>
    </w:p>
    <w:tbl>
      <w:tblPr>
        <w:tblStyle w:val="af4"/>
        <w:tblW w:w="5000" w:type="pct"/>
        <w:tblInd w:w="98" w:type="dxa"/>
        <w:tblCellMar>
          <w:left w:w="98" w:type="dxa"/>
        </w:tblCellMar>
        <w:tblLook w:val="04A0" w:firstRow="1" w:lastRow="0" w:firstColumn="1" w:lastColumn="0" w:noHBand="0" w:noVBand="1"/>
      </w:tblPr>
      <w:tblGrid>
        <w:gridCol w:w="530"/>
        <w:gridCol w:w="1912"/>
        <w:gridCol w:w="1702"/>
        <w:gridCol w:w="1917"/>
        <w:gridCol w:w="1783"/>
        <w:gridCol w:w="1500"/>
      </w:tblGrid>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1939" w:type="dxa"/>
            <w:shd w:val="clear" w:color="auto" w:fill="auto"/>
          </w:tcPr>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наименование оборудования;</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марка,</w:t>
            </w:r>
          </w:p>
          <w:p w:rsidR="0026604F" w:rsidRPr="009302DC" w:rsidRDefault="0026604F" w:rsidP="0026604F">
            <w:pPr>
              <w:widowControl w:val="0"/>
              <w:autoSpaceDE w:val="0"/>
              <w:autoSpaceDN w:val="0"/>
              <w:adjustRightInd w:val="0"/>
              <w:spacing w:line="216" w:lineRule="auto"/>
              <w:jc w:val="center"/>
              <w:rPr>
                <w:rFonts w:ascii="Times New Roman" w:hAnsi="Times New Roman" w:cs="Times New Roman"/>
              </w:rPr>
            </w:pPr>
            <w:r w:rsidRPr="009302DC">
              <w:rPr>
                <w:rFonts w:ascii="Times New Roman" w:hAnsi="Times New Roman" w:cs="Times New Roman"/>
              </w:rPr>
              <w:t>- серия.</w:t>
            </w:r>
          </w:p>
        </w:tc>
        <w:tc>
          <w:tcPr>
            <w:tcW w:w="171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заключения договора на приобретение оборудования</w:t>
            </w:r>
          </w:p>
        </w:tc>
        <w:tc>
          <w:tcPr>
            <w:tcW w:w="195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Стоимость оборудования (в соответствии с договором),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руб.</w:t>
            </w:r>
          </w:p>
        </w:tc>
        <w:tc>
          <w:tcPr>
            <w:tcW w:w="170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Страна производитель,</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срок эксплуатации до приобретения </w:t>
            </w:r>
          </w:p>
        </w:tc>
        <w:tc>
          <w:tcPr>
            <w:tcW w:w="151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19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2</w:t>
            </w:r>
          </w:p>
        </w:tc>
        <w:tc>
          <w:tcPr>
            <w:tcW w:w="171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3</w:t>
            </w:r>
          </w:p>
        </w:tc>
        <w:tc>
          <w:tcPr>
            <w:tcW w:w="195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4</w:t>
            </w:r>
          </w:p>
        </w:tc>
        <w:tc>
          <w:tcPr>
            <w:tcW w:w="1704" w:type="dxa"/>
            <w:shd w:val="clear" w:color="auto" w:fill="auto"/>
          </w:tcPr>
          <w:p w:rsidR="0026604F" w:rsidRPr="009302DC" w:rsidRDefault="0026604F" w:rsidP="0026604F">
            <w:pPr>
              <w:widowControl w:val="0"/>
              <w:tabs>
                <w:tab w:val="left" w:pos="1104"/>
              </w:tabs>
              <w:autoSpaceDE w:val="0"/>
              <w:autoSpaceDN w:val="0"/>
              <w:adjustRightInd w:val="0"/>
              <w:jc w:val="center"/>
              <w:rPr>
                <w:rFonts w:ascii="Times New Roman" w:hAnsi="Times New Roman" w:cs="Times New Roman"/>
              </w:rPr>
            </w:pPr>
            <w:r w:rsidRPr="009302DC">
              <w:rPr>
                <w:rFonts w:ascii="Times New Roman" w:hAnsi="Times New Roman" w:cs="Times New Roman"/>
              </w:rPr>
              <w:t>5</w:t>
            </w:r>
          </w:p>
        </w:tc>
        <w:tc>
          <w:tcPr>
            <w:tcW w:w="1512" w:type="dxa"/>
            <w:shd w:val="clear" w:color="auto" w:fill="auto"/>
          </w:tcPr>
          <w:p w:rsidR="0026604F" w:rsidRPr="009302DC" w:rsidRDefault="0026604F" w:rsidP="0026604F">
            <w:pPr>
              <w:widowControl w:val="0"/>
              <w:tabs>
                <w:tab w:val="left" w:pos="1104"/>
              </w:tab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1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5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51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3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1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5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51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suppressAutoHyphens/>
        <w:textAlignment w:val="baseline"/>
        <w:rPr>
          <w:rFonts w:eastAsia="Noto Sans CJK SC Regular" w:cs="Times New Roman"/>
          <w:kern w:val="2"/>
          <w:lang w:eastAsia="zh-CN" w:bidi="hi-IN"/>
        </w:rPr>
      </w:pPr>
    </w:p>
    <w:p w:rsidR="0026604F" w:rsidRPr="009302DC" w:rsidRDefault="0026604F" w:rsidP="0026604F">
      <w:pPr>
        <w:autoSpaceDE w:val="0"/>
        <w:autoSpaceDN w:val="0"/>
        <w:adjustRightInd w:val="0"/>
        <w:jc w:val="both"/>
        <w:rPr>
          <w:rFonts w:cs="Times New Roman"/>
          <w:b/>
          <w:bCs/>
        </w:rPr>
      </w:pP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Размер субсидии составляет: _________________________________ рублей.</w:t>
      </w: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Размер субсидии рассчитывается по формуле: «Итого» графы 4 x 50 процентов, но не более суммы, предусмотренной соответствующим мероприятием Программы, на одного участника Конкурса.</w:t>
      </w:r>
    </w:p>
    <w:p w:rsidR="0026604F" w:rsidRPr="009302DC" w:rsidRDefault="0026604F" w:rsidP="0026604F">
      <w:pPr>
        <w:widowControl w:val="0"/>
        <w:autoSpaceDE w:val="0"/>
        <w:autoSpaceDN w:val="0"/>
        <w:adjustRightInd w:val="0"/>
        <w:spacing w:before="240"/>
        <w:ind w:firstLine="540"/>
        <w:jc w:val="both"/>
        <w:rPr>
          <w:rFonts w:cs="Times New Roman"/>
        </w:rPr>
      </w:pPr>
      <w:r w:rsidRPr="009302DC">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9302DC" w:rsidRDefault="0026604F" w:rsidP="0026604F">
      <w:pPr>
        <w:autoSpaceDE w:val="0"/>
        <w:autoSpaceDN w:val="0"/>
        <w:adjustRightInd w:val="0"/>
        <w:jc w:val="both"/>
        <w:rPr>
          <w:rFonts w:cs="Times New Roman"/>
          <w:b/>
          <w:bCs/>
        </w:rPr>
      </w:pPr>
    </w:p>
    <w:p w:rsidR="0026604F" w:rsidRPr="009302DC" w:rsidRDefault="0026604F" w:rsidP="0026604F">
      <w:pPr>
        <w:autoSpaceDE w:val="0"/>
        <w:autoSpaceDN w:val="0"/>
        <w:adjustRightInd w:val="0"/>
        <w:jc w:val="both"/>
        <w:rPr>
          <w:rFonts w:cs="Times New Roman"/>
          <w:b/>
        </w:rPr>
      </w:pPr>
      <w:r w:rsidRPr="009302DC">
        <w:rPr>
          <w:rFonts w:cs="Times New Roman"/>
          <w:b/>
        </w:rPr>
        <w:t xml:space="preserve">Раздел </w:t>
      </w:r>
      <w:r w:rsidRPr="009302DC">
        <w:rPr>
          <w:rFonts w:cs="Times New Roman"/>
          <w:b/>
          <w:lang w:val="en-US"/>
        </w:rPr>
        <w:t>III</w:t>
      </w:r>
      <w:r w:rsidRPr="009302DC">
        <w:rPr>
          <w:rFonts w:cs="Times New Roman"/>
          <w:b/>
        </w:rPr>
        <w:t xml:space="preserve">. Гарантии </w:t>
      </w:r>
    </w:p>
    <w:p w:rsidR="0026604F" w:rsidRPr="009302DC" w:rsidRDefault="0026604F" w:rsidP="0026604F">
      <w:pPr>
        <w:spacing w:after="6"/>
        <w:jc w:val="both"/>
        <w:rPr>
          <w:rFonts w:cs="Times New Roman"/>
        </w:rPr>
      </w:pPr>
      <w:r w:rsidRPr="009302DC">
        <w:rPr>
          <w:rFonts w:cs="Times New Roman"/>
        </w:rPr>
        <w:tab/>
      </w:r>
    </w:p>
    <w:p w:rsidR="0026604F" w:rsidRPr="009302DC" w:rsidRDefault="0026604F" w:rsidP="0026604F">
      <w:pPr>
        <w:ind w:firstLine="567"/>
        <w:jc w:val="both"/>
        <w:rPr>
          <w:rFonts w:cs="Times New Roman"/>
        </w:rPr>
      </w:pPr>
      <w:r w:rsidRPr="009302DC">
        <w:rPr>
          <w:rFonts w:cs="Times New Roman"/>
        </w:rPr>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9302DC" w:rsidRDefault="0026604F" w:rsidP="0026604F">
      <w:pPr>
        <w:ind w:firstLine="567"/>
        <w:jc w:val="both"/>
        <w:rPr>
          <w:rFonts w:cs="Times New Roman"/>
        </w:rPr>
      </w:pPr>
      <w:r w:rsidRPr="009302DC">
        <w:rPr>
          <w:rFonts w:cs="Times New Roman"/>
        </w:rPr>
        <w:t xml:space="preserve">2. </w:t>
      </w:r>
      <w:bookmarkStart w:id="10" w:name="_Hlk81551151"/>
      <w:r w:rsidRPr="009302DC">
        <w:rPr>
          <w:rFonts w:cs="Times New Roman"/>
        </w:rPr>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9302DC" w:rsidRDefault="0026604F" w:rsidP="0026604F">
      <w:pPr>
        <w:ind w:firstLine="567"/>
        <w:jc w:val="both"/>
        <w:rPr>
          <w:rFonts w:cs="Times New Roman"/>
        </w:rPr>
      </w:pPr>
      <w:r w:rsidRPr="009302DC">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bookmarkEnd w:id="10"/>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jc w:val="center"/>
        <w:rPr>
          <w:rFonts w:cs="Times New Roman"/>
        </w:rPr>
      </w:pPr>
    </w:p>
    <w:p w:rsidR="0026604F" w:rsidRPr="0026604F" w:rsidRDefault="0026604F" w:rsidP="0026604F">
      <w:pPr>
        <w:jc w:val="right"/>
        <w:rPr>
          <w:rFonts w:cs="Times New Roman"/>
        </w:rPr>
      </w:pPr>
      <w:r w:rsidRPr="0026604F">
        <w:rPr>
          <w:rFonts w:cs="Times New Roman"/>
        </w:rPr>
        <w:lastRenderedPageBreak/>
        <w:t xml:space="preserve">   Приложение №4</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bCs/>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ind w:left="5670"/>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r w:rsidRPr="0026604F">
        <w:rPr>
          <w:rFonts w:cs="Times New Roman"/>
          <w:b/>
          <w:bCs/>
        </w:rPr>
        <w:t>Заявление на предоставление Субсидии</w:t>
      </w:r>
    </w:p>
    <w:p w:rsidR="0026604F" w:rsidRPr="0026604F" w:rsidRDefault="0026604F" w:rsidP="0026604F">
      <w:pPr>
        <w:tabs>
          <w:tab w:val="left" w:pos="851"/>
        </w:tabs>
        <w:jc w:val="center"/>
        <w:rPr>
          <w:rFonts w:cs="Times New Roman"/>
          <w:u w:val="single"/>
        </w:rPr>
      </w:pPr>
      <w:r w:rsidRPr="0026604F">
        <w:rPr>
          <w:rFonts w:cs="Times New Roman"/>
          <w:bCs/>
          <w:u w:val="single"/>
        </w:rPr>
        <w:t xml:space="preserve">Мероприятие </w:t>
      </w:r>
      <w:r w:rsidRPr="0026604F">
        <w:rPr>
          <w:rFonts w:cs="Times New Roman"/>
          <w:u w:val="single"/>
        </w:rPr>
        <w:t>«Частичная компенсация субъектам МСП затрат на уплату первого взноса (аванса) при заключении договора лизинга оборудования»</w:t>
      </w:r>
    </w:p>
    <w:p w:rsidR="0026604F" w:rsidRPr="0026604F" w:rsidRDefault="0026604F" w:rsidP="0026604F">
      <w:pPr>
        <w:autoSpaceDE w:val="0"/>
        <w:autoSpaceDN w:val="0"/>
        <w:adjustRightInd w:val="0"/>
        <w:jc w:val="both"/>
        <w:rPr>
          <w:rFonts w:cs="Times New Roman"/>
          <w:b/>
        </w:rPr>
      </w:pPr>
    </w:p>
    <w:p w:rsidR="0026604F" w:rsidRPr="0026604F" w:rsidRDefault="0026604F" w:rsidP="0026604F">
      <w:pPr>
        <w:autoSpaceDE w:val="0"/>
        <w:autoSpaceDN w:val="0"/>
        <w:adjustRightInd w:val="0"/>
        <w:jc w:val="both"/>
        <w:rPr>
          <w:rFonts w:cs="Times New Roman"/>
          <w:b/>
          <w:bCs/>
        </w:rPr>
      </w:pPr>
      <w:r w:rsidRPr="0026604F">
        <w:rPr>
          <w:rFonts w:cs="Times New Roman"/>
          <w:b/>
        </w:rPr>
        <w:t xml:space="preserve">Раздел </w:t>
      </w:r>
      <w:r w:rsidRPr="0026604F">
        <w:rPr>
          <w:rFonts w:cs="Times New Roman"/>
          <w:b/>
          <w:lang w:val="en-US"/>
        </w:rPr>
        <w:t>I</w:t>
      </w:r>
      <w:r w:rsidRPr="0026604F">
        <w:rPr>
          <w:rFonts w:cs="Times New Roman"/>
          <w:b/>
        </w:rPr>
        <w:t>. Сведения о Заявителе</w:t>
      </w:r>
    </w:p>
    <w:tbl>
      <w:tblPr>
        <w:tblStyle w:val="af4"/>
        <w:tblpPr w:leftFromText="180" w:rightFromText="180" w:vertAnchor="text" w:horzAnchor="margin" w:tblpY="148"/>
        <w:tblW w:w="9493" w:type="dxa"/>
        <w:tblCellMar>
          <w:left w:w="83" w:type="dxa"/>
        </w:tblCellMar>
        <w:tblLook w:val="04A0" w:firstRow="1" w:lastRow="0" w:firstColumn="1" w:lastColumn="0" w:noHBand="0" w:noVBand="1"/>
      </w:tblPr>
      <w:tblGrid>
        <w:gridCol w:w="5470"/>
        <w:gridCol w:w="4023"/>
      </w:tblGrid>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i/>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Сокращенное наименование юридического лица/ ИП</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ОГРН/ОГРНИП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ИНН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КПП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Адрес места нахождения (места регистрации)/места жительства (для ИП)</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Адрес места ведения бизнеса </w:t>
            </w:r>
          </w:p>
          <w:p w:rsidR="0026604F" w:rsidRPr="0026604F" w:rsidRDefault="0026604F" w:rsidP="0026604F">
            <w:pPr>
              <w:widowControl w:val="0"/>
              <w:autoSpaceDE w:val="0"/>
              <w:autoSpaceDN w:val="0"/>
              <w:adjustRightInd w:val="0"/>
              <w:rPr>
                <w:rFonts w:cs="Times New Roman"/>
              </w:rPr>
            </w:pP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b/>
              </w:rPr>
            </w:pPr>
            <w:r w:rsidRPr="0026604F">
              <w:rPr>
                <w:rFonts w:cs="Times New Roman"/>
              </w:rPr>
              <w:t>Реквизиты</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Наименование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rPr>
          <w:trHeight w:val="423"/>
        </w:trPr>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Расчетный счет </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Кор / счет</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БИК</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ИНН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КПП банка</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Руководитель</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Фамилия, имя, отчество</w:t>
            </w:r>
          </w:p>
        </w:tc>
        <w:tc>
          <w:tcPr>
            <w:tcW w:w="4023" w:type="dxa"/>
            <w:shd w:val="clear" w:color="auto" w:fill="auto"/>
          </w:tcPr>
          <w:p w:rsidR="0026604F" w:rsidRPr="0026604F" w:rsidRDefault="0026604F" w:rsidP="0026604F">
            <w:pPr>
              <w:widowControl w:val="0"/>
              <w:autoSpaceDE w:val="0"/>
              <w:autoSpaceDN w:val="0"/>
              <w:adjustRightInd w:val="0"/>
              <w:jc w:val="center"/>
              <w:rPr>
                <w:rFonts w:cs="Times New Roman"/>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Контактный телефон</w:t>
            </w:r>
          </w:p>
        </w:tc>
        <w:tc>
          <w:tcPr>
            <w:tcW w:w="4023" w:type="dxa"/>
            <w:shd w:val="clear" w:color="auto" w:fill="auto"/>
          </w:tcPr>
          <w:p w:rsidR="0026604F" w:rsidRPr="0026604F" w:rsidRDefault="0026604F" w:rsidP="0026604F">
            <w:pPr>
              <w:widowControl w:val="0"/>
              <w:autoSpaceDE w:val="0"/>
              <w:autoSpaceDN w:val="0"/>
              <w:adjustRightInd w:val="0"/>
              <w:jc w:val="center"/>
              <w:rPr>
                <w:rFonts w:cs="Times New Roman"/>
              </w:rPr>
            </w:pPr>
          </w:p>
        </w:tc>
      </w:tr>
    </w:tbl>
    <w:p w:rsidR="0026604F" w:rsidRPr="0026604F" w:rsidRDefault="0026604F" w:rsidP="0026604F">
      <w:pPr>
        <w:autoSpaceDE w:val="0"/>
        <w:autoSpaceDN w:val="0"/>
        <w:adjustRightInd w:val="0"/>
        <w:jc w:val="both"/>
        <w:rPr>
          <w:rFonts w:cs="Times New Roman"/>
          <w:b/>
        </w:rPr>
      </w:pPr>
    </w:p>
    <w:tbl>
      <w:tblPr>
        <w:tblStyle w:val="af4"/>
        <w:tblpPr w:leftFromText="180" w:rightFromText="180" w:vertAnchor="text" w:horzAnchor="margin" w:tblpY="29"/>
        <w:tblW w:w="9493" w:type="dxa"/>
        <w:tblCellMar>
          <w:left w:w="83" w:type="dxa"/>
        </w:tblCellMar>
        <w:tblLook w:val="04A0" w:firstRow="1" w:lastRow="0" w:firstColumn="1" w:lastColumn="0" w:noHBand="0" w:noVBand="1"/>
      </w:tblPr>
      <w:tblGrid>
        <w:gridCol w:w="5470"/>
        <w:gridCol w:w="4023"/>
      </w:tblGrid>
      <w:tr w:rsidR="0026604F" w:rsidRPr="0026604F" w:rsidTr="0026604F">
        <w:tc>
          <w:tcPr>
            <w:tcW w:w="9493" w:type="dxa"/>
            <w:gridSpan w:val="2"/>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Контактное лицо</w:t>
            </w: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Должность</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Фамилия, имя, отчество</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Контактный телефон</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r w:rsidR="0026604F" w:rsidRPr="0026604F" w:rsidTr="0026604F">
        <w:tc>
          <w:tcPr>
            <w:tcW w:w="5470" w:type="dxa"/>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Адрес электронной почты</w:t>
            </w:r>
          </w:p>
        </w:tc>
        <w:tc>
          <w:tcPr>
            <w:tcW w:w="4023" w:type="dxa"/>
            <w:shd w:val="clear" w:color="auto" w:fill="auto"/>
          </w:tcPr>
          <w:p w:rsidR="0026604F" w:rsidRPr="0026604F" w:rsidRDefault="0026604F" w:rsidP="0026604F">
            <w:pPr>
              <w:widowControl w:val="0"/>
              <w:autoSpaceDE w:val="0"/>
              <w:autoSpaceDN w:val="0"/>
              <w:adjustRightInd w:val="0"/>
              <w:jc w:val="both"/>
              <w:rPr>
                <w:rFonts w:cs="Times New Roman"/>
                <w:b/>
              </w:rPr>
            </w:pPr>
          </w:p>
        </w:tc>
      </w:tr>
    </w:tbl>
    <w:p w:rsidR="0026604F" w:rsidRPr="0026604F" w:rsidRDefault="0026604F" w:rsidP="0026604F">
      <w:pPr>
        <w:autoSpaceDE w:val="0"/>
        <w:autoSpaceDN w:val="0"/>
        <w:adjustRightInd w:val="0"/>
        <w:jc w:val="both"/>
        <w:rPr>
          <w:rFonts w:cs="Times New Roman"/>
          <w:b/>
        </w:rPr>
      </w:pPr>
    </w:p>
    <w:p w:rsidR="0026604F" w:rsidRPr="0026604F" w:rsidRDefault="0026604F" w:rsidP="0026604F">
      <w:pPr>
        <w:rPr>
          <w:rFonts w:cs="Times New Roman"/>
          <w:b/>
        </w:rPr>
      </w:pPr>
      <w:r w:rsidRPr="0026604F">
        <w:rPr>
          <w:rFonts w:cs="Times New Roman"/>
          <w:bCs/>
        </w:rPr>
        <w:br w:type="page"/>
      </w:r>
    </w:p>
    <w:p w:rsidR="0026604F" w:rsidRPr="0026604F" w:rsidRDefault="0026604F" w:rsidP="0026604F">
      <w:pPr>
        <w:autoSpaceDE w:val="0"/>
        <w:autoSpaceDN w:val="0"/>
        <w:adjustRightInd w:val="0"/>
        <w:jc w:val="both"/>
        <w:rPr>
          <w:rFonts w:cs="Times New Roman"/>
          <w:b/>
          <w:bCs/>
        </w:rPr>
      </w:pPr>
      <w:r w:rsidRPr="0026604F">
        <w:rPr>
          <w:rFonts w:cs="Times New Roman"/>
          <w:b/>
        </w:rPr>
        <w:lastRenderedPageBreak/>
        <w:t xml:space="preserve">Раздел </w:t>
      </w:r>
      <w:r w:rsidRPr="0026604F">
        <w:rPr>
          <w:rFonts w:cs="Times New Roman"/>
          <w:b/>
          <w:lang w:val="en-US"/>
        </w:rPr>
        <w:t>II</w:t>
      </w:r>
      <w:r w:rsidRPr="0026604F">
        <w:rPr>
          <w:rFonts w:cs="Times New Roman"/>
          <w:b/>
        </w:rPr>
        <w:t xml:space="preserve">. Расчет размера субсидии </w:t>
      </w:r>
    </w:p>
    <w:tbl>
      <w:tblPr>
        <w:tblStyle w:val="af4"/>
        <w:tblW w:w="5271" w:type="pct"/>
        <w:tblInd w:w="-5" w:type="dxa"/>
        <w:tblLayout w:type="fixed"/>
        <w:tblCellMar>
          <w:left w:w="98" w:type="dxa"/>
        </w:tblCellMar>
        <w:tblLook w:val="04A0" w:firstRow="1" w:lastRow="0" w:firstColumn="1" w:lastColumn="0" w:noHBand="0" w:noVBand="1"/>
      </w:tblPr>
      <w:tblGrid>
        <w:gridCol w:w="567"/>
        <w:gridCol w:w="1843"/>
        <w:gridCol w:w="1572"/>
        <w:gridCol w:w="1684"/>
        <w:gridCol w:w="1102"/>
        <w:gridCol w:w="1671"/>
        <w:gridCol w:w="1411"/>
      </w:tblGrid>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п/п</w:t>
            </w:r>
          </w:p>
        </w:tc>
        <w:tc>
          <w:tcPr>
            <w:tcW w:w="1843" w:type="dxa"/>
            <w:shd w:val="clear" w:color="auto" w:fill="auto"/>
          </w:tcPr>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Наименование расходов.</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В составе должно быть указано:</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наименование оборудования;</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марка,</w:t>
            </w:r>
          </w:p>
          <w:p w:rsidR="0026604F" w:rsidRPr="0026604F" w:rsidRDefault="0026604F" w:rsidP="0026604F">
            <w:pPr>
              <w:widowControl w:val="0"/>
              <w:autoSpaceDE w:val="0"/>
              <w:autoSpaceDN w:val="0"/>
              <w:adjustRightInd w:val="0"/>
              <w:spacing w:line="216" w:lineRule="auto"/>
              <w:jc w:val="center"/>
              <w:rPr>
                <w:rFonts w:cs="Times New Roman"/>
              </w:rPr>
            </w:pPr>
            <w:r w:rsidRPr="0026604F">
              <w:rPr>
                <w:rFonts w:cs="Times New Roman"/>
              </w:rPr>
              <w:t>- серия.</w:t>
            </w:r>
          </w:p>
        </w:tc>
        <w:tc>
          <w:tcPr>
            <w:tcW w:w="157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дата заключения договора на приобретение оборудования</w:t>
            </w:r>
          </w:p>
        </w:tc>
        <w:tc>
          <w:tcPr>
            <w:tcW w:w="1684"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Стоимость оборудования (в соответствии с договором лизинга), </w:t>
            </w:r>
          </w:p>
          <w:p w:rsidR="0026604F" w:rsidRPr="0026604F" w:rsidRDefault="0026604F" w:rsidP="0026604F">
            <w:pPr>
              <w:widowControl w:val="0"/>
              <w:autoSpaceDE w:val="0"/>
              <w:autoSpaceDN w:val="0"/>
              <w:adjustRightInd w:val="0"/>
              <w:jc w:val="center"/>
              <w:rPr>
                <w:rFonts w:cs="Times New Roman"/>
              </w:rPr>
            </w:pPr>
            <w:r w:rsidRPr="0026604F">
              <w:rPr>
                <w:rFonts w:cs="Times New Roman"/>
              </w:rPr>
              <w:t>в руб.</w:t>
            </w:r>
          </w:p>
        </w:tc>
        <w:tc>
          <w:tcPr>
            <w:tcW w:w="110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Сумма первого взноса (аванса), в руб.</w:t>
            </w:r>
          </w:p>
        </w:tc>
        <w:tc>
          <w:tcPr>
            <w:tcW w:w="1671"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Страна произво-дитель,</w:t>
            </w:r>
          </w:p>
          <w:p w:rsidR="0026604F" w:rsidRPr="0026604F" w:rsidRDefault="0026604F" w:rsidP="0026604F">
            <w:pPr>
              <w:widowControl w:val="0"/>
              <w:autoSpaceDE w:val="0"/>
              <w:autoSpaceDN w:val="0"/>
              <w:adjustRightInd w:val="0"/>
              <w:jc w:val="center"/>
              <w:rPr>
                <w:rFonts w:cs="Times New Roman"/>
              </w:rPr>
            </w:pPr>
            <w:r w:rsidRPr="0026604F">
              <w:rPr>
                <w:rFonts w:cs="Times New Roman"/>
              </w:rPr>
              <w:t xml:space="preserve">срок эксплуатации до приобретения </w:t>
            </w:r>
          </w:p>
        </w:tc>
        <w:tc>
          <w:tcPr>
            <w:tcW w:w="1411"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 и дата платежного поручения</w:t>
            </w:r>
          </w:p>
        </w:tc>
      </w:tr>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1</w:t>
            </w:r>
          </w:p>
        </w:tc>
        <w:tc>
          <w:tcPr>
            <w:tcW w:w="1843"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2</w:t>
            </w:r>
          </w:p>
        </w:tc>
        <w:tc>
          <w:tcPr>
            <w:tcW w:w="157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3</w:t>
            </w:r>
          </w:p>
        </w:tc>
        <w:tc>
          <w:tcPr>
            <w:tcW w:w="1684"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4</w:t>
            </w:r>
          </w:p>
        </w:tc>
        <w:tc>
          <w:tcPr>
            <w:tcW w:w="1102" w:type="dxa"/>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5</w:t>
            </w:r>
          </w:p>
        </w:tc>
        <w:tc>
          <w:tcPr>
            <w:tcW w:w="1671" w:type="dxa"/>
            <w:shd w:val="clear" w:color="auto" w:fill="auto"/>
          </w:tcPr>
          <w:p w:rsidR="0026604F" w:rsidRPr="0026604F" w:rsidRDefault="0026604F" w:rsidP="0026604F">
            <w:pPr>
              <w:widowControl w:val="0"/>
              <w:tabs>
                <w:tab w:val="left" w:pos="1104"/>
              </w:tabs>
              <w:autoSpaceDE w:val="0"/>
              <w:autoSpaceDN w:val="0"/>
              <w:adjustRightInd w:val="0"/>
              <w:jc w:val="center"/>
              <w:rPr>
                <w:rFonts w:cs="Times New Roman"/>
              </w:rPr>
            </w:pPr>
            <w:r w:rsidRPr="0026604F">
              <w:rPr>
                <w:rFonts w:cs="Times New Roman"/>
              </w:rPr>
              <w:t>6</w:t>
            </w:r>
          </w:p>
        </w:tc>
        <w:tc>
          <w:tcPr>
            <w:tcW w:w="1411" w:type="dxa"/>
            <w:shd w:val="clear" w:color="auto" w:fill="auto"/>
          </w:tcPr>
          <w:p w:rsidR="0026604F" w:rsidRPr="0026604F" w:rsidRDefault="0026604F" w:rsidP="0026604F">
            <w:pPr>
              <w:widowControl w:val="0"/>
              <w:tabs>
                <w:tab w:val="left" w:pos="1104"/>
              </w:tabs>
              <w:autoSpaceDE w:val="0"/>
              <w:autoSpaceDN w:val="0"/>
              <w:adjustRightInd w:val="0"/>
              <w:jc w:val="center"/>
              <w:rPr>
                <w:rFonts w:cs="Times New Roman"/>
              </w:rPr>
            </w:pPr>
            <w:r w:rsidRPr="0026604F">
              <w:rPr>
                <w:rFonts w:cs="Times New Roman"/>
              </w:rPr>
              <w:t>7</w:t>
            </w:r>
          </w:p>
        </w:tc>
      </w:tr>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843" w:type="dxa"/>
            <w:shd w:val="clear" w:color="auto" w:fill="auto"/>
          </w:tcPr>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tc>
        <w:tc>
          <w:tcPr>
            <w:tcW w:w="157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84"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10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7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c>
          <w:tcPr>
            <w:tcW w:w="141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r>
      <w:tr w:rsidR="0026604F" w:rsidRPr="0026604F" w:rsidTr="003D4D06">
        <w:tc>
          <w:tcPr>
            <w:tcW w:w="567"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843" w:type="dxa"/>
            <w:shd w:val="clear" w:color="auto" w:fill="auto"/>
          </w:tcPr>
          <w:p w:rsidR="0026604F" w:rsidRPr="0026604F" w:rsidRDefault="0026604F" w:rsidP="0026604F">
            <w:pPr>
              <w:widowControl w:val="0"/>
              <w:autoSpaceDE w:val="0"/>
              <w:autoSpaceDN w:val="0"/>
              <w:adjustRightInd w:val="0"/>
              <w:jc w:val="both"/>
              <w:rPr>
                <w:rFonts w:cs="Times New Roman"/>
              </w:rPr>
            </w:pPr>
            <w:r w:rsidRPr="0026604F">
              <w:rPr>
                <w:rFonts w:cs="Times New Roman"/>
              </w:rPr>
              <w:t>ИТОГО</w:t>
            </w:r>
          </w:p>
        </w:tc>
        <w:tc>
          <w:tcPr>
            <w:tcW w:w="157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84"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102" w:type="dxa"/>
            <w:shd w:val="clear" w:color="auto" w:fill="auto"/>
          </w:tcPr>
          <w:p w:rsidR="0026604F" w:rsidRPr="0026604F" w:rsidRDefault="0026604F" w:rsidP="0026604F">
            <w:pPr>
              <w:widowControl w:val="0"/>
              <w:autoSpaceDE w:val="0"/>
              <w:autoSpaceDN w:val="0"/>
              <w:adjustRightInd w:val="0"/>
              <w:jc w:val="both"/>
              <w:rPr>
                <w:rFonts w:cs="Times New Roman"/>
              </w:rPr>
            </w:pPr>
          </w:p>
        </w:tc>
        <w:tc>
          <w:tcPr>
            <w:tcW w:w="167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c>
          <w:tcPr>
            <w:tcW w:w="1411" w:type="dxa"/>
            <w:shd w:val="clear" w:color="auto" w:fill="auto"/>
          </w:tcPr>
          <w:p w:rsidR="0026604F" w:rsidRPr="0026604F" w:rsidRDefault="0026604F" w:rsidP="0026604F">
            <w:pPr>
              <w:widowControl w:val="0"/>
              <w:tabs>
                <w:tab w:val="left" w:pos="1104"/>
              </w:tabs>
              <w:autoSpaceDE w:val="0"/>
              <w:autoSpaceDN w:val="0"/>
              <w:adjustRightInd w:val="0"/>
              <w:rPr>
                <w:rFonts w:cs="Times New Roman"/>
              </w:rPr>
            </w:pPr>
          </w:p>
        </w:tc>
      </w:tr>
    </w:tbl>
    <w:p w:rsidR="0026604F" w:rsidRPr="0026604F" w:rsidRDefault="0026604F" w:rsidP="0026604F">
      <w:pPr>
        <w:autoSpaceDE w:val="0"/>
        <w:autoSpaceDN w:val="0"/>
        <w:adjustRightInd w:val="0"/>
        <w:jc w:val="both"/>
        <w:rPr>
          <w:rFonts w:cs="Times New Roman"/>
          <w:b/>
          <w:bC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Размер субсидии составляет: _________________________________ рублей.</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Размер субсидии рассчитывается по формуле: «Итого» графы 5 x 70 процентов,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autoSpaceDE w:val="0"/>
        <w:autoSpaceDN w:val="0"/>
        <w:adjustRightInd w:val="0"/>
        <w:jc w:val="both"/>
        <w:rPr>
          <w:rFonts w:cs="Times New Roman"/>
          <w:b/>
        </w:rPr>
      </w:pPr>
    </w:p>
    <w:p w:rsidR="0026604F" w:rsidRPr="0026604F" w:rsidRDefault="0026604F" w:rsidP="0026604F">
      <w:pPr>
        <w:autoSpaceDE w:val="0"/>
        <w:autoSpaceDN w:val="0"/>
        <w:adjustRightInd w:val="0"/>
        <w:jc w:val="both"/>
        <w:rPr>
          <w:rFonts w:cs="Times New Roman"/>
          <w:b/>
        </w:rPr>
      </w:pPr>
      <w:r w:rsidRPr="0026604F">
        <w:rPr>
          <w:rFonts w:cs="Times New Roman"/>
          <w:b/>
        </w:rPr>
        <w:t xml:space="preserve">Раздел </w:t>
      </w:r>
      <w:r w:rsidRPr="0026604F">
        <w:rPr>
          <w:rFonts w:cs="Times New Roman"/>
          <w:b/>
          <w:lang w:val="en-US"/>
        </w:rPr>
        <w:t>III</w:t>
      </w:r>
      <w:r w:rsidRPr="0026604F">
        <w:rPr>
          <w:rFonts w:cs="Times New Roman"/>
          <w:b/>
        </w:rPr>
        <w:t>. Гарантии</w:t>
      </w:r>
    </w:p>
    <w:p w:rsidR="0026604F" w:rsidRPr="0026604F" w:rsidRDefault="0026604F" w:rsidP="0026604F">
      <w:pPr>
        <w:ind w:firstLine="567"/>
        <w:jc w:val="both"/>
        <w:rPr>
          <w:rFonts w:cs="Times New Roman"/>
        </w:rPr>
      </w:pPr>
      <w:r w:rsidRPr="0026604F">
        <w:rPr>
          <w:rFonts w:cs="Times New Roman"/>
        </w:rPr>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26604F" w:rsidRDefault="0026604F" w:rsidP="0026604F">
      <w:pPr>
        <w:ind w:firstLine="567"/>
        <w:jc w:val="both"/>
        <w:rPr>
          <w:rFonts w:cs="Times New Roman"/>
        </w:rPr>
      </w:pPr>
      <w:r w:rsidRPr="0026604F">
        <w:rPr>
          <w:rFonts w:cs="Times New Roman"/>
        </w:rPr>
        <w:t>2. 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ind w:firstLine="567"/>
        <w:jc w:val="both"/>
        <w:rPr>
          <w:rFonts w:cs="Times New Roman"/>
        </w:rPr>
      </w:pPr>
      <w:r w:rsidRPr="0026604F">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6604F" w:rsidRPr="0026604F" w:rsidRDefault="0026604F" w:rsidP="0026604F">
      <w:pPr>
        <w:autoSpaceDE w:val="0"/>
        <w:autoSpaceDN w:val="0"/>
        <w:adjustRightInd w:val="0"/>
        <w:ind w:firstLine="708"/>
        <w:jc w:val="both"/>
        <w:rPr>
          <w:rFonts w:cs="Times New Roman"/>
          <w:b/>
        </w:rPr>
      </w:pPr>
    </w:p>
    <w:p w:rsidR="0026604F" w:rsidRPr="0026604F" w:rsidRDefault="0026604F" w:rsidP="0026604F">
      <w:pPr>
        <w:autoSpaceDE w:val="0"/>
        <w:autoSpaceDN w:val="0"/>
        <w:adjustRightInd w:val="0"/>
        <w:ind w:firstLine="708"/>
        <w:jc w:val="both"/>
        <w:rPr>
          <w:rFonts w:cs="Times New Roman"/>
          <w:b/>
        </w:rPr>
      </w:pP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jc w:val="right"/>
        <w:rPr>
          <w:rFonts w:cs="Times New Roman"/>
        </w:rPr>
      </w:pPr>
      <w:r w:rsidRPr="0026604F">
        <w:rPr>
          <w:rFonts w:cs="Times New Roman"/>
        </w:rPr>
        <w:t xml:space="preserve">  Приложение № 5</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left="5670"/>
        <w:rPr>
          <w:rFonts w:cs="Times New Roman"/>
          <w:bCs/>
        </w:rPr>
      </w:pPr>
      <w:r w:rsidRPr="0026604F">
        <w:rPr>
          <w:rFonts w:cs="Times New Roman"/>
          <w:bCs/>
        </w:rPr>
        <w:t xml:space="preserve">В </w:t>
      </w:r>
      <w:r w:rsidRPr="0026604F">
        <w:rPr>
          <w:rFonts w:cs="Times New Roman"/>
        </w:rPr>
        <w:t>Администрацию городского округа Электросталь Московской области</w:t>
      </w:r>
    </w:p>
    <w:p w:rsidR="0026604F" w:rsidRPr="0026604F" w:rsidRDefault="0026604F" w:rsidP="0026604F">
      <w:pPr>
        <w:shd w:val="clear" w:color="auto" w:fill="FFFFFF" w:themeFill="background1"/>
        <w:autoSpaceDE w:val="0"/>
        <w:autoSpaceDN w:val="0"/>
        <w:adjustRightInd w:val="0"/>
        <w:jc w:val="center"/>
        <w:rPr>
          <w:rFonts w:cs="Times New Roman"/>
          <w:b/>
          <w:bCs/>
        </w:rPr>
      </w:pPr>
    </w:p>
    <w:p w:rsidR="0026604F" w:rsidRPr="0026604F" w:rsidRDefault="0026604F" w:rsidP="0026604F">
      <w:pPr>
        <w:shd w:val="clear" w:color="auto" w:fill="FFFFFF" w:themeFill="background1"/>
        <w:autoSpaceDE w:val="0"/>
        <w:autoSpaceDN w:val="0"/>
        <w:adjustRightInd w:val="0"/>
        <w:jc w:val="center"/>
        <w:rPr>
          <w:rFonts w:cs="Times New Roman"/>
          <w:b/>
          <w:bCs/>
        </w:rPr>
      </w:pPr>
      <w:r w:rsidRPr="0026604F">
        <w:rPr>
          <w:rFonts w:cs="Times New Roman"/>
          <w:b/>
          <w:bCs/>
        </w:rPr>
        <w:t>Заявление на предоставление Субсидии</w:t>
      </w:r>
    </w:p>
    <w:p w:rsidR="0026604F" w:rsidRPr="0026604F" w:rsidRDefault="0026604F" w:rsidP="0026604F">
      <w:pPr>
        <w:tabs>
          <w:tab w:val="left" w:pos="851"/>
        </w:tabs>
        <w:jc w:val="center"/>
        <w:rPr>
          <w:rFonts w:cs="Times New Roman"/>
          <w:u w:val="single"/>
        </w:rPr>
      </w:pPr>
      <w:r w:rsidRPr="0026604F">
        <w:rPr>
          <w:rFonts w:cs="Times New Roman"/>
          <w:bCs/>
          <w:u w:val="single"/>
        </w:rPr>
        <w:t xml:space="preserve">Мероприятие </w:t>
      </w:r>
      <w:r w:rsidRPr="0026604F">
        <w:rPr>
          <w:rFonts w:cs="Times New Roman"/>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26604F" w:rsidRPr="0026604F" w:rsidRDefault="0026604F" w:rsidP="0026604F">
      <w:pPr>
        <w:autoSpaceDE w:val="0"/>
        <w:autoSpaceDN w:val="0"/>
        <w:adjustRightInd w:val="0"/>
        <w:jc w:val="both"/>
        <w:rPr>
          <w:rFonts w:cs="Times New Roman"/>
          <w:i/>
          <w:vertAlign w:val="superscript"/>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w:t>
      </w:r>
      <w:r w:rsidRPr="009302DC">
        <w:rPr>
          <w:rFonts w:cs="Times New Roman"/>
          <w:b/>
        </w:rPr>
        <w:t xml:space="preserve">. Сведения о Заявителе </w:t>
      </w:r>
    </w:p>
    <w:tbl>
      <w:tblPr>
        <w:tblStyle w:val="af4"/>
        <w:tblpPr w:leftFromText="180" w:rightFromText="180" w:vertAnchor="text" w:horzAnchor="margin" w:tblpY="148"/>
        <w:tblW w:w="9209" w:type="dxa"/>
        <w:tblCellMar>
          <w:left w:w="83" w:type="dxa"/>
        </w:tblCellMar>
        <w:tblLook w:val="04A0" w:firstRow="1" w:lastRow="0" w:firstColumn="1" w:lastColumn="0" w:noHBand="0" w:noVBand="1"/>
      </w:tblPr>
      <w:tblGrid>
        <w:gridCol w:w="5470"/>
        <w:gridCol w:w="3739"/>
      </w:tblGrid>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i/>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Сокращенное наименование юридического лица/ИП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ОГРН/ОГРНИП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ИНН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КПП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Адрес места нахождения (места регистрации)/места жительства (для ИП)</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Адрес места ведения бизнеса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b/>
              </w:rPr>
            </w:pPr>
            <w:r w:rsidRPr="009302DC">
              <w:rPr>
                <w:rFonts w:ascii="Times New Roman" w:hAnsi="Times New Roman" w:cs="Times New Roman"/>
              </w:rPr>
              <w:t>Реквизиты</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Наименование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rPr>
          <w:trHeight w:val="277"/>
        </w:trPr>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Расчетный счет </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Кор / счет</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БИК</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ИНН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КПП банка</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Руководитель</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37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37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9302DC" w:rsidRDefault="0026604F" w:rsidP="0026604F">
      <w:pPr>
        <w:autoSpaceDE w:val="0"/>
        <w:autoSpaceDN w:val="0"/>
        <w:adjustRightInd w:val="0"/>
        <w:jc w:val="both"/>
        <w:rPr>
          <w:rFonts w:cs="Times New Roman"/>
          <w:b/>
        </w:rPr>
      </w:pPr>
    </w:p>
    <w:tbl>
      <w:tblPr>
        <w:tblStyle w:val="af4"/>
        <w:tblpPr w:leftFromText="180" w:rightFromText="180" w:vertAnchor="text" w:horzAnchor="margin" w:tblpY="29"/>
        <w:tblW w:w="9209" w:type="dxa"/>
        <w:tblCellMar>
          <w:left w:w="83" w:type="dxa"/>
        </w:tblCellMar>
        <w:tblLook w:val="04A0" w:firstRow="1" w:lastRow="0" w:firstColumn="1" w:lastColumn="0" w:noHBand="0" w:noVBand="1"/>
      </w:tblPr>
      <w:tblGrid>
        <w:gridCol w:w="5470"/>
        <w:gridCol w:w="3739"/>
      </w:tblGrid>
      <w:tr w:rsidR="0026604F" w:rsidRPr="009302DC" w:rsidTr="0026604F">
        <w:tc>
          <w:tcPr>
            <w:tcW w:w="9209" w:type="dxa"/>
            <w:gridSpan w:val="2"/>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Контактное лицо</w:t>
            </w: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Должность</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Фамилия, имя, отчество</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Контактный телефон</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r w:rsidR="0026604F" w:rsidRPr="009302DC" w:rsidTr="0026604F">
        <w:tc>
          <w:tcPr>
            <w:tcW w:w="5470"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Адрес электронной почты</w:t>
            </w:r>
          </w:p>
        </w:tc>
        <w:tc>
          <w:tcPr>
            <w:tcW w:w="373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b/>
              </w:rPr>
            </w:pPr>
          </w:p>
        </w:tc>
      </w:tr>
    </w:tbl>
    <w:p w:rsidR="0026604F" w:rsidRPr="009302DC" w:rsidRDefault="0026604F" w:rsidP="0026604F">
      <w:pPr>
        <w:autoSpaceDE w:val="0"/>
        <w:autoSpaceDN w:val="0"/>
        <w:adjustRightInd w:val="0"/>
        <w:jc w:val="both"/>
        <w:rPr>
          <w:rFonts w:cs="Times New Roman"/>
          <w:b/>
        </w:rPr>
      </w:pPr>
    </w:p>
    <w:p w:rsidR="0026604F" w:rsidRPr="009302DC" w:rsidRDefault="0026604F" w:rsidP="0026604F">
      <w:pPr>
        <w:autoSpaceDE w:val="0"/>
        <w:autoSpaceDN w:val="0"/>
        <w:adjustRightInd w:val="0"/>
        <w:jc w:val="both"/>
        <w:rPr>
          <w:rFonts w:cs="Times New Roman"/>
          <w:b/>
          <w:bCs/>
        </w:rPr>
      </w:pPr>
      <w:r w:rsidRPr="009302DC">
        <w:rPr>
          <w:rFonts w:cs="Times New Roman"/>
          <w:b/>
        </w:rPr>
        <w:t xml:space="preserve">Раздел </w:t>
      </w:r>
      <w:r w:rsidRPr="009302DC">
        <w:rPr>
          <w:rFonts w:cs="Times New Roman"/>
          <w:b/>
          <w:lang w:val="en-US"/>
        </w:rPr>
        <w:t>II</w:t>
      </w:r>
      <w:r w:rsidRPr="009302DC">
        <w:rPr>
          <w:rFonts w:cs="Times New Roman"/>
          <w:b/>
        </w:rPr>
        <w:t xml:space="preserve">. Расчет размера субсидии </w:t>
      </w:r>
    </w:p>
    <w:p w:rsidR="0026604F" w:rsidRPr="009302DC" w:rsidRDefault="0026604F" w:rsidP="0026604F">
      <w:pPr>
        <w:spacing w:before="120" w:after="120"/>
        <w:jc w:val="both"/>
        <w:rPr>
          <w:rFonts w:cs="Times New Roman"/>
        </w:rPr>
      </w:pPr>
      <w:r w:rsidRPr="009302DC">
        <w:rPr>
          <w:rFonts w:cs="Times New Roman"/>
        </w:rPr>
        <w:t>В зависимости от вида затрат:</w:t>
      </w:r>
    </w:p>
    <w:p w:rsidR="0026604F" w:rsidRPr="009302DC" w:rsidRDefault="0026604F" w:rsidP="0026604F">
      <w:pPr>
        <w:tabs>
          <w:tab w:val="left" w:pos="993"/>
        </w:tabs>
        <w:spacing w:after="120"/>
        <w:jc w:val="both"/>
        <w:rPr>
          <w:rFonts w:cs="Times New Roman"/>
        </w:rPr>
      </w:pPr>
      <w:r w:rsidRPr="009302DC">
        <w:rPr>
          <w:rFonts w:cs="Times New Roman"/>
        </w:rPr>
        <w:t>Вид затрат «Арендные платежи»</w:t>
      </w:r>
    </w:p>
    <w:tbl>
      <w:tblPr>
        <w:tblStyle w:val="af4"/>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4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Арендные платежи</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адрес помещения (здания)</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период возмещения</w:t>
            </w:r>
          </w:p>
        </w:tc>
        <w:tc>
          <w:tcPr>
            <w:tcW w:w="17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аренды (субаренды)</w:t>
            </w:r>
          </w:p>
        </w:tc>
        <w:tc>
          <w:tcPr>
            <w:tcW w:w="198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Месяц, за который производится возмещение</w:t>
            </w:r>
          </w:p>
        </w:tc>
        <w:tc>
          <w:tcPr>
            <w:tcW w:w="182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Размер арендной платы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3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p w:rsidR="0026604F" w:rsidRPr="009302DC" w:rsidRDefault="0026604F" w:rsidP="0026604F">
            <w:pPr>
              <w:widowControl w:val="0"/>
              <w:autoSpaceDE w:val="0"/>
              <w:autoSpaceDN w:val="0"/>
              <w:adjustRightInd w:val="0"/>
              <w:rPr>
                <w:rFonts w:ascii="Times New Roman" w:hAnsi="Times New Roman" w:cs="Times New Roman"/>
              </w:rPr>
            </w:pP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9"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6"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30"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 затрат «Оплата коммунальных услуг»</w:t>
      </w:r>
    </w:p>
    <w:tbl>
      <w:tblPr>
        <w:tblStyle w:val="af4"/>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4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платежей</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В составе должно быть указано:</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адрес помещения (здания)</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период возмещения</w:t>
            </w:r>
          </w:p>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с поставщиком коммунальных услуг</w:t>
            </w:r>
          </w:p>
        </w:tc>
        <w:tc>
          <w:tcPr>
            <w:tcW w:w="198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Месяц, за который производится возмещение</w:t>
            </w:r>
          </w:p>
        </w:tc>
        <w:tc>
          <w:tcPr>
            <w:tcW w:w="182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Размер оплаты,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2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7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4"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25"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2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 затрат «Выкуп помещения»</w:t>
      </w:r>
    </w:p>
    <w:tbl>
      <w:tblPr>
        <w:tblStyle w:val="af4"/>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35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Адрес выкупаемого помещения, его площадь</w:t>
            </w:r>
          </w:p>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дата договора выкуп помещения</w:t>
            </w:r>
          </w:p>
        </w:tc>
        <w:tc>
          <w:tcPr>
            <w:tcW w:w="198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Серия, номер и дата выдачи свидетельства о собственности</w:t>
            </w:r>
          </w:p>
        </w:tc>
        <w:tc>
          <w:tcPr>
            <w:tcW w:w="18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Стоимость помещения (в соответствии с договором), </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 руб. </w:t>
            </w:r>
          </w:p>
        </w:tc>
        <w:tc>
          <w:tcPr>
            <w:tcW w:w="184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5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0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8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43"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4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tabs>
          <w:tab w:val="left" w:pos="8481"/>
        </w:tabs>
        <w:jc w:val="both"/>
        <w:rPr>
          <w:rFonts w:cs="Times New Roman"/>
        </w:rPr>
      </w:pPr>
    </w:p>
    <w:p w:rsidR="0026604F" w:rsidRPr="009302DC" w:rsidRDefault="0026604F" w:rsidP="0026604F">
      <w:pPr>
        <w:tabs>
          <w:tab w:val="left" w:pos="993"/>
        </w:tabs>
        <w:spacing w:after="120"/>
        <w:jc w:val="both"/>
        <w:rPr>
          <w:rFonts w:cs="Times New Roman"/>
        </w:rPr>
      </w:pPr>
    </w:p>
    <w:p w:rsidR="0026604F" w:rsidRPr="009302DC" w:rsidRDefault="0026604F" w:rsidP="0026604F">
      <w:pPr>
        <w:tabs>
          <w:tab w:val="left" w:pos="993"/>
        </w:tabs>
        <w:spacing w:after="120"/>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Виды затрат «Текущий ремонт», «Капитальный ремонт», «Реконструкция помещений»</w:t>
      </w:r>
    </w:p>
    <w:tbl>
      <w:tblPr>
        <w:tblStyle w:val="af4"/>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2217"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74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дата договора </w:t>
            </w:r>
          </w:p>
        </w:tc>
        <w:tc>
          <w:tcPr>
            <w:tcW w:w="1991"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Сумма по договору, в руб. </w:t>
            </w:r>
          </w:p>
        </w:tc>
        <w:tc>
          <w:tcPr>
            <w:tcW w:w="183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c>
          <w:tcPr>
            <w:tcW w:w="1939"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Информация о наличных расчетах</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чека/товарного чека)</w:t>
            </w: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8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217"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74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9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83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939"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tabs>
          <w:tab w:val="left" w:pos="993"/>
        </w:tabs>
        <w:spacing w:after="120"/>
        <w:jc w:val="both"/>
        <w:rPr>
          <w:rFonts w:cs="Times New Roman"/>
        </w:rPr>
      </w:pPr>
      <w:r w:rsidRPr="009302DC">
        <w:rPr>
          <w:rFonts w:cs="Times New Roman"/>
        </w:rPr>
        <w:t>Иные компенсируемые виды затрат (согласно сводному перечню расходов)</w:t>
      </w:r>
    </w:p>
    <w:tbl>
      <w:tblPr>
        <w:tblStyle w:val="af4"/>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п/п</w:t>
            </w:r>
          </w:p>
        </w:tc>
        <w:tc>
          <w:tcPr>
            <w:tcW w:w="1946"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528"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 дата договора </w:t>
            </w:r>
          </w:p>
        </w:tc>
        <w:tc>
          <w:tcPr>
            <w:tcW w:w="1650"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по договору, в руб.</w:t>
            </w:r>
          </w:p>
        </w:tc>
        <w:tc>
          <w:tcPr>
            <w:tcW w:w="1644"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платежного поручения</w:t>
            </w:r>
          </w:p>
        </w:tc>
        <w:tc>
          <w:tcPr>
            <w:tcW w:w="185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Информация о наличных расчетах</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и дата чека/товарного чека)</w:t>
            </w:r>
          </w:p>
        </w:tc>
      </w:tr>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52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5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4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5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r w:rsidR="0026604F" w:rsidRPr="009302DC" w:rsidTr="0026604F">
        <w:tc>
          <w:tcPr>
            <w:tcW w:w="535"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46"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528"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5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644"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c>
          <w:tcPr>
            <w:tcW w:w="1852" w:type="dxa"/>
            <w:shd w:val="clear" w:color="auto" w:fill="auto"/>
          </w:tcPr>
          <w:p w:rsidR="0026604F" w:rsidRPr="009302DC" w:rsidRDefault="0026604F" w:rsidP="0026604F">
            <w:pPr>
              <w:widowControl w:val="0"/>
              <w:tabs>
                <w:tab w:val="left" w:pos="1104"/>
              </w:tabs>
              <w:autoSpaceDE w:val="0"/>
              <w:autoSpaceDN w:val="0"/>
              <w:adjustRightInd w:val="0"/>
              <w:rPr>
                <w:rFonts w:ascii="Times New Roman" w:hAnsi="Times New Roman" w:cs="Times New Roman"/>
              </w:rPr>
            </w:pPr>
          </w:p>
        </w:tc>
      </w:tr>
    </w:tbl>
    <w:p w:rsidR="0026604F" w:rsidRPr="009302DC" w:rsidRDefault="0026604F" w:rsidP="0026604F">
      <w:pPr>
        <w:widowControl w:val="0"/>
        <w:jc w:val="both"/>
        <w:rPr>
          <w:rFonts w:cs="Times New Roman"/>
        </w:rPr>
      </w:pPr>
    </w:p>
    <w:p w:rsidR="0026604F" w:rsidRPr="009302DC" w:rsidRDefault="0026604F" w:rsidP="0026604F">
      <w:pPr>
        <w:jc w:val="both"/>
        <w:rPr>
          <w:rFonts w:cs="Times New Roman"/>
        </w:rPr>
      </w:pPr>
      <w:r w:rsidRPr="009302DC">
        <w:rPr>
          <w:rFonts w:cs="Times New Roman"/>
        </w:rPr>
        <w:t>Сводный перечень расходов</w:t>
      </w:r>
    </w:p>
    <w:tbl>
      <w:tblPr>
        <w:tblStyle w:val="af4"/>
        <w:tblW w:w="9106" w:type="dxa"/>
        <w:tblInd w:w="103" w:type="dxa"/>
        <w:tblCellMar>
          <w:left w:w="98" w:type="dxa"/>
        </w:tblCellMar>
        <w:tblLook w:val="04A0" w:firstRow="1" w:lastRow="0" w:firstColumn="1" w:lastColumn="0" w:noHBand="0" w:noVBand="1"/>
      </w:tblPr>
      <w:tblGrid>
        <w:gridCol w:w="671"/>
        <w:gridCol w:w="6592"/>
        <w:gridCol w:w="1843"/>
      </w:tblGrid>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w:t>
            </w:r>
          </w:p>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п/п</w:t>
            </w:r>
          </w:p>
        </w:tc>
        <w:tc>
          <w:tcPr>
            <w:tcW w:w="6592"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843" w:type="dxa"/>
            <w:shd w:val="clear" w:color="auto" w:fill="auto"/>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руб.</w:t>
            </w: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Арендные платежи</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2</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Оплата коммунальных услуг</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3</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xml:space="preserve">Выкуп помещения </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i/>
              </w:rPr>
            </w:pPr>
            <w:r w:rsidRPr="009302DC">
              <w:rPr>
                <w:rFonts w:ascii="Times New Roman" w:hAnsi="Times New Roman" w:cs="Times New Roman"/>
                <w:i/>
              </w:rPr>
              <w:t>4</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Текущий ремонт</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i/>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5</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Капитальный ремонт</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6</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Реконструкция помещений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7</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основных средств (за исключением легковых автотранспортных средств)</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8</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сырья, расходных материалов и инструментов</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9</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Участие в региональных, межрегиональных и международных выставочных и выставочно-ярмарочных мероприятиях</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10</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оборудования</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11</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Повышение квалификации и (или) участие в образовательных программах работников лица</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12</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Медицинское обслуживание детей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13</w:t>
            </w: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7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6592"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Итого</w:t>
            </w:r>
          </w:p>
        </w:tc>
        <w:tc>
          <w:tcPr>
            <w:tcW w:w="1843"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bl>
    <w:p w:rsidR="0026604F" w:rsidRPr="0026604F" w:rsidRDefault="0026604F" w:rsidP="0026604F">
      <w:pPr>
        <w:keepNext/>
        <w:jc w:val="right"/>
        <w:outlineLvl w:val="0"/>
        <w:rPr>
          <w:rFonts w:cs="Times New Roman"/>
          <w:bCs/>
          <w:iCs/>
          <w:lang w:eastAsia="en-US"/>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Размер субсидии составляет: ___________________________________ рублей.</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t>Размер субсидии рассчитывается по формуле: графа «Итого» Сводного перечня расходов x 85 процентов, но не более суммы, предусмотренной соответствующим мероприятием Программы, на одного участника Конкурса.</w:t>
      </w:r>
    </w:p>
    <w:p w:rsidR="0026604F" w:rsidRPr="0026604F" w:rsidRDefault="0026604F" w:rsidP="0026604F">
      <w:pPr>
        <w:widowControl w:val="0"/>
        <w:autoSpaceDE w:val="0"/>
        <w:autoSpaceDN w:val="0"/>
        <w:adjustRightInd w:val="0"/>
        <w:spacing w:before="240"/>
        <w:ind w:firstLine="540"/>
        <w:jc w:val="both"/>
        <w:rPr>
          <w:rFonts w:cs="Times New Roman"/>
        </w:rPr>
      </w:pPr>
      <w:r w:rsidRPr="0026604F">
        <w:rPr>
          <w:rFonts w:cs="Times New Roman"/>
        </w:rPr>
        <w:lastRenderedPageBreak/>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jc w:val="both"/>
        <w:rPr>
          <w:rFonts w:cs="Times New Roman"/>
          <w:b/>
        </w:rPr>
      </w:pPr>
      <w:r w:rsidRPr="0026604F">
        <w:rPr>
          <w:rFonts w:cs="Times New Roman"/>
          <w:b/>
        </w:rPr>
        <w:t xml:space="preserve">Раздел III. Гарантии </w:t>
      </w:r>
    </w:p>
    <w:p w:rsidR="0026604F" w:rsidRPr="0026604F" w:rsidRDefault="0026604F" w:rsidP="0026604F">
      <w:pPr>
        <w:jc w:val="both"/>
        <w:rPr>
          <w:rFonts w:cs="Times New Roman"/>
          <w:b/>
        </w:rPr>
      </w:pPr>
    </w:p>
    <w:p w:rsidR="0026604F" w:rsidRPr="0026604F" w:rsidRDefault="0026604F" w:rsidP="0026604F">
      <w:pPr>
        <w:ind w:firstLine="567"/>
        <w:jc w:val="both"/>
        <w:rPr>
          <w:rFonts w:cs="Times New Roman"/>
        </w:rPr>
      </w:pPr>
      <w:r w:rsidRPr="0026604F">
        <w:rPr>
          <w:rFonts w:cs="Times New Roman"/>
        </w:rPr>
        <w:tab/>
        <w:t>1. Участник Конкурса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муниципальной программой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12.12.2022 № 1447/12.</w:t>
      </w:r>
    </w:p>
    <w:p w:rsidR="0026604F" w:rsidRPr="0026604F" w:rsidRDefault="0026604F" w:rsidP="0026604F">
      <w:pPr>
        <w:ind w:firstLine="567"/>
        <w:jc w:val="both"/>
      </w:pPr>
      <w:r w:rsidRPr="0026604F">
        <w:rPr>
          <w:rFonts w:cs="Times New Roman"/>
        </w:rPr>
        <w:t xml:space="preserve">2. </w:t>
      </w:r>
      <w:r w:rsidRPr="0026604F">
        <w:t>Участник Конкурса дает свое согласие на осуществление в отношении него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6604F" w:rsidRPr="0026604F" w:rsidRDefault="0026604F" w:rsidP="0026604F">
      <w:pPr>
        <w:ind w:firstLine="567"/>
        <w:jc w:val="both"/>
        <w:rPr>
          <w:rFonts w:cs="Times New Roman"/>
        </w:rPr>
      </w:pPr>
      <w:r w:rsidRPr="0026604F">
        <w:rPr>
          <w:rFonts w:cs="Times New Roman"/>
        </w:rPr>
        <w:t>3. Участник Конкурса дает свое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6604F" w:rsidRPr="0026604F" w:rsidRDefault="0026604F" w:rsidP="0026604F">
      <w:pPr>
        <w:widowControl w:val="0"/>
        <w:autoSpaceDE w:val="0"/>
        <w:autoSpaceDN w:val="0"/>
        <w:adjustRightInd w:val="0"/>
        <w:ind w:firstLine="540"/>
        <w:jc w:val="both"/>
      </w:pPr>
    </w:p>
    <w:p w:rsidR="0026604F" w:rsidRPr="0026604F" w:rsidRDefault="0026604F" w:rsidP="0026604F">
      <w:pPr>
        <w:widowControl w:val="0"/>
        <w:autoSpaceDE w:val="0"/>
        <w:autoSpaceDN w:val="0"/>
        <w:adjustRightInd w:val="0"/>
        <w:ind w:firstLine="540"/>
        <w:jc w:val="both"/>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6379"/>
        <w:rPr>
          <w:rFonts w:cs="Times New Roman"/>
        </w:rPr>
      </w:pPr>
      <w:r w:rsidRPr="0026604F">
        <w:rPr>
          <w:rFonts w:cs="Times New Roman"/>
        </w:rPr>
        <w:lastRenderedPageBreak/>
        <w:t>Приложение № 6</w:t>
      </w:r>
    </w:p>
    <w:p w:rsidR="0026604F" w:rsidRPr="0026604F" w:rsidRDefault="0026604F" w:rsidP="0026604F">
      <w:pPr>
        <w:ind w:firstLine="6379"/>
        <w:rPr>
          <w:rFonts w:cs="Times New Roman"/>
        </w:rPr>
      </w:pPr>
      <w:r w:rsidRPr="0026604F">
        <w:rPr>
          <w:rFonts w:cs="Times New Roman"/>
        </w:rPr>
        <w:t>к Порядку</w:t>
      </w:r>
    </w:p>
    <w:p w:rsidR="0026604F" w:rsidRPr="0026604F" w:rsidRDefault="0026604F" w:rsidP="0026604F">
      <w:pPr>
        <w:widowControl w:val="0"/>
        <w:ind w:left="5670"/>
        <w:jc w:val="center"/>
        <w:rPr>
          <w:rFonts w:eastAsia="Calibri" w:cs="Times New Roman"/>
          <w:i/>
          <w:lang w:eastAsia="en-US"/>
        </w:rPr>
      </w:pPr>
    </w:p>
    <w:p w:rsidR="0026604F" w:rsidRPr="009302DC" w:rsidRDefault="0026604F" w:rsidP="0026604F">
      <w:pPr>
        <w:shd w:val="clear" w:color="auto" w:fill="FFFFFF" w:themeFill="background1"/>
        <w:autoSpaceDE w:val="0"/>
        <w:autoSpaceDN w:val="0"/>
        <w:adjustRightInd w:val="0"/>
        <w:jc w:val="center"/>
        <w:rPr>
          <w:rFonts w:cs="Times New Roman"/>
          <w:b/>
          <w:bCs/>
        </w:rPr>
      </w:pPr>
      <w:r w:rsidRPr="009302DC">
        <w:rPr>
          <w:rFonts w:cs="Times New Roman"/>
          <w:b/>
          <w:bCs/>
        </w:rPr>
        <w:t xml:space="preserve">Информация о Заявителе   </w:t>
      </w:r>
    </w:p>
    <w:p w:rsidR="0026604F" w:rsidRPr="009302DC" w:rsidRDefault="0026604F" w:rsidP="0026604F">
      <w:pPr>
        <w:shd w:val="clear" w:color="auto" w:fill="FFFFFF" w:themeFill="background1"/>
        <w:autoSpaceDE w:val="0"/>
        <w:autoSpaceDN w:val="0"/>
        <w:adjustRightInd w:val="0"/>
        <w:jc w:val="center"/>
        <w:rPr>
          <w:rFonts w:cs="Times New Roman"/>
          <w:b/>
          <w:bCs/>
        </w:rPr>
      </w:pPr>
    </w:p>
    <w:tbl>
      <w:tblPr>
        <w:tblStyle w:val="af4"/>
        <w:tblW w:w="9351" w:type="dxa"/>
        <w:tblCellMar>
          <w:left w:w="103" w:type="dxa"/>
        </w:tblCellMar>
        <w:tblLook w:val="04A0" w:firstRow="1" w:lastRow="0" w:firstColumn="1" w:lastColumn="0" w:noHBand="0" w:noVBand="1"/>
      </w:tblPr>
      <w:tblGrid>
        <w:gridCol w:w="4503"/>
        <w:gridCol w:w="4848"/>
      </w:tblGrid>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Наименование мероприятия</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rPr>
                <w:rFonts w:ascii="Times New Roman" w:hAnsi="Times New Roman" w:cs="Times New Roman"/>
                <w:bCs/>
              </w:rPr>
            </w:pPr>
            <w:r w:rsidRPr="009302DC">
              <w:rPr>
                <w:rFonts w:ascii="Times New Roman" w:hAnsi="Times New Roman" w:cs="Times New Roman"/>
                <w:bCs/>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Руководитель (наименование должности)</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Фамилия, имя, отчество</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Контактный телефон</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 xml:space="preserve">Главный бухгалтер </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Фамилия, имя, отчество</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r w:rsidR="0026604F" w:rsidRPr="009302DC" w:rsidTr="0026604F">
        <w:tc>
          <w:tcPr>
            <w:tcW w:w="4503"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r w:rsidRPr="009302DC">
              <w:rPr>
                <w:rFonts w:ascii="Times New Roman" w:hAnsi="Times New Roman" w:cs="Times New Roman"/>
                <w:bCs/>
              </w:rPr>
              <w:t>Контактный телефон</w:t>
            </w:r>
          </w:p>
        </w:tc>
        <w:tc>
          <w:tcPr>
            <w:tcW w:w="4848" w:type="dxa"/>
            <w:shd w:val="clear" w:color="auto" w:fill="auto"/>
          </w:tcPr>
          <w:p w:rsidR="0026604F" w:rsidRPr="009302DC" w:rsidRDefault="0026604F" w:rsidP="0026604F">
            <w:pPr>
              <w:autoSpaceDE w:val="0"/>
              <w:autoSpaceDN w:val="0"/>
              <w:adjustRightInd w:val="0"/>
              <w:jc w:val="both"/>
              <w:rPr>
                <w:rFonts w:ascii="Times New Roman" w:hAnsi="Times New Roman" w:cs="Times New Roman"/>
                <w:bCs/>
              </w:rPr>
            </w:pPr>
          </w:p>
        </w:tc>
      </w:tr>
    </w:tbl>
    <w:p w:rsidR="0026604F" w:rsidRPr="009302DC" w:rsidRDefault="0026604F" w:rsidP="0026604F">
      <w:pPr>
        <w:shd w:val="clear" w:color="auto" w:fill="FFFFFF" w:themeFill="background1"/>
        <w:autoSpaceDE w:val="0"/>
        <w:autoSpaceDN w:val="0"/>
        <w:adjustRightInd w:val="0"/>
        <w:jc w:val="both"/>
        <w:rPr>
          <w:rFonts w:cs="Times New Roman"/>
          <w:b/>
          <w:bCs/>
        </w:rPr>
      </w:pPr>
    </w:p>
    <w:p w:rsidR="0026604F" w:rsidRPr="009302DC" w:rsidRDefault="0026604F" w:rsidP="0026604F">
      <w:pPr>
        <w:shd w:val="clear" w:color="auto" w:fill="FFFFFF" w:themeFill="background1"/>
        <w:autoSpaceDE w:val="0"/>
        <w:autoSpaceDN w:val="0"/>
        <w:adjustRightInd w:val="0"/>
        <w:ind w:firstLine="708"/>
        <w:rPr>
          <w:rFonts w:cs="Times New Roman"/>
          <w:bCs/>
        </w:rPr>
      </w:pPr>
      <w:r w:rsidRPr="009302DC">
        <w:rPr>
          <w:rFonts w:cs="Times New Roman"/>
          <w:bCs/>
        </w:rPr>
        <w:t xml:space="preserve">1.  Виды деятельности, осуществляемые Заявителем. </w:t>
      </w:r>
    </w:p>
    <w:p w:rsidR="0026604F" w:rsidRPr="009302DC" w:rsidRDefault="0026604F" w:rsidP="0026604F">
      <w:pPr>
        <w:shd w:val="clear" w:color="auto" w:fill="FFFFFF" w:themeFill="background1"/>
        <w:autoSpaceDE w:val="0"/>
        <w:autoSpaceDN w:val="0"/>
        <w:adjustRightInd w:val="0"/>
        <w:ind w:firstLine="708"/>
        <w:rPr>
          <w:rFonts w:cs="Times New Roman"/>
          <w:bCs/>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35"/>
        <w:gridCol w:w="1498"/>
        <w:gridCol w:w="1579"/>
        <w:gridCol w:w="1359"/>
        <w:gridCol w:w="1776"/>
        <w:gridCol w:w="1359"/>
        <w:gridCol w:w="1338"/>
      </w:tblGrid>
      <w:tr w:rsidR="0026604F" w:rsidRPr="009302DC" w:rsidTr="0026604F">
        <w:tc>
          <w:tcPr>
            <w:tcW w:w="442"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w:t>
            </w:r>
          </w:p>
          <w:p w:rsidR="0026604F" w:rsidRPr="009302DC" w:rsidRDefault="0026604F" w:rsidP="0026604F">
            <w:pPr>
              <w:jc w:val="center"/>
              <w:rPr>
                <w:rFonts w:cs="Times New Roman"/>
              </w:rPr>
            </w:pPr>
            <w:r w:rsidRPr="009302DC">
              <w:rPr>
                <w:rFonts w:cs="Times New Roman"/>
              </w:rPr>
              <w:t>пп</w:t>
            </w:r>
          </w:p>
        </w:tc>
        <w:tc>
          <w:tcPr>
            <w:tcW w:w="153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Вид деятель-ности</w:t>
            </w:r>
          </w:p>
          <w:p w:rsidR="0026604F" w:rsidRPr="009302DC" w:rsidRDefault="0026604F" w:rsidP="0026604F">
            <w:pPr>
              <w:jc w:val="center"/>
              <w:rPr>
                <w:rFonts w:cs="Times New Roman"/>
              </w:rPr>
            </w:pPr>
            <w:r w:rsidRPr="009302DC">
              <w:rPr>
                <w:rFonts w:cs="Times New Roman"/>
              </w:rPr>
              <w:t xml:space="preserve">(указывает-ся код ОКВЭД </w:t>
            </w:r>
            <w:r w:rsidRPr="009302DC">
              <w:rPr>
                <w:rFonts w:cs="Times New Roman"/>
              </w:rPr>
              <w:br/>
              <w:t>и расшиф-ровка)</w:t>
            </w:r>
          </w:p>
        </w:tc>
        <w:tc>
          <w:tcPr>
            <w:tcW w:w="3015" w:type="dxa"/>
            <w:gridSpan w:val="2"/>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Выручка, руб.*</w:t>
            </w:r>
          </w:p>
        </w:tc>
        <w:tc>
          <w:tcPr>
            <w:tcW w:w="3219" w:type="dxa"/>
            <w:gridSpan w:val="2"/>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Доля в общей выручке, (%)</w:t>
            </w:r>
          </w:p>
        </w:tc>
        <w:tc>
          <w:tcPr>
            <w:tcW w:w="137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С какого момента осуществ-ляется данный вид деятель-ности</w:t>
            </w:r>
          </w:p>
        </w:tc>
      </w:tr>
      <w:tr w:rsidR="0026604F" w:rsidRPr="009302DC" w:rsidTr="0026604F">
        <w:tc>
          <w:tcPr>
            <w:tcW w:w="442"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538"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текущий календарный год (по состоянию на первое число месяца, </w:t>
            </w:r>
            <w:r w:rsidRPr="009302DC">
              <w:rPr>
                <w:rFonts w:cs="Times New Roman"/>
              </w:rPr>
              <w:br/>
              <w:t>в котором объявлен конкурсный отбор)</w:t>
            </w: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предшеству-ющий календарный год</w:t>
            </w: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 xml:space="preserve">текущий календарный год (по состоянию на первое число месяца, </w:t>
            </w:r>
            <w:r w:rsidRPr="009302DC">
              <w:rPr>
                <w:rFonts w:cs="Times New Roman"/>
              </w:rPr>
              <w:br/>
              <w:t>в котором объявлен конкурсный отбор)</w:t>
            </w:r>
          </w:p>
        </w:tc>
        <w:tc>
          <w:tcPr>
            <w:tcW w:w="1373"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1.</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2.</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r w:rsidRPr="009302DC">
              <w:rPr>
                <w:rFonts w:cs="Times New Roman"/>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r w:rsidR="0026604F" w:rsidRPr="009302DC" w:rsidTr="0026604F">
        <w:tc>
          <w:tcPr>
            <w:tcW w:w="442"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center"/>
              <w:rPr>
                <w:rFonts w:cs="Times New Roman"/>
              </w:rPr>
            </w:pPr>
          </w:p>
        </w:tc>
        <w:tc>
          <w:tcPr>
            <w:tcW w:w="1538"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r w:rsidRPr="009302DC">
              <w:rPr>
                <w:rFonts w:cs="Times New Roman"/>
              </w:rPr>
              <w:t xml:space="preserve">Итого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825"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94"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Pr>
          <w:p w:rsidR="0026604F" w:rsidRPr="009302DC" w:rsidRDefault="0026604F" w:rsidP="0026604F">
            <w:pPr>
              <w:jc w:val="both"/>
              <w:rPr>
                <w:rFonts w:cs="Times New Roman"/>
              </w:rPr>
            </w:pPr>
          </w:p>
        </w:tc>
      </w:tr>
    </w:tbl>
    <w:p w:rsidR="0026604F" w:rsidRPr="009302DC" w:rsidRDefault="0026604F" w:rsidP="0026604F">
      <w:pPr>
        <w:jc w:val="both"/>
        <w:rPr>
          <w:rFonts w:cs="Times New Roman"/>
          <w:i/>
        </w:rPr>
      </w:pPr>
      <w:r w:rsidRPr="009302DC">
        <w:rPr>
          <w:rFonts w:cs="Times New Roman"/>
          <w:i/>
        </w:rPr>
        <w:t xml:space="preserve">* выручка указывается без НДС, акцизов и иных обязательных платежей. </w:t>
      </w:r>
    </w:p>
    <w:p w:rsidR="0026604F" w:rsidRPr="009302DC" w:rsidRDefault="0026604F" w:rsidP="0026604F">
      <w:pPr>
        <w:ind w:firstLine="709"/>
        <w:jc w:val="both"/>
        <w:rPr>
          <w:rFonts w:cs="Times New Roman"/>
        </w:rPr>
      </w:pPr>
    </w:p>
    <w:p w:rsidR="0026604F" w:rsidRPr="009302DC" w:rsidRDefault="0026604F" w:rsidP="0026604F">
      <w:pPr>
        <w:ind w:firstLine="709"/>
        <w:jc w:val="both"/>
        <w:rPr>
          <w:rFonts w:cs="Times New Roman"/>
        </w:rPr>
      </w:pPr>
      <w:r w:rsidRPr="009302DC">
        <w:rPr>
          <w:rFonts w:cs="Times New Roman"/>
        </w:rPr>
        <w:t>Коды ОКПД и расшифровка: ______________________________________________</w:t>
      </w:r>
    </w:p>
    <w:p w:rsidR="0026604F" w:rsidRPr="009302DC" w:rsidRDefault="0026604F" w:rsidP="0026604F">
      <w:pPr>
        <w:ind w:firstLine="709"/>
        <w:jc w:val="both"/>
        <w:rPr>
          <w:rFonts w:cs="Times New Roman"/>
        </w:rPr>
      </w:pPr>
      <w:r w:rsidRPr="009302DC">
        <w:rPr>
          <w:rFonts w:cs="Times New Roman"/>
        </w:rPr>
        <w:t>_______________________________________________________________________</w:t>
      </w:r>
    </w:p>
    <w:p w:rsidR="0026604F" w:rsidRPr="009302DC" w:rsidRDefault="0026604F" w:rsidP="0026604F">
      <w:pPr>
        <w:ind w:firstLine="709"/>
        <w:jc w:val="both"/>
        <w:rPr>
          <w:rFonts w:cs="Times New Roman"/>
        </w:rPr>
      </w:pPr>
    </w:p>
    <w:p w:rsidR="0026604F" w:rsidRPr="009302DC" w:rsidRDefault="0026604F" w:rsidP="0026604F">
      <w:pPr>
        <w:ind w:firstLine="709"/>
        <w:jc w:val="both"/>
        <w:rPr>
          <w:rFonts w:cs="Times New Roman"/>
          <w:i/>
        </w:rPr>
      </w:pPr>
      <w:r w:rsidRPr="009302DC">
        <w:rPr>
          <w:rFonts w:cs="Times New Roman"/>
          <w:i/>
        </w:rPr>
        <w:t xml:space="preserve">В случае если выручка выше предельных значений для отнесения к категории субъектов малого и среднего предпринимательства, то участник Конкурса предоставляет соответствующие данные за два предшествующих года. </w:t>
      </w:r>
    </w:p>
    <w:p w:rsidR="0026604F" w:rsidRPr="009302DC" w:rsidRDefault="0026604F" w:rsidP="0026604F">
      <w:pPr>
        <w:tabs>
          <w:tab w:val="left" w:pos="1134"/>
        </w:tabs>
        <w:ind w:left="567" w:firstLine="709"/>
        <w:jc w:val="both"/>
        <w:rPr>
          <w:rFonts w:cs="Times New Roman"/>
          <w:i/>
        </w:rPr>
      </w:pPr>
    </w:p>
    <w:p w:rsidR="0026604F" w:rsidRPr="009302DC" w:rsidRDefault="0026604F" w:rsidP="0026604F">
      <w:pPr>
        <w:ind w:firstLine="709"/>
        <w:jc w:val="both"/>
        <w:rPr>
          <w:rFonts w:cs="Times New Roman"/>
        </w:rPr>
      </w:pPr>
      <w:r w:rsidRPr="009302DC">
        <w:rPr>
          <w:rFonts w:cs="Times New Roman"/>
        </w:rPr>
        <w:t>1.1. Заполняется для детских центров и дошкольных образовательных центров.</w:t>
      </w:r>
    </w:p>
    <w:tbl>
      <w:tblPr>
        <w:tblStyle w:val="af4"/>
        <w:tblW w:w="9351" w:type="dxa"/>
        <w:tblCellMar>
          <w:left w:w="103" w:type="dxa"/>
        </w:tblCellMar>
        <w:tblLook w:val="04A0" w:firstRow="1" w:lastRow="0" w:firstColumn="1" w:lastColumn="0" w:noHBand="0" w:noVBand="1"/>
      </w:tblPr>
      <w:tblGrid>
        <w:gridCol w:w="6941"/>
        <w:gridCol w:w="2410"/>
      </w:tblGrid>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Название детского центра / дошкольного образовательного центра</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Количество детей, воспользовавшихся услугами детских центров / дошкольных образовательных центров</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за год предшествующий году обращения за субсидией</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за год обращения за субсидией (планируемое значение)</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Основные образовательные программы (для дошкольных образовательных центров)</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Дополнительно заполняется для ясельных групп (дети до 3-х лет)</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Год создания ясельной группы</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Вместимость ясельной группы (количество детей для единовременного пребывания)</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9351"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Количество детей, воспользовавшихся услугами ясельной группы:</w:t>
            </w: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за год, предшествующий году обращения за субсидией</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r w:rsidR="0026604F" w:rsidRPr="009302DC" w:rsidTr="0026604F">
        <w:tc>
          <w:tcPr>
            <w:tcW w:w="6941"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r w:rsidRPr="009302DC">
              <w:rPr>
                <w:rFonts w:ascii="Times New Roman" w:hAnsi="Times New Roman" w:cs="Times New Roman"/>
              </w:rPr>
              <w:t>- за год обращения за субсидией (планируемое значение)</w:t>
            </w:r>
          </w:p>
        </w:tc>
        <w:tc>
          <w:tcPr>
            <w:tcW w:w="2410" w:type="dxa"/>
            <w:shd w:val="clear" w:color="auto" w:fill="auto"/>
          </w:tcPr>
          <w:p w:rsidR="0026604F" w:rsidRPr="009302DC" w:rsidRDefault="0026604F" w:rsidP="0026604F">
            <w:pPr>
              <w:widowControl w:val="0"/>
              <w:autoSpaceDE w:val="0"/>
              <w:autoSpaceDN w:val="0"/>
              <w:adjustRightInd w:val="0"/>
              <w:jc w:val="both"/>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ind w:firstLine="567"/>
        <w:jc w:val="both"/>
        <w:rPr>
          <w:rFonts w:cs="Times New Roman"/>
        </w:rPr>
      </w:pPr>
      <w:r w:rsidRPr="009302DC">
        <w:rPr>
          <w:rFonts w:cs="Times New Roman"/>
        </w:rPr>
        <w:t xml:space="preserve">1.2. Заполняется по мероприятию, связанному с субсидированием затрат </w:t>
      </w:r>
      <w:r w:rsidRPr="009302DC">
        <w:rPr>
          <w:rFonts w:cs="Times New Roman"/>
        </w:rPr>
        <w:br/>
        <w:t xml:space="preserve">на приобретение оборудования. </w:t>
      </w:r>
    </w:p>
    <w:p w:rsidR="0026604F" w:rsidRPr="009302DC" w:rsidRDefault="0026604F" w:rsidP="0026604F">
      <w:pPr>
        <w:ind w:firstLine="567"/>
        <w:jc w:val="both"/>
        <w:rPr>
          <w:rFonts w:cs="Times New Roman"/>
        </w:rPr>
      </w:pPr>
    </w:p>
    <w:tbl>
      <w:tblPr>
        <w:tblStyle w:val="af4"/>
        <w:tblW w:w="9241" w:type="dxa"/>
        <w:tblInd w:w="108" w:type="dxa"/>
        <w:tblCellMar>
          <w:left w:w="103" w:type="dxa"/>
        </w:tblCellMar>
        <w:tblLook w:val="04A0" w:firstRow="1" w:lastRow="0" w:firstColumn="1" w:lastColumn="0" w:noHBand="0" w:noVBand="1"/>
      </w:tblPr>
      <w:tblGrid>
        <w:gridCol w:w="6833"/>
        <w:gridCol w:w="2408"/>
      </w:tblGrid>
      <w:tr w:rsidR="0026604F" w:rsidRPr="009302DC" w:rsidTr="0026604F">
        <w:tc>
          <w:tcPr>
            <w:tcW w:w="6833"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Размер собственных средств, направленных на приобретение оборудования, руб.</w:t>
            </w:r>
          </w:p>
        </w:tc>
        <w:tc>
          <w:tcPr>
            <w:tcW w:w="240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p>
        </w:tc>
      </w:tr>
    </w:tbl>
    <w:p w:rsidR="0026604F" w:rsidRPr="009302DC" w:rsidRDefault="0026604F" w:rsidP="0026604F">
      <w:pPr>
        <w:jc w:val="both"/>
        <w:rPr>
          <w:rFonts w:cs="Times New Roman"/>
        </w:rPr>
      </w:pPr>
    </w:p>
    <w:p w:rsidR="0026604F" w:rsidRPr="009302DC" w:rsidRDefault="0026604F" w:rsidP="0026604F">
      <w:pPr>
        <w:shd w:val="clear" w:color="auto" w:fill="FFFFFF" w:themeFill="background1"/>
        <w:tabs>
          <w:tab w:val="left" w:pos="851"/>
        </w:tabs>
        <w:ind w:left="567"/>
        <w:jc w:val="both"/>
        <w:rPr>
          <w:rFonts w:cs="Times New Roman"/>
        </w:rPr>
      </w:pPr>
      <w:r w:rsidRPr="009302DC">
        <w:rPr>
          <w:rFonts w:cs="Times New Roman"/>
        </w:rPr>
        <w:t>2. Информация о налоговых отчислениях за год, предшествующий году получения субсидии, тыс. руб.</w:t>
      </w:r>
    </w:p>
    <w:tbl>
      <w:tblPr>
        <w:tblStyle w:val="af4"/>
        <w:tblW w:w="9351" w:type="dxa"/>
        <w:tblCellMar>
          <w:left w:w="103" w:type="dxa"/>
        </w:tblCellMar>
        <w:tblLook w:val="04A0" w:firstRow="1" w:lastRow="0" w:firstColumn="1" w:lastColumn="0" w:noHBand="0" w:noVBand="1"/>
      </w:tblPr>
      <w:tblGrid>
        <w:gridCol w:w="5329"/>
        <w:gridCol w:w="1452"/>
        <w:gridCol w:w="2570"/>
      </w:tblGrid>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Система налогообложения</w:t>
            </w:r>
          </w:p>
        </w:tc>
        <w:tc>
          <w:tcPr>
            <w:tcW w:w="1452" w:type="dxa"/>
            <w:shd w:val="clear" w:color="auto" w:fill="auto"/>
          </w:tcPr>
          <w:p w:rsidR="0026604F" w:rsidRPr="009302DC" w:rsidRDefault="0026604F" w:rsidP="0026604F">
            <w:pPr>
              <w:widowControl w:val="0"/>
              <w:tabs>
                <w:tab w:val="left" w:pos="851"/>
              </w:tabs>
              <w:autoSpaceDE w:val="0"/>
              <w:autoSpaceDN w:val="0"/>
              <w:adjustRightInd w:val="0"/>
              <w:ind w:right="459"/>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right="459"/>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Заявитель является плательщиком НДС</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6781" w:type="dxa"/>
            <w:gridSpan w:val="2"/>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r w:rsidRPr="009302DC">
              <w:rPr>
                <w:rFonts w:ascii="Times New Roman" w:hAnsi="Times New Roman" w:cs="Times New Roman"/>
              </w:rPr>
              <w:t>Налоговые отчисления:</w:t>
            </w: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прибыль,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УСН /  ЕСХН /  Патент / НПД, руб. </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доходы физических лиц,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Налог на имущество организаций,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Транспортный налог,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Платежи при пользовании природными ресурсами,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r w:rsidR="0026604F" w:rsidRPr="009302DC" w:rsidTr="0026604F">
        <w:tc>
          <w:tcPr>
            <w:tcW w:w="5329"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Объем налоговых отчислений за предшествующий год, руб.</w:t>
            </w:r>
          </w:p>
        </w:tc>
        <w:tc>
          <w:tcPr>
            <w:tcW w:w="1452" w:type="dxa"/>
            <w:shd w:val="clear" w:color="auto" w:fill="auto"/>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2570" w:type="dxa"/>
            <w:shd w:val="clear" w:color="auto" w:fill="auto"/>
          </w:tcPr>
          <w:p w:rsidR="0026604F" w:rsidRPr="009302DC" w:rsidRDefault="0026604F" w:rsidP="0026604F">
            <w:pPr>
              <w:widowControl w:val="0"/>
              <w:tabs>
                <w:tab w:val="left" w:pos="851"/>
              </w:tabs>
              <w:autoSpaceDE w:val="0"/>
              <w:autoSpaceDN w:val="0"/>
              <w:adjustRightInd w:val="0"/>
              <w:ind w:left="-675"/>
              <w:jc w:val="both"/>
              <w:rPr>
                <w:rFonts w:ascii="Times New Roman" w:hAnsi="Times New Roman" w:cs="Times New Roman"/>
              </w:rPr>
            </w:pPr>
          </w:p>
        </w:tc>
      </w:tr>
    </w:tbl>
    <w:p w:rsidR="0026604F" w:rsidRPr="009302DC" w:rsidRDefault="0026604F" w:rsidP="0026604F">
      <w:pPr>
        <w:tabs>
          <w:tab w:val="left" w:pos="851"/>
        </w:tabs>
        <w:ind w:left="567"/>
        <w:jc w:val="both"/>
        <w:rPr>
          <w:rFonts w:cs="Times New Roman"/>
          <w:highlight w:val="yellow"/>
        </w:rPr>
      </w:pPr>
    </w:p>
    <w:p w:rsidR="0026604F" w:rsidRPr="0026604F" w:rsidRDefault="0026604F" w:rsidP="0026604F">
      <w:pPr>
        <w:tabs>
          <w:tab w:val="left" w:pos="851"/>
        </w:tabs>
        <w:ind w:left="567"/>
        <w:jc w:val="both"/>
        <w:rPr>
          <w:rFonts w:cs="Times New Roman"/>
        </w:rPr>
      </w:pPr>
      <w:r w:rsidRPr="0026604F">
        <w:rPr>
          <w:rFonts w:cs="Times New Roman"/>
        </w:rPr>
        <w:t xml:space="preserve">3. Заработная плата </w:t>
      </w:r>
    </w:p>
    <w:p w:rsidR="0026604F" w:rsidRPr="0026604F" w:rsidRDefault="0026604F" w:rsidP="0026604F">
      <w:pPr>
        <w:ind w:firstLine="567"/>
        <w:jc w:val="both"/>
        <w:rPr>
          <w:rFonts w:cs="Times New Roman"/>
        </w:rPr>
      </w:pPr>
      <w:r w:rsidRPr="0026604F">
        <w:rPr>
          <w:rFonts w:cs="Times New Roman"/>
        </w:rPr>
        <w:t xml:space="preserve">Размер среднемесячной заработной платы работников по состоянию на </w:t>
      </w:r>
      <w:r w:rsidRPr="0026604F">
        <w:rPr>
          <w:rFonts w:cs="Times New Roman"/>
        </w:rPr>
        <w:br/>
        <w:t xml:space="preserve">«___» _________20__г. </w:t>
      </w:r>
      <w:r w:rsidRPr="0026604F">
        <w:rPr>
          <w:rFonts w:cs="Times New Roman"/>
          <w:i/>
        </w:rPr>
        <w:t xml:space="preserve">(первое число месяца подачи Заявления) </w:t>
      </w:r>
      <w:r w:rsidRPr="0026604F">
        <w:rPr>
          <w:rFonts w:cs="Times New Roman"/>
        </w:rPr>
        <w:t xml:space="preserve">________________ (__________________________________________) рублей. </w:t>
      </w:r>
    </w:p>
    <w:p w:rsidR="0026604F" w:rsidRPr="0026604F" w:rsidRDefault="0026604F" w:rsidP="0026604F">
      <w:pPr>
        <w:ind w:firstLine="567"/>
        <w:jc w:val="both"/>
        <w:rPr>
          <w:rFonts w:cs="Times New Roman"/>
        </w:rPr>
      </w:pPr>
      <w:r w:rsidRPr="0026604F">
        <w:rPr>
          <w:rFonts w:cs="Times New Roman"/>
        </w:rPr>
        <w:t xml:space="preserve">По состоянию на «___» _________20__г. </w:t>
      </w:r>
      <w:r w:rsidRPr="0026604F">
        <w:rPr>
          <w:rFonts w:cs="Times New Roman"/>
          <w:i/>
        </w:rPr>
        <w:t>(первое число месяца подачи Заявления)</w:t>
      </w:r>
      <w:r w:rsidRPr="0026604F">
        <w:rPr>
          <w:rFonts w:cs="Times New Roman"/>
        </w:rPr>
        <w:t xml:space="preserve"> задолженность по выплате заработной платы работникам ____________________ (отсутствует/присутствует). </w:t>
      </w:r>
    </w:p>
    <w:p w:rsidR="0026604F" w:rsidRPr="0026604F" w:rsidRDefault="0026604F" w:rsidP="0026604F">
      <w:pPr>
        <w:ind w:firstLine="567"/>
        <w:jc w:val="both"/>
        <w:rPr>
          <w:rFonts w:cs="Times New Roman"/>
          <w:highlight w:val="yellow"/>
        </w:rPr>
      </w:pPr>
    </w:p>
    <w:p w:rsidR="0026604F" w:rsidRPr="0026604F" w:rsidRDefault="0026604F" w:rsidP="0026604F">
      <w:pPr>
        <w:ind w:firstLine="567"/>
        <w:jc w:val="both"/>
        <w:rPr>
          <w:rFonts w:cs="Times New Roman"/>
        </w:rPr>
      </w:pPr>
      <w:r w:rsidRPr="0026604F">
        <w:rPr>
          <w:rFonts w:cs="Times New Roman"/>
        </w:rPr>
        <w:t>4. Участник Конкурса 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pPr w:leftFromText="180" w:rightFromText="180" w:vertAnchor="text" w:tblpX="75" w:tblpY="1"/>
        <w:tblOverlap w:val="never"/>
        <w:tblW w:w="9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2689"/>
        <w:gridCol w:w="1842"/>
        <w:gridCol w:w="1560"/>
        <w:gridCol w:w="1701"/>
        <w:gridCol w:w="1700"/>
      </w:tblGrid>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Наименование показателя</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предшествующий году получения субсидии (20___)</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получения субсидии (20___)</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год, следующий за годом получения субсидии (20___)</w:t>
            </w: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jc w:val="center"/>
              <w:rPr>
                <w:rFonts w:cs="Times New Roman"/>
              </w:rPr>
            </w:pPr>
            <w:r w:rsidRPr="0026604F">
              <w:rPr>
                <w:rFonts w:cs="Times New Roman"/>
              </w:rPr>
              <w:t>Значение показателя за второй год, следующий за годом получения субсидии (20___)</w:t>
            </w: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lastRenderedPageBreak/>
              <w:t>1. Среднесписочная численность работников</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Среднесписочная численность работников, человек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Количество сохраненных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Количество вновь созданных рабочих мест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 xml:space="preserve">2. Сохранение и (или) увеличение среднемесячной заработной платы (в расчете на одного работника)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Среднемесячная заработная плата,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среднемесячной заработной платы, руб.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r w:rsidRPr="0026604F">
              <w:rPr>
                <w:rFonts w:cs="Times New Roman"/>
              </w:rPr>
              <w:t>Увеличение среднемесячной заработной платы,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 xml:space="preserve">3. Увеличение выручки от реализации товаров, работ, услуг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r w:rsidRPr="0026604F">
              <w:rPr>
                <w:rFonts w:cs="Times New Roman"/>
              </w:rPr>
              <w:t>Выручка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руб.</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процент</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jc w:val="center"/>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r w:rsidR="0026604F" w:rsidRPr="0026604F" w:rsidTr="0026604F">
        <w:tc>
          <w:tcPr>
            <w:tcW w:w="9492" w:type="dxa"/>
            <w:gridSpan w:val="5"/>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ind w:firstLine="351"/>
              <w:rPr>
                <w:rFonts w:cs="Times New Roman"/>
              </w:rPr>
            </w:pPr>
            <w:r w:rsidRPr="0026604F">
              <w:rPr>
                <w:rFonts w:cs="Times New Roman"/>
              </w:rPr>
              <w:t>4. Создание и (или) развитие ясельных групп для детей до 3-х лет в детских центрах ****</w:t>
            </w:r>
          </w:p>
        </w:tc>
      </w:tr>
      <w:tr w:rsidR="0026604F" w:rsidRPr="0026604F" w:rsidTr="0026604F">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Вместимость ясельной группы, мест </w:t>
            </w:r>
          </w:p>
        </w:tc>
        <w:tc>
          <w:tcPr>
            <w:tcW w:w="1842"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autoSpaceDE w:val="0"/>
              <w:autoSpaceDN w:val="0"/>
              <w:adjustRightInd w:val="0"/>
              <w:rPr>
                <w:rFonts w:cs="Times New Roman"/>
                <w:highlight w:val="yellow"/>
              </w:rPr>
            </w:pPr>
          </w:p>
        </w:tc>
        <w:tc>
          <w:tcPr>
            <w:tcW w:w="1700" w:type="dxa"/>
            <w:tcBorders>
              <w:top w:val="single" w:sz="4" w:space="0" w:color="00000A"/>
              <w:left w:val="single" w:sz="4" w:space="0" w:color="00000A"/>
              <w:bottom w:val="single" w:sz="4" w:space="0" w:color="00000A"/>
              <w:right w:val="single" w:sz="4" w:space="0" w:color="00000A"/>
            </w:tcBorders>
          </w:tcPr>
          <w:p w:rsidR="0026604F" w:rsidRPr="0026604F" w:rsidRDefault="0026604F" w:rsidP="0026604F">
            <w:pPr>
              <w:widowControl w:val="0"/>
              <w:autoSpaceDE w:val="0"/>
              <w:autoSpaceDN w:val="0"/>
              <w:adjustRightInd w:val="0"/>
              <w:rPr>
                <w:rFonts w:cs="Times New Roman"/>
                <w:highlight w:val="yellow"/>
              </w:rPr>
            </w:pPr>
          </w:p>
        </w:tc>
      </w:tr>
    </w:tbl>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highlight w:val="yellow"/>
        </w:rPr>
        <w:lastRenderedPageBreak/>
        <w:br w:type="textWrapping" w:clear="all"/>
      </w:r>
      <w:r w:rsidRPr="0026604F">
        <w:rPr>
          <w:rFonts w:cs="Times New Roman"/>
        </w:rPr>
        <w:t>*</w:t>
      </w:r>
      <w:r w:rsidRPr="0026604F">
        <w:rPr>
          <w:rFonts w:cs="Times New Roman"/>
          <w:i/>
        </w:rPr>
        <w:t>рассчитывается как разница между среднесписочной численностью работников за текущий (расчетный) год и среднесписочной численностью работников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i/>
        </w:rPr>
        <w:t>Данные о среднесписочной численности работников участника Конкурса соответствуют данным расчета по страховым взносам, форма которого утверждается Федеральной налоговой службой.</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рассчитывается как</w:t>
      </w:r>
      <w:r w:rsidRPr="0026604F">
        <w:rPr>
          <w:rFonts w:cs="Times New Roman"/>
        </w:rPr>
        <w:t xml:space="preserve"> </w:t>
      </w:r>
      <w:r w:rsidRPr="0026604F">
        <w:rPr>
          <w:rFonts w:cs="Times New Roman"/>
          <w:i/>
        </w:rPr>
        <w:t>разница между среднемесячной заработной платой за текущий (расчетный) год и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рассчитывается как разница между суммой налоговых отчислений за текущий (расчетный) год и за год, предшествующий году получения Субсидии;</w:t>
      </w:r>
    </w:p>
    <w:p w:rsidR="0026604F" w:rsidRPr="0026604F" w:rsidRDefault="0026604F" w:rsidP="0026604F">
      <w:pPr>
        <w:widowControl w:val="0"/>
        <w:autoSpaceDE w:val="0"/>
        <w:autoSpaceDN w:val="0"/>
        <w:adjustRightInd w:val="0"/>
        <w:ind w:firstLine="540"/>
        <w:jc w:val="both"/>
        <w:rPr>
          <w:rFonts w:cs="Times New Roman"/>
          <w:i/>
        </w:rPr>
      </w:pPr>
      <w:r w:rsidRPr="0026604F">
        <w:rPr>
          <w:rFonts w:cs="Times New Roman"/>
        </w:rPr>
        <w:t>***</w:t>
      </w:r>
      <w:r w:rsidRPr="0026604F">
        <w:rPr>
          <w:rFonts w:cs="Times New Roman"/>
          <w:i/>
        </w:rPr>
        <w:t>* заполняется Заявителями, осуществляющими деятельность по созданию и (или) развитию детских центров</w:t>
      </w:r>
    </w:p>
    <w:p w:rsidR="0026604F" w:rsidRPr="0026604F" w:rsidRDefault="0026604F" w:rsidP="0026604F">
      <w:pPr>
        <w:tabs>
          <w:tab w:val="left" w:pos="899"/>
        </w:tabs>
        <w:jc w:val="both"/>
        <w:rPr>
          <w:rFonts w:cs="Times New Roman"/>
        </w:rPr>
      </w:pPr>
    </w:p>
    <w:p w:rsidR="0026604F" w:rsidRPr="0026604F" w:rsidRDefault="0026604F" w:rsidP="0026604F">
      <w:pPr>
        <w:ind w:firstLine="709"/>
        <w:jc w:val="both"/>
        <w:rPr>
          <w:rFonts w:cs="Times New Roman"/>
        </w:rPr>
      </w:pPr>
      <w:r w:rsidRPr="0026604F">
        <w:rPr>
          <w:rFonts w:cs="Times New Roman"/>
        </w:rPr>
        <w:t>5. Краткая информация о деятельности участника Конкурса.</w:t>
      </w:r>
    </w:p>
    <w:p w:rsidR="0026604F" w:rsidRPr="0026604F" w:rsidRDefault="0026604F" w:rsidP="0026604F">
      <w:pPr>
        <w:ind w:firstLine="709"/>
        <w:jc w:val="both"/>
        <w:rPr>
          <w:rFonts w:cs="Times New Roman"/>
        </w:rPr>
      </w:pPr>
      <w:r w:rsidRPr="0026604F">
        <w:rPr>
          <w:rFonts w:cs="Times New Roman"/>
        </w:rPr>
        <w:lastRenderedPageBreak/>
        <w:t>5.1. Краткое описание деятельности участника Конкурса, в том числе:</w:t>
      </w:r>
    </w:p>
    <w:p w:rsidR="0026604F" w:rsidRPr="0026604F" w:rsidRDefault="0026604F" w:rsidP="0026604F">
      <w:pPr>
        <w:ind w:firstLine="709"/>
        <w:jc w:val="both"/>
        <w:rPr>
          <w:rFonts w:cs="Times New Roman"/>
        </w:rPr>
      </w:pPr>
      <w:r w:rsidRPr="0026604F">
        <w:rPr>
          <w:rFonts w:cs="Times New Roman"/>
        </w:rPr>
        <w:t>- основные направления деятельности ______________________________________</w:t>
      </w:r>
    </w:p>
    <w:p w:rsidR="0026604F" w:rsidRPr="0026604F" w:rsidRDefault="0026604F" w:rsidP="0026604F">
      <w:pPr>
        <w:ind w:firstLine="709"/>
        <w:jc w:val="both"/>
        <w:rPr>
          <w:rFonts w:cs="Times New Roman"/>
        </w:rPr>
      </w:pPr>
      <w:r w:rsidRPr="0026604F">
        <w:rPr>
          <w:rFonts w:cs="Times New Roman"/>
        </w:rPr>
        <w:t>- основные характеристики производимой продукции (выполняемых работ, оказываемых услуг) __________________________________________________________;</w:t>
      </w:r>
    </w:p>
    <w:p w:rsidR="0026604F" w:rsidRPr="0026604F" w:rsidRDefault="0026604F" w:rsidP="0026604F">
      <w:pPr>
        <w:ind w:firstLine="709"/>
        <w:jc w:val="both"/>
        <w:rPr>
          <w:rFonts w:cs="Times New Roman"/>
        </w:rPr>
      </w:pPr>
      <w:r w:rsidRPr="0026604F">
        <w:rPr>
          <w:rFonts w:cs="Times New Roman"/>
        </w:rPr>
        <w:t>- основные результаты и достижения организации за предшествующее время ______</w:t>
      </w:r>
    </w:p>
    <w:p w:rsidR="0026604F" w:rsidRPr="0026604F" w:rsidRDefault="0026604F" w:rsidP="0026604F">
      <w:pPr>
        <w:ind w:firstLine="709"/>
        <w:jc w:val="both"/>
        <w:rPr>
          <w:rFonts w:cs="Times New Roman"/>
        </w:rPr>
      </w:pPr>
    </w:p>
    <w:p w:rsidR="0026604F" w:rsidRPr="0026604F" w:rsidRDefault="0026604F" w:rsidP="0026604F">
      <w:pPr>
        <w:ind w:firstLine="709"/>
        <w:jc w:val="both"/>
        <w:rPr>
          <w:rFonts w:cs="Times New Roman"/>
        </w:rPr>
      </w:pPr>
      <w:r w:rsidRPr="0026604F">
        <w:rPr>
          <w:rFonts w:cs="Times New Roman"/>
        </w:rPr>
        <w:t>5.2. География поставок, оказания услуг, выполнения работ организации _____________________________________________________________________________</w:t>
      </w:r>
    </w:p>
    <w:p w:rsidR="0026604F" w:rsidRPr="0026604F" w:rsidRDefault="0026604F" w:rsidP="0026604F">
      <w:pPr>
        <w:ind w:firstLine="709"/>
        <w:jc w:val="both"/>
        <w:rPr>
          <w:rFonts w:cs="Times New Roman"/>
        </w:rPr>
      </w:pPr>
      <w:r w:rsidRPr="0026604F">
        <w:rPr>
          <w:rFonts w:cs="Times New Roman"/>
        </w:rPr>
        <w:t>5.3. Описание проекта.</w:t>
      </w:r>
    </w:p>
    <w:p w:rsidR="0026604F" w:rsidRPr="0026604F" w:rsidRDefault="0026604F" w:rsidP="0026604F">
      <w:pPr>
        <w:ind w:firstLine="709"/>
        <w:jc w:val="both"/>
        <w:rPr>
          <w:rFonts w:cs="Times New Roman"/>
        </w:rPr>
      </w:pPr>
      <w:r w:rsidRPr="0026604F">
        <w:rPr>
          <w:rFonts w:cs="Times New Roman"/>
        </w:rPr>
        <w:t>5.3.1.Стоимость проекта __________________________________________________</w:t>
      </w:r>
    </w:p>
    <w:p w:rsidR="0026604F" w:rsidRPr="0026604F" w:rsidRDefault="0026604F" w:rsidP="0026604F">
      <w:pPr>
        <w:ind w:firstLine="709"/>
        <w:jc w:val="both"/>
        <w:rPr>
          <w:rFonts w:cs="Times New Roman"/>
        </w:rPr>
      </w:pPr>
      <w:r w:rsidRPr="0026604F">
        <w:rPr>
          <w:rFonts w:cs="Times New Roman"/>
        </w:rPr>
        <w:t>5.3.2. Цель проекта ______________________________________________________</w:t>
      </w:r>
    </w:p>
    <w:p w:rsidR="0026604F" w:rsidRPr="0026604F" w:rsidRDefault="0026604F" w:rsidP="0026604F">
      <w:pPr>
        <w:ind w:firstLine="709"/>
        <w:jc w:val="both"/>
        <w:rPr>
          <w:rFonts w:cs="Times New Roman"/>
        </w:rPr>
      </w:pPr>
      <w:r w:rsidRPr="0026604F">
        <w:rPr>
          <w:rFonts w:cs="Times New Roman"/>
        </w:rPr>
        <w:t>5.3.3. Срок реализации проекта ____________________________________________</w:t>
      </w:r>
    </w:p>
    <w:p w:rsidR="0026604F" w:rsidRPr="0026604F" w:rsidRDefault="0026604F" w:rsidP="0026604F">
      <w:pPr>
        <w:ind w:firstLine="709"/>
        <w:jc w:val="both"/>
        <w:rPr>
          <w:rFonts w:cs="Times New Roman"/>
        </w:rPr>
      </w:pPr>
      <w:r w:rsidRPr="0026604F">
        <w:rPr>
          <w:rFonts w:cs="Times New Roman"/>
        </w:rPr>
        <w:t>5.3.4. Основной результат успешной реализации проекта______________________</w:t>
      </w:r>
    </w:p>
    <w:p w:rsidR="0026604F" w:rsidRDefault="0026604F"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Default="009302DC" w:rsidP="0026604F">
      <w:pPr>
        <w:tabs>
          <w:tab w:val="left" w:pos="851"/>
        </w:tabs>
        <w:ind w:left="567"/>
        <w:jc w:val="both"/>
        <w:rPr>
          <w:rFonts w:cs="Times New Roman"/>
        </w:rPr>
      </w:pPr>
    </w:p>
    <w:p w:rsidR="009302DC" w:rsidRPr="0026604F" w:rsidRDefault="009302DC" w:rsidP="0026604F">
      <w:pPr>
        <w:tabs>
          <w:tab w:val="left" w:pos="851"/>
        </w:tabs>
        <w:ind w:left="567"/>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keepNext/>
        <w:outlineLvl w:val="0"/>
        <w:rPr>
          <w:rFonts w:cs="Times New Roman"/>
          <w:szCs w:val="20"/>
        </w:rPr>
      </w:pPr>
    </w:p>
    <w:p w:rsidR="0026604F" w:rsidRPr="0026604F" w:rsidRDefault="0026604F" w:rsidP="0026604F">
      <w:pPr>
        <w:jc w:val="both"/>
        <w:rPr>
          <w:rFonts w:eastAsia="Calibri" w:cs="Times New Roman"/>
        </w:rPr>
      </w:pPr>
    </w:p>
    <w:p w:rsidR="0026604F" w:rsidRPr="0026604F" w:rsidRDefault="0026604F" w:rsidP="0026604F">
      <w:pPr>
        <w:widowControl w:val="0"/>
        <w:autoSpaceDE w:val="0"/>
        <w:autoSpaceDN w:val="0"/>
        <w:adjustRightInd w:val="0"/>
        <w:ind w:firstLine="540"/>
        <w:jc w:val="both"/>
        <w:rPr>
          <w:rFonts w:cs="Times New Roman"/>
        </w:rPr>
        <w:sectPr w:rsidR="0026604F" w:rsidRPr="0026604F" w:rsidSect="00E23B21">
          <w:headerReference w:type="default" r:id="rId15"/>
          <w:headerReference w:type="first" r:id="rId16"/>
          <w:pgSz w:w="11906" w:h="16838"/>
          <w:pgMar w:top="709" w:right="851" w:bottom="851" w:left="1701" w:header="709" w:footer="709" w:gutter="0"/>
          <w:pgNumType w:start="3"/>
          <w:cols w:space="708"/>
          <w:docGrid w:linePitch="360"/>
        </w:sectPr>
      </w:pPr>
    </w:p>
    <w:p w:rsidR="0026604F" w:rsidRPr="0026604F" w:rsidRDefault="0026604F" w:rsidP="0026604F">
      <w:pPr>
        <w:ind w:firstLine="12758"/>
        <w:rPr>
          <w:rFonts w:cs="Times New Roman"/>
        </w:rPr>
      </w:pPr>
      <w:r w:rsidRPr="0026604F">
        <w:rPr>
          <w:rFonts w:cs="Times New Roman"/>
        </w:rPr>
        <w:lastRenderedPageBreak/>
        <w:t>Приложение № 7</w:t>
      </w:r>
    </w:p>
    <w:p w:rsidR="0026604F" w:rsidRPr="0026604F" w:rsidRDefault="0026604F" w:rsidP="0026604F">
      <w:pPr>
        <w:ind w:firstLine="12758"/>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suppressAutoHyphens/>
        <w:jc w:val="center"/>
        <w:outlineLvl w:val="4"/>
        <w:rPr>
          <w:rFonts w:cs="Times New Roman"/>
          <w:b/>
          <w:bCs/>
          <w:iCs/>
          <w:lang w:eastAsia="ar-SA"/>
        </w:rPr>
      </w:pPr>
      <w:r w:rsidRPr="0026604F">
        <w:rPr>
          <w:rFonts w:cs="Times New Roman"/>
          <w:b/>
          <w:bCs/>
          <w:iCs/>
          <w:lang w:eastAsia="ar-SA"/>
        </w:rPr>
        <w:t xml:space="preserve">Список документов, необходимых для предоставления Субсидии и предоставляемых участником Конкурса в зависимости </w:t>
      </w:r>
    </w:p>
    <w:p w:rsidR="0026604F" w:rsidRPr="0026604F" w:rsidRDefault="0026604F" w:rsidP="0026604F">
      <w:pPr>
        <w:suppressAutoHyphens/>
        <w:jc w:val="center"/>
        <w:outlineLvl w:val="4"/>
        <w:rPr>
          <w:rFonts w:cs="Times New Roman"/>
          <w:b/>
          <w:bCs/>
          <w:iCs/>
          <w:lang w:eastAsia="ar-SA"/>
        </w:rPr>
      </w:pPr>
      <w:r w:rsidRPr="0026604F">
        <w:rPr>
          <w:rFonts w:cs="Times New Roman"/>
          <w:b/>
          <w:bCs/>
          <w:iCs/>
          <w:lang w:eastAsia="ar-SA"/>
        </w:rPr>
        <w:t>от категории и основания для обращения</w:t>
      </w:r>
    </w:p>
    <w:p w:rsidR="0026604F" w:rsidRPr="0026604F" w:rsidRDefault="0026604F" w:rsidP="0026604F">
      <w:pPr>
        <w:suppressAutoHyphens/>
        <w:jc w:val="center"/>
        <w:outlineLvl w:val="4"/>
        <w:rPr>
          <w:rFonts w:cs="Times New Roman"/>
          <w:b/>
          <w:bCs/>
          <w:iCs/>
          <w:lang w:eastAsia="ar-SA"/>
        </w:rPr>
      </w:pPr>
    </w:p>
    <w:tbl>
      <w:tblPr>
        <w:tblW w:w="14987"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26604F" w:rsidRPr="0026604F" w:rsidTr="0026604F">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jc w:val="center"/>
            </w:pPr>
            <w:r w:rsidRPr="0026604F">
              <w:t>Наименование документа</w:t>
            </w:r>
          </w:p>
        </w:tc>
      </w:tr>
      <w:tr w:rsidR="0026604F" w:rsidRPr="0026604F" w:rsidTr="0026604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Индивидуальные</w:t>
            </w:r>
          </w:p>
          <w:p w:rsidR="0026604F" w:rsidRPr="0026604F" w:rsidRDefault="0026604F" w:rsidP="0026604F">
            <w:r w:rsidRPr="0026604F">
              <w:t>предприниматели</w:t>
            </w:r>
          </w:p>
          <w:p w:rsidR="0026604F" w:rsidRPr="0026604F" w:rsidRDefault="0026604F" w:rsidP="0026604F"/>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Договор на приобретение в собственность оборудования, включая затраты на монтаж оборудования (далее – Договор);</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3) Платежный документ, подтверждающий осуществление расходов на приобретение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Выписка банка, подтверждающая оплату по Договору;</w:t>
            </w:r>
          </w:p>
          <w:p w:rsidR="0026604F" w:rsidRPr="0026604F" w:rsidRDefault="0026604F" w:rsidP="0026604F">
            <w:pPr>
              <w:suppressAutoHyphens/>
            </w:pPr>
            <w:r w:rsidRPr="0026604F">
              <w:t>5) Счет на оплату;</w:t>
            </w:r>
          </w:p>
          <w:p w:rsidR="0026604F" w:rsidRPr="0026604F" w:rsidRDefault="0026604F" w:rsidP="0026604F">
            <w:pPr>
              <w:suppressAutoHyphens/>
            </w:pPr>
            <w:r w:rsidRPr="0026604F">
              <w:t>6) Документы, подтверждающие передачу оборудования Заявителю;</w:t>
            </w:r>
          </w:p>
          <w:p w:rsidR="0026604F" w:rsidRPr="0026604F" w:rsidRDefault="0026604F" w:rsidP="0026604F">
            <w:pPr>
              <w:widowControl w:val="0"/>
              <w:suppressAutoHyphens/>
            </w:pPr>
            <w:r w:rsidRPr="0026604F">
              <w:t xml:space="preserve">7) Бухгалтерские документы о постановке оборудования на баланс;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8)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9) Фотографии основных средств</w:t>
            </w:r>
          </w:p>
        </w:tc>
      </w:tr>
      <w:tr w:rsidR="0026604F" w:rsidRPr="0026604F" w:rsidTr="0026604F">
        <w:trPr>
          <w:trHeight w:val="69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p w:rsidR="0026604F" w:rsidRPr="0026604F" w:rsidRDefault="0026604F" w:rsidP="0026604F"/>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3) Документ, подтверждающий назначение на должность (избрание) руководителя;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Договор на приобретение в собственность оборудования, включая затраты на монтаж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6) Платежный документ, подтверждающий осуществление расходов на приобретение оборудования;</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7) Выписка банка, подтверждающая оплату по Договору;</w:t>
            </w:r>
          </w:p>
          <w:p w:rsidR="0026604F" w:rsidRPr="0026604F" w:rsidRDefault="0026604F" w:rsidP="0026604F">
            <w:pPr>
              <w:suppressAutoHyphens/>
            </w:pPr>
            <w:r w:rsidRPr="0026604F">
              <w:t>8) Счет на оплату;</w:t>
            </w:r>
          </w:p>
          <w:p w:rsidR="0026604F" w:rsidRPr="0026604F" w:rsidRDefault="0026604F" w:rsidP="0026604F">
            <w:pPr>
              <w:suppressAutoHyphens/>
            </w:pPr>
            <w:r w:rsidRPr="0026604F">
              <w:t>9) Документы, подтверждающие передачу оборудования Заявителю;</w:t>
            </w:r>
          </w:p>
          <w:p w:rsidR="0026604F" w:rsidRPr="0026604F" w:rsidRDefault="0026604F" w:rsidP="0026604F">
            <w:pPr>
              <w:widowControl w:val="0"/>
              <w:suppressAutoHyphens/>
            </w:pPr>
            <w:r w:rsidRPr="0026604F">
              <w:t xml:space="preserve">10) Бухгалтерские документы о постановке оборудования на баланс;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11) ПТС (ПСМ);</w:t>
            </w:r>
          </w:p>
          <w:p w:rsidR="0026604F" w:rsidRPr="0026604F" w:rsidRDefault="0026604F" w:rsidP="0026604F">
            <w:pPr>
              <w:spacing w:line="23" w:lineRule="atLeast"/>
              <w:rPr>
                <w:rFonts w:cs="Times New Roman"/>
                <w:b/>
                <w:lang w:eastAsia="en-US"/>
              </w:rPr>
            </w:pPr>
            <w:r w:rsidRPr="0026604F">
              <w:rPr>
                <w:rFonts w:eastAsia="Calibri" w:cs="Times New Roman"/>
                <w:lang w:eastAsia="en-US"/>
              </w:rPr>
              <w:lastRenderedPageBreak/>
              <w:t>12) Фотографии основных средств</w:t>
            </w:r>
          </w:p>
        </w:tc>
      </w:tr>
      <w:tr w:rsidR="0026604F" w:rsidRPr="0026604F" w:rsidTr="0026604F">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Индивидуальные</w:t>
            </w:r>
          </w:p>
          <w:p w:rsidR="0026604F" w:rsidRPr="0026604F" w:rsidRDefault="0026604F" w:rsidP="0026604F">
            <w:r w:rsidRPr="0026604F">
              <w:t>предприниматели,</w:t>
            </w:r>
          </w:p>
          <w:p w:rsidR="0026604F" w:rsidRPr="0026604F" w:rsidRDefault="0026604F" w:rsidP="0026604F">
            <w:r w:rsidRPr="0026604F">
              <w:t>которыми на момент</w:t>
            </w:r>
          </w:p>
          <w:p w:rsidR="0026604F" w:rsidRPr="0026604F" w:rsidRDefault="0026604F" w:rsidP="0026604F">
            <w:r w:rsidRPr="0026604F">
              <w:t>подачи Заявления и</w:t>
            </w:r>
          </w:p>
          <w:p w:rsidR="0026604F" w:rsidRPr="0026604F" w:rsidRDefault="0026604F" w:rsidP="0026604F">
            <w:r w:rsidRPr="0026604F">
              <w:t>документов,</w:t>
            </w:r>
          </w:p>
          <w:p w:rsidR="0026604F" w:rsidRPr="0026604F" w:rsidRDefault="0026604F" w:rsidP="0026604F">
            <w:r w:rsidRPr="0026604F">
              <w:t>необходимых для</w:t>
            </w:r>
          </w:p>
          <w:p w:rsidR="0026604F" w:rsidRPr="0026604F" w:rsidRDefault="0026604F" w:rsidP="0026604F">
            <w:r w:rsidRPr="0026604F">
              <w:t>получения Субсидии, были</w:t>
            </w:r>
          </w:p>
          <w:p w:rsidR="0026604F" w:rsidRPr="0026604F" w:rsidRDefault="0026604F" w:rsidP="0026604F">
            <w:r w:rsidRPr="0026604F">
              <w:t xml:space="preserve">произведены затраты в </w:t>
            </w:r>
          </w:p>
          <w:p w:rsidR="0026604F" w:rsidRPr="0026604F" w:rsidRDefault="0026604F" w:rsidP="0026604F">
            <w:r w:rsidRPr="0026604F">
              <w:t>полном объеме и</w:t>
            </w:r>
          </w:p>
          <w:p w:rsidR="0026604F" w:rsidRPr="0026604F" w:rsidRDefault="0026604F" w:rsidP="0026604F">
            <w:r w:rsidRPr="0026604F">
              <w:t>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Договор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Выписка банка, подтверждающая оплату первого взноса (аванса) по договору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Счет на оплату;</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6) Документы, подтверждающие передачу оборудования Заявителю;</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8)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9) Фотографии основных средств</w:t>
            </w:r>
          </w:p>
        </w:tc>
      </w:tr>
      <w:tr w:rsidR="0026604F" w:rsidRPr="0026604F" w:rsidTr="0026604F">
        <w:trPr>
          <w:trHeight w:val="429"/>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p w:rsidR="0026604F" w:rsidRPr="0026604F" w:rsidRDefault="0026604F" w:rsidP="0026604F">
            <w:r w:rsidRPr="0026604F">
              <w:t>которыми на момент</w:t>
            </w:r>
          </w:p>
          <w:p w:rsidR="0026604F" w:rsidRPr="0026604F" w:rsidRDefault="0026604F" w:rsidP="0026604F">
            <w:r w:rsidRPr="0026604F">
              <w:t>подачи Заявления и</w:t>
            </w:r>
          </w:p>
          <w:p w:rsidR="0026604F" w:rsidRPr="0026604F" w:rsidRDefault="0026604F" w:rsidP="0026604F">
            <w:r w:rsidRPr="0026604F">
              <w:t>документов,</w:t>
            </w:r>
          </w:p>
          <w:p w:rsidR="0026604F" w:rsidRPr="0026604F" w:rsidRDefault="0026604F" w:rsidP="0026604F">
            <w:r w:rsidRPr="0026604F">
              <w:t>необходимых для</w:t>
            </w:r>
          </w:p>
          <w:p w:rsidR="0026604F" w:rsidRPr="0026604F" w:rsidRDefault="0026604F" w:rsidP="0026604F">
            <w:r w:rsidRPr="0026604F">
              <w:t>получения Субсидии, были</w:t>
            </w:r>
          </w:p>
          <w:p w:rsidR="0026604F" w:rsidRPr="0026604F" w:rsidRDefault="0026604F" w:rsidP="0026604F">
            <w:r w:rsidRPr="0026604F">
              <w:t xml:space="preserve">произведены затраты в </w:t>
            </w:r>
          </w:p>
          <w:p w:rsidR="0026604F" w:rsidRPr="0026604F" w:rsidRDefault="0026604F" w:rsidP="0026604F">
            <w:r w:rsidRPr="0026604F">
              <w:t>полном объеме и получено оборудование</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3) Документ, подтверждающий назначение на должность (избрание) руководителя;</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5) Договор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6)Платежные документы, подтверждающие осуществление затрат, произведенных в связи с уплатой первого взноса (аванса) при заключении</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договора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7) Выписка банка, подтверждающая оплату первого взноса (аванса) по договору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8) Счет на оплату;</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9) Документы, подтверждающие передачу оборудования Заявителю;</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lastRenderedPageBreak/>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26604F" w:rsidRPr="0026604F" w:rsidRDefault="0026604F" w:rsidP="0026604F">
            <w:pPr>
              <w:spacing w:line="23" w:lineRule="atLeast"/>
              <w:jc w:val="both"/>
              <w:rPr>
                <w:rFonts w:eastAsia="Calibri" w:cs="Times New Roman"/>
                <w:lang w:eastAsia="en-US"/>
              </w:rPr>
            </w:pPr>
            <w:r w:rsidRPr="0026604F">
              <w:rPr>
                <w:rFonts w:eastAsia="Calibri" w:cs="Times New Roman"/>
                <w:lang w:eastAsia="en-US"/>
              </w:rPr>
              <w:t>11) ПТС (ПСМ);</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12) Фотографии основных средств</w:t>
            </w:r>
          </w:p>
        </w:tc>
      </w:tr>
      <w:tr w:rsidR="0026604F" w:rsidRPr="0026604F" w:rsidTr="0026604F">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 xml:space="preserve">Частичная компенсация затрат 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w:t>
            </w:r>
            <w:r w:rsidRPr="0026604F">
              <w:lastRenderedPageBreak/>
              <w:t>услуг группам граждан, имеющим ограниченный доступ к 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Документы, подтверждающие осуществление арендных платежей в соответствии с заключенными договорами аренды (субаренды);</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3) Документы, подтверждающие осуществление затрат по оплате коммунальных услуг;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4) Документы, подтверждающие осуществление затрат по выкупу помещения;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5) Документы, подтверждающие осуществление затрат по текущему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6) Документы, подтверждающие осуществление затрат по капитальному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7) Документы, подтверждающие осуществление затрат по реконструкции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10)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w:t>
            </w:r>
            <w:r w:rsidRPr="0026604F">
              <w:rPr>
                <w:rFonts w:eastAsia="Calibri" w:cs="Times New Roman"/>
                <w:lang w:eastAsia="en-US"/>
              </w:rPr>
              <w:lastRenderedPageBreak/>
              <w:t>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12)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13) Документы, подтверждающие осуществление затрат на медицинское обслуживание детей;</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14) Документы, подтверждающие п</w:t>
            </w:r>
            <w:r w:rsidRPr="0026604F">
              <w:rPr>
                <w:rFonts w:cs="Times New Roman"/>
                <w:lang w:eastAsia="en-US"/>
              </w:rPr>
              <w:t>риобретение комплектующих изделий</w:t>
            </w:r>
          </w:p>
        </w:tc>
      </w:tr>
      <w:tr w:rsidR="0026604F" w:rsidRPr="0026604F" w:rsidTr="0026604F">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r w:rsidRPr="0026604F">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 Учредительные документы;</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2) Выписка из реестра акционеров (для акционерных обществ);</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3) Документ, подтверждающий назначение на должность (избрание) руководителя;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4) Документ о назначении на должность главного бухгалтера;</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5) Документы, подтверждающие осуществление арендных платежей в соответствии с заключенными договорами аренды (субаренды);</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6) Документы, подтверждающие осуществление затрат по оплате коммунальных услуг;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7) Документы, подтверждающие осуществление затрат по выкупу помещения; </w:t>
            </w:r>
          </w:p>
          <w:p w:rsidR="0026604F" w:rsidRPr="0026604F" w:rsidRDefault="0026604F" w:rsidP="0026604F">
            <w:pPr>
              <w:spacing w:line="23" w:lineRule="atLeast"/>
              <w:rPr>
                <w:rFonts w:eastAsia="Calibri" w:cs="Times New Roman"/>
                <w:sz w:val="28"/>
                <w:szCs w:val="28"/>
                <w:lang w:eastAsia="en-US"/>
              </w:rPr>
            </w:pPr>
            <w:r w:rsidRPr="0026604F">
              <w:rPr>
                <w:rFonts w:eastAsia="Calibri" w:cs="Times New Roman"/>
                <w:lang w:eastAsia="en-US"/>
              </w:rPr>
              <w:t xml:space="preserve">8) Документы, подтверждающие осуществление затрат по текущему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9) Документы, подтверждающие осуществление затрат по капитальному ремонту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10) Документы, подтверждающие осуществление затрат по реконструкции помещения;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lastRenderedPageBreak/>
              <w:t xml:space="preserve">13) Документы, подтверждающие осуществление затрат по участию в региональных, межрегиональных и международных выставочных и выставочно-ярмарочных мероприятиях;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 xml:space="preserve">15) Документы, подтверждающие осуществление затрат по повышению квалификации и (или) участие в образовательных программах работников участника Конкурса; </w:t>
            </w:r>
          </w:p>
          <w:p w:rsidR="0026604F" w:rsidRPr="0026604F" w:rsidRDefault="0026604F" w:rsidP="0026604F">
            <w:pPr>
              <w:spacing w:line="23" w:lineRule="atLeast"/>
              <w:rPr>
                <w:rFonts w:eastAsia="Calibri" w:cs="Times New Roman"/>
                <w:lang w:eastAsia="en-US"/>
              </w:rPr>
            </w:pPr>
            <w:r w:rsidRPr="0026604F">
              <w:rPr>
                <w:rFonts w:eastAsia="Calibri" w:cs="Times New Roman"/>
                <w:lang w:eastAsia="en-US"/>
              </w:rPr>
              <w:t>16) Документы, подтверждающие осуществление затрат на медицинское обслуживание детей;</w:t>
            </w:r>
          </w:p>
          <w:p w:rsidR="0026604F" w:rsidRPr="0026604F" w:rsidRDefault="0026604F" w:rsidP="0026604F">
            <w:pPr>
              <w:spacing w:line="23" w:lineRule="atLeast"/>
              <w:rPr>
                <w:rFonts w:cs="Times New Roman"/>
                <w:lang w:eastAsia="en-US"/>
              </w:rPr>
            </w:pPr>
            <w:r w:rsidRPr="0026604F">
              <w:rPr>
                <w:rFonts w:eastAsia="Calibri" w:cs="Times New Roman"/>
                <w:lang w:eastAsia="en-US"/>
              </w:rPr>
              <w:t>17) Документы, подтверждающие п</w:t>
            </w:r>
            <w:r w:rsidRPr="0026604F">
              <w:rPr>
                <w:rFonts w:cs="Times New Roman"/>
                <w:lang w:eastAsia="en-US"/>
              </w:rPr>
              <w:t>риобретение комплектующих изделий</w:t>
            </w:r>
          </w:p>
        </w:tc>
      </w:tr>
    </w:tbl>
    <w:p w:rsidR="0026604F" w:rsidRPr="0026604F" w:rsidRDefault="0026604F" w:rsidP="0026604F">
      <w:pPr>
        <w:keepNext/>
        <w:jc w:val="right"/>
        <w:outlineLvl w:val="0"/>
        <w:rPr>
          <w:rFonts w:cs="Times New Roman"/>
          <w:bCs/>
          <w:iCs/>
          <w:szCs w:val="22"/>
          <w:lang w:eastAsia="en-US"/>
        </w:rPr>
      </w:pPr>
    </w:p>
    <w:p w:rsidR="0026604F" w:rsidRPr="0026604F" w:rsidRDefault="0026604F" w:rsidP="0026604F">
      <w:pPr>
        <w:rPr>
          <w:bCs/>
          <w:iCs/>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9923"/>
        <w:jc w:val="right"/>
      </w:pPr>
      <w:r w:rsidRPr="0026604F">
        <w:rPr>
          <w:rFonts w:cs="Times New Roman"/>
        </w:rPr>
        <w:lastRenderedPageBreak/>
        <w:t>П</w:t>
      </w:r>
      <w:r w:rsidRPr="0026604F">
        <w:t>риложение № 8</w:t>
      </w:r>
    </w:p>
    <w:p w:rsidR="0026604F" w:rsidRPr="0026604F" w:rsidRDefault="0026604F" w:rsidP="0026604F">
      <w:pPr>
        <w:ind w:left="9912"/>
        <w:jc w:val="right"/>
      </w:pPr>
      <w:r w:rsidRPr="0026604F">
        <w:t>к Порядку</w:t>
      </w:r>
    </w:p>
    <w:p w:rsidR="0026604F" w:rsidRPr="0026604F" w:rsidRDefault="0026604F" w:rsidP="0026604F">
      <w:pPr>
        <w:keepNext/>
        <w:jc w:val="right"/>
        <w:outlineLvl w:val="0"/>
        <w:rPr>
          <w:rFonts w:cs="Times New Roman"/>
          <w:bCs/>
          <w:iCs/>
          <w:szCs w:val="22"/>
          <w:lang w:eastAsia="en-US"/>
        </w:rPr>
      </w:pPr>
    </w:p>
    <w:p w:rsidR="0026604F" w:rsidRPr="0026604F" w:rsidRDefault="0026604F" w:rsidP="0026604F">
      <w:pPr>
        <w:keepNext/>
        <w:jc w:val="right"/>
        <w:outlineLvl w:val="0"/>
        <w:rPr>
          <w:rFonts w:cs="Times New Roman"/>
          <w:bCs/>
          <w:iCs/>
          <w:szCs w:val="22"/>
          <w:lang w:eastAsia="en-US"/>
        </w:rPr>
      </w:pPr>
    </w:p>
    <w:p w:rsidR="0026604F" w:rsidRPr="009302DC" w:rsidRDefault="0026604F" w:rsidP="0026604F">
      <w:pPr>
        <w:spacing w:line="276" w:lineRule="auto"/>
        <w:jc w:val="center"/>
        <w:rPr>
          <w:rFonts w:eastAsia="Calibri" w:cs="Times New Roman"/>
          <w:b/>
          <w:lang w:eastAsia="en-US"/>
        </w:rPr>
      </w:pPr>
      <w:bookmarkStart w:id="11" w:name="_Toc510617041"/>
      <w:bookmarkEnd w:id="11"/>
      <w:r w:rsidRPr="009302DC">
        <w:rPr>
          <w:rFonts w:eastAsia="Calibri" w:cs="Times New Roman"/>
          <w:b/>
          <w:lang w:eastAsia="en-US"/>
        </w:rPr>
        <w:t>Описание требований к документам и форма их предоставления участником Конкурса</w:t>
      </w:r>
    </w:p>
    <w:p w:rsidR="0026604F" w:rsidRPr="009302DC" w:rsidRDefault="0026604F" w:rsidP="0026604F">
      <w:pPr>
        <w:spacing w:line="276" w:lineRule="auto"/>
        <w:jc w:val="center"/>
        <w:rPr>
          <w:rFonts w:eastAsia="Calibri" w:cs="Times New Roman"/>
          <w:b/>
          <w:lang w:eastAsia="en-US"/>
        </w:rPr>
      </w:pPr>
    </w:p>
    <w:tbl>
      <w:tblPr>
        <w:tblStyle w:val="af4"/>
        <w:tblW w:w="14972" w:type="dxa"/>
        <w:tblCellMar>
          <w:left w:w="88" w:type="dxa"/>
        </w:tblCellMar>
        <w:tblLook w:val="04A0" w:firstRow="1" w:lastRow="0" w:firstColumn="1" w:lastColumn="0" w:noHBand="0" w:noVBand="1"/>
      </w:tblPr>
      <w:tblGrid>
        <w:gridCol w:w="861"/>
        <w:gridCol w:w="44"/>
        <w:gridCol w:w="46"/>
        <w:gridCol w:w="2823"/>
        <w:gridCol w:w="2801"/>
        <w:gridCol w:w="5149"/>
        <w:gridCol w:w="130"/>
        <w:gridCol w:w="3118"/>
      </w:tblGrid>
      <w:tr w:rsidR="0026604F" w:rsidRPr="009302DC" w:rsidTr="0026604F">
        <w:trPr>
          <w:trHeight w:val="537"/>
          <w:tblHeader/>
        </w:trPr>
        <w:tc>
          <w:tcPr>
            <w:tcW w:w="951" w:type="dxa"/>
            <w:gridSpan w:val="3"/>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bookmarkStart w:id="12" w:name="_Toc438110063"/>
            <w:bookmarkStart w:id="13" w:name="_Ref437965623"/>
            <w:bookmarkStart w:id="14" w:name="_Toc437973321"/>
            <w:bookmarkStart w:id="15" w:name="_Toc438376275"/>
            <w:bookmarkEnd w:id="12"/>
            <w:bookmarkEnd w:id="13"/>
            <w:bookmarkEnd w:id="14"/>
            <w:bookmarkEnd w:id="15"/>
            <w:r w:rsidRPr="009302DC">
              <w:rPr>
                <w:rFonts w:ascii="Times New Roman" w:hAnsi="Times New Roman" w:cs="Times New Roman"/>
                <w:b/>
                <w:lang w:eastAsia="en-US"/>
              </w:rPr>
              <w:t>№ п/п</w:t>
            </w:r>
          </w:p>
        </w:tc>
        <w:tc>
          <w:tcPr>
            <w:tcW w:w="2823" w:type="dxa"/>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r w:rsidRPr="009302DC">
              <w:rPr>
                <w:rFonts w:ascii="Times New Roman" w:hAnsi="Times New Roman" w:cs="Times New Roman"/>
                <w:b/>
                <w:lang w:eastAsia="en-US"/>
              </w:rPr>
              <w:t>Класс документа</w:t>
            </w:r>
          </w:p>
        </w:tc>
        <w:tc>
          <w:tcPr>
            <w:tcW w:w="2801" w:type="dxa"/>
            <w:shd w:val="clear" w:color="auto" w:fill="auto"/>
            <w:vAlign w:val="center"/>
          </w:tcPr>
          <w:p w:rsidR="0026604F" w:rsidRPr="009302DC" w:rsidRDefault="0026604F" w:rsidP="0026604F">
            <w:pPr>
              <w:suppressAutoHyphens/>
              <w:jc w:val="center"/>
              <w:rPr>
                <w:rFonts w:ascii="Times New Roman" w:hAnsi="Times New Roman" w:cs="Times New Roman"/>
                <w:b/>
                <w:lang w:eastAsia="en-US"/>
              </w:rPr>
            </w:pPr>
            <w:r w:rsidRPr="009302DC">
              <w:rPr>
                <w:rFonts w:ascii="Times New Roman" w:hAnsi="Times New Roman" w:cs="Times New Roman"/>
                <w:b/>
                <w:lang w:eastAsia="en-US"/>
              </w:rPr>
              <w:t>Виды документа</w:t>
            </w:r>
          </w:p>
        </w:tc>
        <w:tc>
          <w:tcPr>
            <w:tcW w:w="5279" w:type="dxa"/>
            <w:gridSpan w:val="2"/>
            <w:shd w:val="clear" w:color="auto" w:fill="auto"/>
            <w:vAlign w:val="center"/>
          </w:tcPr>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Общие описания документов</w:t>
            </w:r>
            <w:r w:rsidRPr="009302DC">
              <w:rPr>
                <w:rFonts w:ascii="Times New Roman" w:hAnsi="Times New Roman" w:cs="Times New Roman"/>
                <w:b/>
                <w:vertAlign w:val="superscript"/>
              </w:rPr>
              <w:footnoteReference w:id="1"/>
            </w:r>
          </w:p>
        </w:tc>
        <w:tc>
          <w:tcPr>
            <w:tcW w:w="3118" w:type="dxa"/>
            <w:shd w:val="clear" w:color="auto" w:fill="auto"/>
            <w:vAlign w:val="center"/>
          </w:tcPr>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В случае подачи</w:t>
            </w:r>
          </w:p>
          <w:p w:rsidR="0026604F" w:rsidRPr="009302DC" w:rsidRDefault="0026604F" w:rsidP="0026604F">
            <w:pPr>
              <w:widowControl w:val="0"/>
              <w:suppressAutoHyphens/>
              <w:autoSpaceDE w:val="0"/>
              <w:autoSpaceDN w:val="0"/>
              <w:adjustRightInd w:val="0"/>
              <w:jc w:val="center"/>
              <w:rPr>
                <w:rFonts w:ascii="Times New Roman" w:hAnsi="Times New Roman" w:cs="Times New Roman"/>
                <w:b/>
              </w:rPr>
            </w:pPr>
            <w:r w:rsidRPr="009302DC">
              <w:rPr>
                <w:rFonts w:ascii="Times New Roman" w:hAnsi="Times New Roman" w:cs="Times New Roman"/>
                <w:b/>
              </w:rPr>
              <w:t>через РПГУ</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I</w:t>
            </w:r>
            <w:r w:rsidRPr="009302DC">
              <w:rPr>
                <w:rFonts w:ascii="Times New Roman" w:hAnsi="Times New Roman" w:cs="Times New Roman"/>
              </w:rPr>
              <w:t>. Документы, обязательные для предоставления участником Конкурса независимо от категории и основания для обращения за предоставлением Субсидии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на предоставление Субсидии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должно быть оформлено по формам, указанным в Приложении № 3, 4, 5</w:t>
            </w:r>
            <w:r w:rsidRPr="009302DC">
              <w:rPr>
                <w:rFonts w:ascii="Times New Roman" w:hAnsi="Times New Roman" w:cs="Times New Roman"/>
              </w:rPr>
              <w:br/>
              <w:t>к настоящему Порядку</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подаче заполняется интерактивная форма заявления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Информация о Заявителе</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должен быть оформлен по форме, указанной в Приложении № 6 к настоящему Порядку. Участником Конкурса заполняются разделы в зависимости от выбранного мероприятия</w:t>
            </w:r>
          </w:p>
        </w:tc>
        <w:tc>
          <w:tcPr>
            <w:tcW w:w="3118" w:type="dxa"/>
            <w:shd w:val="clear" w:color="auto" w:fill="auto"/>
          </w:tcPr>
          <w:p w:rsidR="0026604F" w:rsidRPr="009302DC" w:rsidRDefault="0026604F" w:rsidP="0026604F">
            <w:pPr>
              <w:widowControl w:val="0"/>
              <w:suppressAutoHyphens/>
              <w:autoSpaceDE w:val="0"/>
              <w:autoSpaceDN w:val="0"/>
              <w:adjustRightInd w:val="0"/>
              <w:snapToGrid w:val="0"/>
              <w:rPr>
                <w:rFonts w:ascii="Times New Roman" w:hAnsi="Times New Roman" w:cs="Times New Roman"/>
              </w:rPr>
            </w:pPr>
            <w:r w:rsidRPr="009302DC">
              <w:rPr>
                <w:rFonts w:ascii="Times New Roman" w:hAnsi="Times New Roman" w:cs="Times New Roman"/>
              </w:rPr>
              <w:t xml:space="preserve">Электронный образ документа </w:t>
            </w:r>
          </w:p>
        </w:tc>
      </w:tr>
      <w:tr w:rsidR="0026604F" w:rsidRPr="009302DC" w:rsidTr="0026604F">
        <w:tc>
          <w:tcPr>
            <w:tcW w:w="951" w:type="dxa"/>
            <w:gridSpan w:val="3"/>
            <w:vMerge w:val="restart"/>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3</w:t>
            </w:r>
          </w:p>
        </w:tc>
        <w:tc>
          <w:tcPr>
            <w:tcW w:w="2823" w:type="dxa"/>
            <w:vMerge w:val="restart"/>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 удостоверяющий личность участника Конкурса или его представителя </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гражданина Российской Федерации</w:t>
            </w:r>
          </w:p>
          <w:p w:rsidR="0026604F" w:rsidRPr="009302DC" w:rsidRDefault="0026604F" w:rsidP="0026604F">
            <w:pPr>
              <w:widowControl w:val="0"/>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Временное удостоверение личности гражданина Российской Федерации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9302DC">
              <w:rPr>
                <w:rFonts w:ascii="Times New Roman" w:hAnsi="Times New Roman" w:cs="Times New Roman"/>
              </w:rP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val="restart"/>
            <w:tcBorders>
              <w:top w:val="nil"/>
            </w:tcBorders>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val="restart"/>
            <w:tcBorders>
              <w:top w:val="nil"/>
            </w:tcBorders>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Вид на жительство в Российской Федерации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tcBorders>
              <w:top w:val="nil"/>
            </w:tcBorders>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Военный билет</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val="restart"/>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val="restart"/>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Временное </w:t>
            </w:r>
            <w:r w:rsidRPr="009302DC">
              <w:rPr>
                <w:rFonts w:ascii="Times New Roman" w:hAnsi="Times New Roman" w:cs="Times New Roman"/>
              </w:rPr>
              <w:lastRenderedPageBreak/>
              <w:t>удостоверение, выданное взамен военного билета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Формы установлены Инструкцией по </w:t>
            </w:r>
            <w:r w:rsidRPr="009302DC">
              <w:rPr>
                <w:rFonts w:ascii="Times New Roman" w:hAnsi="Times New Roman" w:cs="Times New Roman"/>
              </w:rPr>
              <w:lastRenderedPageBreak/>
              <w:t>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Дипломатический паспорт гражданина Российской Федерации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Заграничный паспорт</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51" w:type="dxa"/>
            <w:gridSpan w:val="3"/>
            <w:vMerge/>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23" w:type="dxa"/>
            <w:vMerge/>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Паспорт гражданина СССР образца 1974 года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Образец паспорта гражданина Союза Советских Социалистических Республик и описание </w:t>
            </w:r>
            <w:r w:rsidRPr="009302DC">
              <w:rPr>
                <w:rFonts w:ascii="Times New Roman" w:hAnsi="Times New Roman" w:cs="Times New Roman"/>
              </w:rPr>
              <w:lastRenderedPageBreak/>
              <w:t>паспорта утверждены постановлением Совмина СССР от 28.08.1974 № 677 «Об утверждении Положения о паспортной системе в СССР».</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lastRenderedPageBreak/>
              <w:t>4</w:t>
            </w:r>
          </w:p>
        </w:tc>
        <w:tc>
          <w:tcPr>
            <w:tcW w:w="2823"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Документ, подтверждающий полномочия представителя участника Конкурса</w:t>
            </w:r>
          </w:p>
        </w:tc>
        <w:tc>
          <w:tcPr>
            <w:tcW w:w="2801"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Доверенность</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Доверенность должна быть оформлена в соответствии с требованиями законодательства и содержать следующие сведения: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лицо, выдавшее доверенность;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ФИО лица, уполномоченного по доверенности;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данные документов, удостоверяющих личность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объем полномочий представителя, включающий право на подачу Заявления на предоставление Субсидии и право подписания документов за участника Конкурса, в том числе с использованием ЭП (в случае, если документы подписываются ЭП представителя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дата выдачи доверенности;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подпись лица, выдавшего доверенность.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Доверенность должна быть заверена печатью организации и подписью руководителя (для юридических лиц), заверена нотариально (для </w:t>
            </w:r>
            <w:r w:rsidRPr="009302DC">
              <w:rPr>
                <w:rFonts w:ascii="Times New Roman" w:hAnsi="Times New Roman" w:cs="Times New Roman"/>
              </w:rPr>
              <w:lastRenderedPageBreak/>
              <w:t>индивидуальных предпринимателей)</w:t>
            </w:r>
          </w:p>
        </w:tc>
        <w:tc>
          <w:tcPr>
            <w:tcW w:w="311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либо документ в электронной форме, подписанный ЭЦП нотариуса</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lastRenderedPageBreak/>
              <w:t>5</w:t>
            </w:r>
          </w:p>
        </w:tc>
        <w:tc>
          <w:tcPr>
            <w:tcW w:w="5624"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Расчет по страховым взносам за предшествующий календарный год</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утверждена приказом ФНС России</w:t>
            </w:r>
          </w:p>
        </w:tc>
        <w:tc>
          <w:tcPr>
            <w:tcW w:w="3118" w:type="dxa"/>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tabs>
                <w:tab w:val="left" w:pos="5814"/>
              </w:tabs>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II</w:t>
            </w:r>
            <w:r w:rsidRPr="009302DC">
              <w:rPr>
                <w:rFonts w:ascii="Times New Roman" w:hAnsi="Times New Roman" w:cs="Times New Roman"/>
              </w:rPr>
              <w:t>. Документы 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заверенная копия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Представляются платежные документы, подтверждающие оплату по Договору в полном объеме</w:t>
            </w:r>
          </w:p>
        </w:tc>
        <w:tc>
          <w:tcPr>
            <w:tcW w:w="3118" w:type="dxa"/>
            <w:shd w:val="clear" w:color="auto" w:fill="auto"/>
          </w:tcPr>
          <w:p w:rsidR="0026604F" w:rsidRPr="009302DC" w:rsidRDefault="0026604F" w:rsidP="0026604F">
            <w:pPr>
              <w:widowControl w:val="0"/>
              <w:suppressAutoHyphens/>
              <w:autoSpaceDE w:val="0"/>
              <w:autoSpaceDN w:val="0"/>
              <w:adjustRightInd w:val="0"/>
              <w:ind w:firstLine="54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графе «Назначение платежа» платежного поручения должна быть ссылка на Договор или счет на оплату, на основании которого </w:t>
            </w:r>
            <w:r w:rsidRPr="009302DC">
              <w:rPr>
                <w:rFonts w:ascii="Times New Roman" w:hAnsi="Times New Roman" w:cs="Times New Roman"/>
              </w:rPr>
              <w:lastRenderedPageBreak/>
              <w:t>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2.2</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Заявление на перевод валюты</w:t>
            </w: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3</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подтверждающая оплату по Договору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lastRenderedPageBreak/>
              <w:t>4</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или инвойс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(заявлении на перевод валюты)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tabs>
                <w:tab w:val="left" w:pos="244"/>
              </w:tabs>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5</w:t>
            </w:r>
          </w:p>
        </w:tc>
        <w:tc>
          <w:tcPr>
            <w:tcW w:w="5624"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передачу оборудования участнику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5.1</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оборудования или иной документ, предусмотренный </w:t>
            </w:r>
            <w:r w:rsidRPr="009302DC">
              <w:rPr>
                <w:rFonts w:ascii="Times New Roman" w:hAnsi="Times New Roman" w:cs="Times New Roman"/>
              </w:rPr>
              <w:lastRenderedPageBreak/>
              <w:t xml:space="preserve">Договором, подтверждающий передачу оборудования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5.2.</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Товарно – транспортная накладная, товарная накладная формы ТОРГ 12, универсальный передаточный документ (УПД)</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оборудования, приобретенного на территории Российской Федерации.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товарно – транспортной накладной утверждена п</w:t>
            </w:r>
            <w:hyperlink r:id="rId17">
              <w:r w:rsidRPr="009302DC">
                <w:rPr>
                  <w:rFonts w:ascii="Times New Roman" w:hAnsi="Times New Roman" w:cs="Times New Roman"/>
                </w:rPr>
                <w:t>остановлением</w:t>
              </w:r>
            </w:hyperlink>
            <w:r w:rsidRPr="009302DC">
              <w:rPr>
                <w:rFonts w:ascii="Times New Roman" w:hAnsi="Times New Roman" w:cs="Times New Roman"/>
              </w:rPr>
              <w:t xml:space="preserve"> Госкомстата Российской Федерации от 28.11.1997 № 78.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товарной накладной ТОРГ 12 утверждена постановлением Госкомстата Российской Федерации от 25.12.1998 № 132.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Форма УПД утверждена приказом ФНС от 19.12.2018 № ММВ-7-15/820@</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5.3</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 фактура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w:t>
            </w:r>
            <w:r w:rsidRPr="009302DC">
              <w:rPr>
                <w:rFonts w:ascii="Times New Roman" w:hAnsi="Times New Roman" w:cs="Times New Roman"/>
              </w:rPr>
              <w:lastRenderedPageBreak/>
              <w:t>стоимость»</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5.4</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Декларация на товары (ДТ)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приобретенного за пределами территории Российской Федерации, ДТ содержит отметку таможенного органа.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Форма ДТ утверждена решением Комиссии Таможенного союза Евразийского экономического сообщества от 20.05.2010 </w:t>
            </w:r>
            <w:r w:rsidRPr="009302DC">
              <w:rPr>
                <w:rFonts w:ascii="Times New Roman" w:hAnsi="Times New Roman" w:cs="Times New Roman"/>
              </w:rPr>
              <w:br/>
              <w:t>№ 257</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Бухгалтерские документы о постановке оборудования на баланс</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один из следующих документов по выбору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bookmarkStart w:id="16" w:name="Par6"/>
            <w:bookmarkEnd w:id="16"/>
            <w:r w:rsidRPr="009302DC">
              <w:rPr>
                <w:rFonts w:ascii="Times New Roman" w:hAnsi="Times New Roman" w:cs="Times New Roman"/>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w:t>
            </w:r>
          </w:p>
        </w:tc>
        <w:tc>
          <w:tcPr>
            <w:tcW w:w="2823" w:type="dxa"/>
            <w:shd w:val="clear" w:color="auto" w:fill="auto"/>
          </w:tcPr>
          <w:p w:rsidR="0026604F" w:rsidRPr="009302DC" w:rsidRDefault="0026604F" w:rsidP="0026604F">
            <w:pPr>
              <w:widowControl w:val="0"/>
              <w:tabs>
                <w:tab w:val="left" w:pos="1301"/>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при приобретении транспортных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8</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Фотографии основных средств</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Предоставляются фотографии каждого объекта основных средств после его (их) передачи.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Требования к фотографиям: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Разрешение не менее 200 точек на дюйм (dpi).</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3. Размер (длина, ширина) не менее 1500 пикселей по короткой стороне.</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4. Размер (вес) 1 фотографии не более 10 Мб.</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Графический формат: Raw; JPEG (JPG); JPEG 2000 (jp2); TIFF; PNG; BMP</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Раздел III.Документы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1</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Договор лизинга (включающий данные о предмете лизинга)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лизинга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2</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3</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p>
        </w:tc>
        <w:tc>
          <w:tcPr>
            <w:tcW w:w="2801"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r w:rsidRPr="009302DC">
              <w:rPr>
                <w:rFonts w:ascii="Times New Roman" w:hAnsi="Times New Roman" w:cs="Times New Roman"/>
                <w:lang w:bidi="ru-RU"/>
              </w:rPr>
              <w:t xml:space="preserve">Выписка банка, подтверждающая оплату первого </w:t>
            </w:r>
            <w:r w:rsidRPr="009302DC">
              <w:rPr>
                <w:rFonts w:ascii="Times New Roman" w:hAnsi="Times New Roman" w:cs="Times New Roman"/>
                <w:lang w:bidi="ru-RU"/>
              </w:rPr>
              <w:lastRenderedPageBreak/>
              <w:t>взноса (аванса) по договору лизинга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Выписка банка заверяется печатью банка или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tabs>
                <w:tab w:val="left" w:pos="1315"/>
              </w:tabs>
              <w:suppressAutoHyphens/>
              <w:autoSpaceDE w:val="0"/>
              <w:autoSpaceDN w:val="0"/>
              <w:adjustRightInd w:val="0"/>
              <w:ind w:right="-25"/>
              <w:rPr>
                <w:rFonts w:ascii="Times New Roman" w:hAnsi="Times New Roman" w:cs="Times New Roman"/>
                <w:lang w:bidi="ru-RU"/>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lastRenderedPageBreak/>
              <w:t>4</w:t>
            </w:r>
          </w:p>
        </w:tc>
        <w:tc>
          <w:tcPr>
            <w:tcW w:w="2823"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p>
        </w:tc>
        <w:tc>
          <w:tcPr>
            <w:tcW w:w="2801" w:type="dxa"/>
            <w:shd w:val="clear" w:color="auto" w:fill="auto"/>
          </w:tcPr>
          <w:p w:rsidR="0026604F" w:rsidRPr="009302DC" w:rsidRDefault="0026604F" w:rsidP="0026604F">
            <w:pPr>
              <w:widowControl w:val="0"/>
              <w:tabs>
                <w:tab w:val="left" w:pos="1315"/>
              </w:tabs>
              <w:suppressAutoHyphens/>
              <w:autoSpaceDE w:val="0"/>
              <w:autoSpaceDN w:val="0"/>
              <w:adjustRightInd w:val="0"/>
              <w:ind w:right="560"/>
              <w:rPr>
                <w:rFonts w:ascii="Times New Roman" w:hAnsi="Times New Roman" w:cs="Times New Roman"/>
                <w:lang w:bidi="ru-RU"/>
              </w:rPr>
            </w:pPr>
            <w:r w:rsidRPr="009302DC">
              <w:rPr>
                <w:rFonts w:ascii="Times New Roman" w:hAnsi="Times New Roman" w:cs="Times New Roman"/>
                <w:lang w:bidi="ru-RU"/>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rPr>
          <w:trHeight w:val="998"/>
        </w:trPr>
        <w:tc>
          <w:tcPr>
            <w:tcW w:w="951" w:type="dxa"/>
            <w:gridSpan w:val="3"/>
            <w:shd w:val="clear" w:color="auto" w:fill="auto"/>
          </w:tcPr>
          <w:p w:rsidR="0026604F" w:rsidRPr="009302DC" w:rsidRDefault="0026604F" w:rsidP="0026604F">
            <w:pPr>
              <w:widowControl w:val="0"/>
              <w:tabs>
                <w:tab w:val="left" w:pos="1847"/>
              </w:tabs>
              <w:suppressAutoHyphens/>
              <w:autoSpaceDE w:val="0"/>
              <w:autoSpaceDN w:val="0"/>
              <w:adjustRightInd w:val="0"/>
              <w:ind w:right="560"/>
              <w:jc w:val="center"/>
              <w:rPr>
                <w:rFonts w:ascii="Times New Roman" w:hAnsi="Times New Roman" w:cs="Times New Roman"/>
              </w:rPr>
            </w:pPr>
            <w:r w:rsidRPr="009302DC">
              <w:rPr>
                <w:rFonts w:ascii="Times New Roman" w:hAnsi="Times New Roman" w:cs="Times New Roman"/>
              </w:rPr>
              <w:lastRenderedPageBreak/>
              <w:t>5</w:t>
            </w:r>
          </w:p>
        </w:tc>
        <w:tc>
          <w:tcPr>
            <w:tcW w:w="2823"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r w:rsidRPr="009302DC">
              <w:rPr>
                <w:rFonts w:ascii="Times New Roman" w:hAnsi="Times New Roman" w:cs="Times New Roman"/>
              </w:rPr>
              <w:t xml:space="preserve">Документы, подтверждающие передачу оборудования </w:t>
            </w:r>
            <w:r w:rsidRPr="009302DC">
              <w:rPr>
                <w:rFonts w:ascii="Times New Roman" w:hAnsi="Times New Roman" w:cs="Times New Roman"/>
              </w:rPr>
              <w:br/>
              <w:t>участнику Конкурса</w:t>
            </w:r>
          </w:p>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tabs>
                <w:tab w:val="left" w:pos="1847"/>
              </w:tabs>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tabs>
                <w:tab w:val="left" w:pos="1847"/>
              </w:tabs>
              <w:suppressAutoHyphens/>
              <w:autoSpaceDE w:val="0"/>
              <w:autoSpaceDN w:val="0"/>
              <w:adjustRightInd w:val="0"/>
              <w:rPr>
                <w:rFonts w:ascii="Times New Roman" w:hAnsi="Times New Roman" w:cs="Times New Roman"/>
              </w:rPr>
            </w:pPr>
          </w:p>
        </w:tc>
      </w:tr>
      <w:tr w:rsidR="0026604F" w:rsidRPr="009302DC" w:rsidTr="0026604F">
        <w:tc>
          <w:tcPr>
            <w:tcW w:w="951" w:type="dxa"/>
            <w:gridSpan w:val="3"/>
            <w:shd w:val="clear" w:color="auto" w:fill="auto"/>
          </w:tcPr>
          <w:p w:rsidR="0026604F" w:rsidRPr="009302DC" w:rsidRDefault="0026604F" w:rsidP="0026604F">
            <w:pPr>
              <w:widowControl w:val="0"/>
              <w:tabs>
                <w:tab w:val="left" w:pos="1847"/>
              </w:tabs>
              <w:suppressAutoHyphens/>
              <w:autoSpaceDE w:val="0"/>
              <w:autoSpaceDN w:val="0"/>
              <w:adjustRightInd w:val="0"/>
              <w:ind w:right="101"/>
              <w:jc w:val="center"/>
              <w:rPr>
                <w:rFonts w:ascii="Times New Roman" w:hAnsi="Times New Roman" w:cs="Times New Roman"/>
              </w:rPr>
            </w:pPr>
          </w:p>
        </w:tc>
        <w:tc>
          <w:tcPr>
            <w:tcW w:w="2823"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p>
        </w:tc>
        <w:tc>
          <w:tcPr>
            <w:tcW w:w="2801" w:type="dxa"/>
            <w:shd w:val="clear" w:color="auto" w:fill="auto"/>
          </w:tcPr>
          <w:p w:rsidR="0026604F" w:rsidRPr="009302DC" w:rsidRDefault="0026604F" w:rsidP="0026604F">
            <w:pPr>
              <w:widowControl w:val="0"/>
              <w:tabs>
                <w:tab w:val="left" w:pos="1847"/>
              </w:tabs>
              <w:suppressAutoHyphens/>
              <w:autoSpaceDE w:val="0"/>
              <w:autoSpaceDN w:val="0"/>
              <w:adjustRightInd w:val="0"/>
              <w:ind w:right="560"/>
              <w:rPr>
                <w:rFonts w:ascii="Times New Roman" w:hAnsi="Times New Roman" w:cs="Times New Roman"/>
              </w:rPr>
            </w:pPr>
            <w:r w:rsidRPr="009302DC">
              <w:rPr>
                <w:rFonts w:ascii="Times New Roman" w:hAnsi="Times New Roman" w:cs="Times New Roman"/>
              </w:rPr>
              <w:t xml:space="preserve">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    </w:t>
            </w:r>
          </w:p>
        </w:tc>
        <w:tc>
          <w:tcPr>
            <w:tcW w:w="5279" w:type="dxa"/>
            <w:gridSpan w:val="2"/>
            <w:shd w:val="clear" w:color="auto" w:fill="auto"/>
          </w:tcPr>
          <w:p w:rsidR="0026604F" w:rsidRPr="009302DC" w:rsidRDefault="0026604F" w:rsidP="0026604F">
            <w:pPr>
              <w:widowControl w:val="0"/>
              <w:tabs>
                <w:tab w:val="left" w:pos="1847"/>
                <w:tab w:val="left" w:pos="2700"/>
              </w:tabs>
              <w:suppressAutoHyphens/>
              <w:autoSpaceDE w:val="0"/>
              <w:autoSpaceDN w:val="0"/>
              <w:adjustRightInd w:val="0"/>
              <w:ind w:right="-25"/>
              <w:rPr>
                <w:rFonts w:ascii="Times New Roman" w:hAnsi="Times New Roman" w:cs="Times New Roman"/>
              </w:rPr>
            </w:pPr>
            <w:r w:rsidRPr="009302DC">
              <w:rPr>
                <w:rFonts w:ascii="Times New Roman" w:hAnsi="Times New Roman" w:cs="Times New Roman"/>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 лизинга.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w:t>
            </w:r>
            <w:r w:rsidRPr="009302DC">
              <w:rPr>
                <w:rFonts w:ascii="Times New Roman" w:hAnsi="Times New Roman" w:cs="Times New Roman"/>
              </w:rPr>
              <w:lastRenderedPageBreak/>
              <w:t>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 лизинга.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лизинга.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лизинга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lastRenderedPageBreak/>
              <w:t>6</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Заверяется подписью уполномоченного лица и печатью лизинговой компании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t>7</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при приобретении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Электронная версия ПТС регламентирована решением Коллегии Евразийской экономической </w:t>
            </w:r>
            <w:r w:rsidRPr="009302DC">
              <w:rPr>
                <w:rFonts w:ascii="Times New Roman" w:hAnsi="Times New Roman" w:cs="Times New Roman"/>
              </w:rPr>
              <w:lastRenderedPageBreak/>
              <w:t>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51" w:type="dxa"/>
            <w:gridSpan w:val="3"/>
            <w:shd w:val="clear" w:color="auto" w:fill="auto"/>
          </w:tcPr>
          <w:p w:rsidR="0026604F" w:rsidRPr="009302DC" w:rsidRDefault="0026604F" w:rsidP="0026604F">
            <w:pPr>
              <w:suppressAutoHyphens/>
              <w:jc w:val="center"/>
              <w:rPr>
                <w:rFonts w:ascii="Times New Roman" w:hAnsi="Times New Roman" w:cs="Times New Roman"/>
                <w:lang w:eastAsia="en-US"/>
              </w:rPr>
            </w:pPr>
            <w:r w:rsidRPr="009302DC">
              <w:rPr>
                <w:rFonts w:ascii="Times New Roman" w:hAnsi="Times New Roman" w:cs="Times New Roman"/>
                <w:lang w:eastAsia="en-US"/>
              </w:rPr>
              <w:lastRenderedPageBreak/>
              <w:t>8</w:t>
            </w:r>
          </w:p>
        </w:tc>
        <w:tc>
          <w:tcPr>
            <w:tcW w:w="2823"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suppressAutoHyphens/>
              <w:rPr>
                <w:rFonts w:ascii="Times New Roman" w:hAnsi="Times New Roman" w:cs="Times New Roman"/>
                <w:lang w:eastAsia="en-US"/>
              </w:rPr>
            </w:pPr>
            <w:r w:rsidRPr="009302DC">
              <w:rPr>
                <w:rFonts w:ascii="Times New Roman" w:hAnsi="Times New Roman" w:cs="Times New Roman"/>
                <w:lang w:eastAsia="en-US"/>
              </w:rPr>
              <w:t>Фотографии основных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Предоставляются фотографии каждого объекта основных средств после его (их) передачи. Требования к фотографиям: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w:t>
            </w:r>
            <w:r w:rsidRPr="009302DC">
              <w:rPr>
                <w:rFonts w:ascii="Times New Roman" w:hAnsi="Times New Roman" w:cs="Times New Roman"/>
              </w:rPr>
              <w:lastRenderedPageBreak/>
              <w:t>изготовителе, заводских номерах, годе изготовления, других параметрах объекта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Разрешение не менее 200 точек на дюйм (dpi).</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3. Размер (длина, ширина) не менее 1500 пикселей по короткой стороне.</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4. Размер (вес) 1 фотографии не более 10 Мб.</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Графический формат: Raw; JPEG (JPG); JPEG 2000 (jp2); TIFF; PNG; BMP</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9302DC">
              <w:rPr>
                <w:rFonts w:ascii="Times New Roman" w:hAnsi="Times New Roman" w:cs="Times New Roman"/>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арендных платежей в соответствии с заключенными договорами аренды (субаренды)</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аренды (субаренды) помещения, здания, сооружения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contextualSpacing/>
              <w:jc w:val="center"/>
              <w:rPr>
                <w:rFonts w:ascii="Times New Roman" w:hAnsi="Times New Roman" w:cs="Times New Roman"/>
              </w:rPr>
            </w:pPr>
            <w:r w:rsidRPr="009302DC">
              <w:rPr>
                <w:rFonts w:ascii="Times New Roman" w:hAnsi="Times New Roman" w:cs="Times New Roman"/>
              </w:rPr>
              <w:t>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contextualSpacing/>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w:t>
            </w:r>
            <w:r w:rsidRPr="009302DC">
              <w:rPr>
                <w:rFonts w:ascii="Times New Roman" w:hAnsi="Times New Roman" w:cs="Times New Roman"/>
              </w:rPr>
              <w:lastRenderedPageBreak/>
              <w:t>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w:t>
            </w:r>
            <w:r w:rsidRPr="009302DC">
              <w:rPr>
                <w:rFonts w:ascii="Times New Roman" w:hAnsi="Times New Roman" w:cs="Times New Roman"/>
              </w:rPr>
              <w:lastRenderedPageBreak/>
              <w:t xml:space="preserve">(наименование/Ф.И.О.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 коммунальных услуг либо расчет платы за коммунальные услуги</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 Составляется за подписью и печатью арендодателя</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аренды (субаренды) помещения, здания, сооружения</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6. Подписи сторон, печати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Акта приема – передачи помещения, здания, сооружения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Договоры с поставщиками коммунальных услуг</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Ежемесячные акты о предоставлении коммунальных услуг</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 поручение заверено печатью банка или имеет оригинальный оттиск штампа и подпись операциониста банка с указанием </w:t>
            </w:r>
            <w:r w:rsidRPr="009302DC">
              <w:rPr>
                <w:rFonts w:ascii="Times New Roman" w:hAnsi="Times New Roman" w:cs="Times New Roman"/>
              </w:rPr>
              <w:lastRenderedPageBreak/>
              <w:t>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6. Реквизиты документа, на основании которого </w:t>
            </w:r>
            <w:r w:rsidRPr="009302DC">
              <w:rPr>
                <w:rFonts w:ascii="Times New Roman" w:hAnsi="Times New Roman" w:cs="Times New Roman"/>
              </w:rPr>
              <w:lastRenderedPageBreak/>
              <w:t>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2.7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w:t>
            </w:r>
          </w:p>
        </w:tc>
        <w:tc>
          <w:tcPr>
            <w:tcW w:w="14067" w:type="dxa"/>
            <w:gridSpan w:val="6"/>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выкупу помещения</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Идентификационные данные сторон договора: </w:t>
            </w:r>
            <w:r w:rsidRPr="009302DC">
              <w:rPr>
                <w:rFonts w:ascii="Times New Roman" w:hAnsi="Times New Roman" w:cs="Times New Roman"/>
              </w:rPr>
              <w:lastRenderedPageBreak/>
              <w:t>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3.2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3.4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w:t>
            </w:r>
            <w:r w:rsidRPr="009302DC">
              <w:rPr>
                <w:rFonts w:ascii="Times New Roman" w:hAnsi="Times New Roman" w:cs="Times New Roman"/>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3.5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Осуществляется подрядным или хозяйственным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Ремонт осуществляется подрядной организацией по договору</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Дефектная ведомость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Исправления, помарки, опечатки в дефектной ведомости не допускаются - в случае их наличия </w:t>
            </w:r>
            <w:r w:rsidRPr="009302DC">
              <w:rPr>
                <w:rFonts w:ascii="Times New Roman" w:hAnsi="Times New Roman" w:cs="Times New Roman"/>
              </w:rPr>
              <w:lastRenderedPageBreak/>
              <w:t>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графе «Назначение платежа» платежного поручения должна быть ссылка на договор или счет на оплату, на основании которого </w:t>
            </w:r>
            <w:r w:rsidRPr="009302DC">
              <w:rPr>
                <w:rFonts w:ascii="Times New Roman" w:hAnsi="Times New Roman" w:cs="Times New Roman"/>
              </w:rPr>
              <w:lastRenderedPageBreak/>
              <w:t>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w:t>
            </w:r>
            <w:r w:rsidRPr="009302DC">
              <w:rPr>
                <w:rFonts w:ascii="Times New Roman" w:hAnsi="Times New Roman" w:cs="Times New Roman"/>
              </w:rPr>
              <w:br/>
              <w:t xml:space="preserve">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в случае, если в платежном </w:t>
            </w:r>
            <w:r w:rsidRPr="009302DC">
              <w:rPr>
                <w:rFonts w:ascii="Times New Roman" w:hAnsi="Times New Roman" w:cs="Times New Roman"/>
              </w:rPr>
              <w:lastRenderedPageBreak/>
              <w:t>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4.2</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Ремонт осуществляется своими силами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Дефектная ведомость</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Смета на проведение текущего ремонта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строительных материалов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строительных материалов или иной документ, предусмотренный договором, </w:t>
            </w:r>
            <w:r w:rsidRPr="009302DC">
              <w:rPr>
                <w:rFonts w:ascii="Times New Roman" w:hAnsi="Times New Roman" w:cs="Times New Roman"/>
              </w:rPr>
              <w:lastRenderedPageBreak/>
              <w:t xml:space="preserve">подтверждающий передачу строительных материалов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При этом предоставляются документы, подтверждающие передачу, установленные </w:t>
            </w:r>
            <w:r w:rsidRPr="009302DC">
              <w:rPr>
                <w:rFonts w:ascii="Times New Roman" w:hAnsi="Times New Roman" w:cs="Times New Roman"/>
              </w:rPr>
              <w:lastRenderedPageBreak/>
              <w:t>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w:t>
            </w:r>
            <w:r w:rsidRPr="009302DC">
              <w:rPr>
                <w:rFonts w:ascii="Times New Roman" w:hAnsi="Times New Roman" w:cs="Times New Roman"/>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4.2.8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4.2.9</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осуществление затрат </w:t>
            </w:r>
            <w:r w:rsidRPr="009302DC">
              <w:rPr>
                <w:rFonts w:ascii="Times New Roman" w:hAnsi="Times New Roman" w:cs="Times New Roman"/>
              </w:rPr>
              <w:lastRenderedPageBreak/>
              <w:t>по капитальному ремонту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Осуществляется только подрядным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Дефектная ведомость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9302DC">
              <w:rPr>
                <w:rFonts w:ascii="Times New Roman" w:hAnsi="Times New Roman" w:cs="Times New Roman"/>
              </w:rPr>
              <w:lastRenderedPageBreak/>
              <w:t>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5.6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5.7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w:t>
            </w:r>
            <w:r w:rsidRPr="009302DC">
              <w:rPr>
                <w:rFonts w:ascii="Times New Roman" w:hAnsi="Times New Roman" w:cs="Times New Roman"/>
              </w:rPr>
              <w:lastRenderedPageBreak/>
              <w:t xml:space="preserve">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6</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реконструкции помещения</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Осуществляется только подрядным способом.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Дефектная ведомость</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Акт осмотра помещений, подлежащих текущему ремонту,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и адрес объекта.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Дата составления.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Внешние дефекты, нарушения состояния здания в натуральном эквиваленте (объем работ и материалов) и денежном эквиваленте.</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Способы устранения (конкретные виды ремонтных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Сроки проведения работ.</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Способы ремонта.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Лица, проводившие обнаружение дефектов (ФИО, должности и подписи), со стороны заказчика и подрядчика.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6.3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о приемке выполненных работ (форма № КС-2)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Справка о стоимости выполненных работ и затрат (форма № КС-3)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6.7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 xml:space="preserve">инициалов.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6.8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приобретение основных средств</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w:t>
            </w:r>
            <w:r w:rsidRPr="009302DC">
              <w:rPr>
                <w:rFonts w:ascii="Times New Roman" w:hAnsi="Times New Roman" w:cs="Times New Roman"/>
              </w:rPr>
              <w:lastRenderedPageBreak/>
              <w:t xml:space="preserve">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Платежное поручение заверено печатью банка </w:t>
            </w:r>
            <w:r w:rsidRPr="009302DC">
              <w:rPr>
                <w:rFonts w:ascii="Times New Roman" w:hAnsi="Times New Roman" w:cs="Times New Roman"/>
              </w:rPr>
              <w:lastRenderedPageBreak/>
              <w:t>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w:t>
            </w:r>
            <w:r w:rsidRPr="009302DC">
              <w:rPr>
                <w:rFonts w:ascii="Times New Roman" w:hAnsi="Times New Roman" w:cs="Times New Roman"/>
              </w:rPr>
              <w:lastRenderedPageBreak/>
              <w:t>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6. Реквизиты документа, на основании которого </w:t>
            </w:r>
            <w:r w:rsidRPr="009302DC">
              <w:rPr>
                <w:rFonts w:ascii="Times New Roman" w:hAnsi="Times New Roman" w:cs="Times New Roman"/>
              </w:rPr>
              <w:lastRenderedPageBreak/>
              <w:t>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7. Наименование плательщика/получателя денежных средств.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кассовый чек с приложением к нему товарного чека, если в кассовом чеке нет наименования </w:t>
            </w:r>
            <w:r w:rsidRPr="009302DC">
              <w:rPr>
                <w:rFonts w:ascii="Times New Roman" w:hAnsi="Times New Roman" w:cs="Times New Roman"/>
              </w:rPr>
              <w:lastRenderedPageBreak/>
              <w:t>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w:t>
            </w:r>
            <w:bookmarkStart w:id="17" w:name="__DdeLink__114567_246416284"/>
            <w:r w:rsidRPr="009302DC">
              <w:rPr>
                <w:rFonts w:ascii="Times New Roman" w:hAnsi="Times New Roman" w:cs="Times New Roman"/>
              </w:rPr>
              <w:t>квитанция</w:t>
            </w:r>
            <w:bookmarkEnd w:id="17"/>
            <w:r w:rsidRPr="009302DC">
              <w:rPr>
                <w:rFonts w:ascii="Times New Roman" w:hAnsi="Times New Roman" w:cs="Times New Roman"/>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основных средств или иной документ, предусмотренный договором, подтверждающий передачу основных средств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7.8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Бухгалтерские документы о постановке основных средств на баланс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одни из следующих документов по выбору Заявителя: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в случае, если учетной политикой, принятой у участника Конкурса,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7.9</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 (ПСМ)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при приобретении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ПТС.</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ПСМ.</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«Положение о паспорте самоходной машины и других видов техники (утв. Госстандартом </w:t>
            </w:r>
            <w:r w:rsidRPr="009302DC">
              <w:rPr>
                <w:rFonts w:ascii="Times New Roman" w:hAnsi="Times New Roman" w:cs="Times New Roman"/>
              </w:rPr>
              <w:lastRenderedPageBreak/>
              <w:t xml:space="preserve">Российской Федерации и Минсельхозпродом Российской Федерации 26, 28 июня 1995 г.)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8</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участников Конкурса, осуществляющих деятельность, связанную с ремесленничеством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сырья, расходных материалов и инструментов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договор составлен на языке, отличном от русского, к договору прилагается его нотариально заверенный перевод на русский </w:t>
            </w:r>
            <w:r w:rsidRPr="009302DC">
              <w:rPr>
                <w:rFonts w:ascii="Times New Roman" w:hAnsi="Times New Roman" w:cs="Times New Roman"/>
              </w:rPr>
              <w:lastRenderedPageBreak/>
              <w:t>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w:t>
            </w:r>
            <w:r w:rsidRPr="009302DC">
              <w:rPr>
                <w:rFonts w:ascii="Times New Roman" w:hAnsi="Times New Roman" w:cs="Times New Roman"/>
              </w:rPr>
              <w:lastRenderedPageBreak/>
              <w:t xml:space="preserve">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8.4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w:t>
            </w:r>
            <w:r w:rsidRPr="009302DC">
              <w:rPr>
                <w:rFonts w:ascii="Times New Roman" w:hAnsi="Times New Roman" w:cs="Times New Roman"/>
              </w:rPr>
              <w:lastRenderedPageBreak/>
              <w:t xml:space="preserve">сырья, расходных материалов и инструментов наличными денежными средствами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8.6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w:t>
            </w:r>
            <w:r w:rsidRPr="009302DC">
              <w:rPr>
                <w:rFonts w:ascii="Times New Roman" w:hAnsi="Times New Roman" w:cs="Times New Roman"/>
              </w:rPr>
              <w:lastRenderedPageBreak/>
              <w:t>инструментов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(или иной документ, предусмотренный договором) должен соответствовать условиям договора и в </w:t>
            </w:r>
            <w:r w:rsidRPr="009302DC">
              <w:rPr>
                <w:rFonts w:ascii="Times New Roman" w:hAnsi="Times New Roman" w:cs="Times New Roman"/>
              </w:rPr>
              <w:lastRenderedPageBreak/>
              <w:t>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8.7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участие в региональных, межрегиональных и международных выставочных и выставочно-ярмарочных мероприятиях</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ремесленничеством</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организационно-правовая форма, ИМИ.</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lastRenderedPageBreak/>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5. Печати (при наличии) и подписи сторон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9.5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9.6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за участие в региональных, межрегиональных и международных выставочных и выставочно-ярмарочных мероприятиях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w:t>
            </w:r>
          </w:p>
        </w:tc>
        <w:tc>
          <w:tcPr>
            <w:tcW w:w="5670" w:type="dxa"/>
            <w:gridSpan w:val="3"/>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по приобретению:</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мебели;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материалов (материалы для проведения обучения, </w:t>
            </w:r>
            <w:r w:rsidRPr="009302DC">
              <w:rPr>
                <w:rFonts w:ascii="Times New Roman" w:hAnsi="Times New Roman" w:cs="Times New Roman"/>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Для участников Конкурса, осуществляющих деятельность, связанную с созданием и развитием детских центров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10.1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заверяется печатью банка или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10.4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в котором указаны сумма и 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выписка из карточного счета, заверенная </w:t>
            </w:r>
            <w:r w:rsidRPr="009302DC">
              <w:rPr>
                <w:rFonts w:ascii="Times New Roman" w:hAnsi="Times New Roman" w:cs="Times New Roman"/>
              </w:rPr>
              <w:lastRenderedPageBreak/>
              <w:t>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приемку основных средств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 – передачи, предусмотренный договором, подтверждающий передачу приобретенных товаров от продавца покупателю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Товарно – транспортная накладная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10.8</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Бухгалтерские документы о постановке на баланс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оборудования и мебели)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один из следующих документов по выбору Заявителя: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акт о приеме-передаче объекта основных средств (кроме зданий, сооружений) по форме № ОС-1;</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2) в случае, если учетной политикой, принятой у участника Конкурса, предусмотрено составление иных учетных документов по факту постановки </w:t>
            </w:r>
            <w:r w:rsidRPr="009302DC">
              <w:rPr>
                <w:rFonts w:ascii="Times New Roman" w:hAnsi="Times New Roman" w:cs="Times New Roman"/>
              </w:rPr>
              <w:lastRenderedPageBreak/>
              <w:t>оборудования на баланс, то необходимо представление следующего полного состава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приказ об утверждении учетной политики участника Конкурса;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учетный документ, форма которого утверждена учетной политикой участника Конкурса, подтверждающий факту постановки оборудования на баланс, и содержащий следующие обязательные реквизиты:</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дата составления документа;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экономического субъекта, составившего документ;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содержание факта хозяйственной жизни;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величина натурального и (или) денежного измерения факта хозяйственной жизни с указанием единиц измерения;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актах ОС-1 либо иных документах обязательно заполнение всех разделов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11</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осуществление затрат </w:t>
            </w:r>
            <w:r w:rsidRPr="009302DC">
              <w:rPr>
                <w:rFonts w:ascii="Times New Roman" w:hAnsi="Times New Roman" w:cs="Times New Roman"/>
              </w:rPr>
              <w:lastRenderedPageBreak/>
              <w:t>по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Для участников Конкурса, осуществляющих </w:t>
            </w:r>
            <w:r w:rsidRPr="009302DC">
              <w:rPr>
                <w:rFonts w:ascii="Times New Roman" w:hAnsi="Times New Roman" w:cs="Times New Roman"/>
              </w:rPr>
              <w:lastRenderedPageBreak/>
              <w:t>деятельность, связанную с созданием и развитием детских центров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11.1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Договор на повышение 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 (сертификат, диплом и т.п.) о прохождении повышения квалификации и (или) участии в образовательных </w:t>
            </w:r>
            <w:r w:rsidRPr="009302DC">
              <w:rPr>
                <w:rFonts w:ascii="Times New Roman" w:hAnsi="Times New Roman" w:cs="Times New Roman"/>
              </w:rPr>
              <w:lastRenderedPageBreak/>
              <w:t>программах</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безналичным способом</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11.6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suppressAutoHyphens/>
              <w:jc w:val="center"/>
              <w:rPr>
                <w:rFonts w:ascii="Times New Roman" w:hAnsi="Times New Roman" w:cs="Times New Roman"/>
                <w:lang w:eastAsia="en-US"/>
              </w:rPr>
            </w:pP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расчетах наличными денежными средствами</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11.7</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Документы, подтверждающие оплату за повышение </w:t>
            </w:r>
            <w:r w:rsidRPr="009302DC">
              <w:rPr>
                <w:rFonts w:ascii="Times New Roman" w:hAnsi="Times New Roman" w:cs="Times New Roman"/>
              </w:rPr>
              <w:lastRenderedPageBreak/>
              <w:t>квалификации и (или) участие в образовательных программах работников участника Конкурса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Документами, подтверждающими расчеты наличными денежными средствами, могут быть:</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 кассовый чек, в котором указаны сумма и </w:t>
            </w:r>
            <w:r w:rsidRPr="009302DC">
              <w:rPr>
                <w:rFonts w:ascii="Times New Roman" w:hAnsi="Times New Roman" w:cs="Times New Roman"/>
              </w:rPr>
              <w:lastRenderedPageBreak/>
              <w:t>наименование расхода;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кассовый чек с приложением к нему товарного чека, если в кассовом чеке нет наименования товара;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чек платежного терминала с приложением к нему оплаченных документов;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12</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Документы, подтверждающие осуществление затрат на медицинское обслуживание детей</w:t>
            </w:r>
          </w:p>
        </w:tc>
        <w:tc>
          <w:tcPr>
            <w:tcW w:w="5279" w:type="dxa"/>
            <w:gridSpan w:val="2"/>
            <w:shd w:val="clear" w:color="auto" w:fill="auto"/>
          </w:tcPr>
          <w:p w:rsidR="0026604F" w:rsidRPr="009302DC" w:rsidRDefault="0026604F" w:rsidP="0026604F">
            <w:pPr>
              <w:widowControl w:val="0"/>
              <w:tabs>
                <w:tab w:val="left" w:pos="461"/>
              </w:tabs>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медицинское обслуживание детей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договор составлен на языке, отличном от русского, к договору прилагается </w:t>
            </w:r>
            <w:r w:rsidRPr="009302DC">
              <w:rPr>
                <w:rFonts w:ascii="Times New Roman" w:hAnsi="Times New Roman" w:cs="Times New Roman"/>
              </w:rPr>
              <w:lastRenderedPageBreak/>
              <w:t>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12.2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Акт оказанных услуг по договору</w:t>
            </w:r>
          </w:p>
        </w:tc>
        <w:tc>
          <w:tcPr>
            <w:tcW w:w="5279" w:type="dxa"/>
            <w:gridSpan w:val="2"/>
            <w:shd w:val="clear" w:color="auto" w:fill="auto"/>
          </w:tcPr>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оказания услуг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Перечень оказанных услуг.</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Лицензия на медицинскую деятельность</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12.5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реквизиты/информацию:</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Номер банковского счета, по которому представляется выписка.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Период, за который предоставляется выписка.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8. Сумма операции по счету (по дебету/по кредиту).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12.6</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w:t>
            </w:r>
            <w:r w:rsidRPr="009302DC">
              <w:rPr>
                <w:rFonts w:ascii="Times New Roman" w:hAnsi="Times New Roman" w:cs="Times New Roman"/>
              </w:rPr>
              <w:lastRenderedPageBreak/>
              <w:t xml:space="preserve">(наименование/Ф.И.О.,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5. Сумма платежа.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13</w:t>
            </w:r>
          </w:p>
        </w:tc>
        <w:tc>
          <w:tcPr>
            <w:tcW w:w="5670"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Вид затрат «Приобретение комплектующих изделий»</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Для участников Конкурса,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Договор на приобретение комплектующих изделий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Договор должен содержать:</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Место и дата заключения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2. Стороны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3. Предмет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4. Цена.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Идентификационные данные сторон договора: наименование ЮЛ (Ф.И.О. ИП), организационно-правовая форма, ИНН.</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6. Подписи сторон, печати (при наличии).</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 или нотариально заверенной 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13.2</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Акт приема-передачи, предусмотренный договором, </w:t>
            </w:r>
            <w:r w:rsidRPr="009302DC">
              <w:rPr>
                <w:rFonts w:ascii="Times New Roman" w:hAnsi="Times New Roman" w:cs="Times New Roman"/>
              </w:rPr>
              <w:lastRenderedPageBreak/>
              <w:t xml:space="preserve">подтверждающий передачу приобретенных комплектующих изделий  </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В случае, если передача комплектующих изделий в соответствии с договором осуществляется не по акту приема – передачи, то </w:t>
            </w:r>
            <w:r w:rsidRPr="009302DC">
              <w:rPr>
                <w:rFonts w:ascii="Times New Roman" w:hAnsi="Times New Roman" w:cs="Times New Roman"/>
              </w:rPr>
              <w:lastRenderedPageBreak/>
              <w:t>акт приема – передачи не предоставляется. При этом предоставляются документы, подтверждающие передачу, установленные договором.</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1. Дата составления.</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2. Ссылку на номер и дату договора.</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стороны договора. </w:t>
            </w:r>
          </w:p>
          <w:p w:rsidR="0026604F" w:rsidRPr="009302DC" w:rsidRDefault="0026604F" w:rsidP="0026604F">
            <w:pPr>
              <w:widowControl w:val="0"/>
              <w:tabs>
                <w:tab w:val="center" w:pos="8222"/>
                <w:tab w:val="left" w:pos="15349"/>
              </w:tabs>
              <w:autoSpaceDE w:val="0"/>
              <w:autoSpaceDN w:val="0"/>
              <w:adjustRightInd w:val="0"/>
              <w:rPr>
                <w:rFonts w:ascii="Times New Roman" w:hAnsi="Times New Roman" w:cs="Times New Roman"/>
              </w:rPr>
            </w:pPr>
            <w:r w:rsidRPr="009302DC">
              <w:rPr>
                <w:rFonts w:ascii="Times New Roman" w:hAnsi="Times New Roman" w:cs="Times New Roman"/>
              </w:rPr>
              <w:t>4. Предмет договора (что передается по акту).</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Печати (при наличии) и подписи сторон</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Электронный образ оригинала документа или нотариально заверенной </w:t>
            </w:r>
            <w:r w:rsidRPr="009302DC">
              <w:rPr>
                <w:rFonts w:ascii="Times New Roman" w:hAnsi="Times New Roman" w:cs="Times New Roman"/>
              </w:rPr>
              <w:lastRenderedPageBreak/>
              <w:t>копии</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13.3</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Платежное(-ые) поручение(-ия) </w:t>
            </w:r>
          </w:p>
        </w:tc>
        <w:tc>
          <w:tcPr>
            <w:tcW w:w="5279" w:type="dxa"/>
            <w:gridSpan w:val="2"/>
            <w:shd w:val="clear" w:color="auto" w:fill="auto"/>
          </w:tcPr>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13.4</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Выписка банка, подтверждающая оплату по договору </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заверяется печатью банка или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w:t>
            </w:r>
            <w:r w:rsidRPr="009302DC">
              <w:rPr>
                <w:rFonts w:ascii="Times New Roman" w:hAnsi="Times New Roman" w:cs="Times New Roman"/>
              </w:rPr>
              <w:lastRenderedPageBreak/>
              <w:t>инициалов) заверяется каждый лис,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банка в обязательном порядке должна содержать следующие реквизиты / информацию:</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1. Наименование банка.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2. Полное наименование организации, Ф.И.О. индивидуального предпринимателя.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3. Номер банковского счета, по которому представляется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4. Период, за который предоставляется выписка.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5. Дата совершения операции (дд.мм.гг).</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Реквизиты документа, на основании которого была совершена операция по счету (номер, дата).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7. Наименование плательщика/получателя денежных средств.</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8. Сумма операции по счету (по дебету / по кредиту).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9. Назначение платежа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lastRenderedPageBreak/>
              <w:t>13.5</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Счет на оплату</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Счет на оплату должен соответствовать условиям договора и в обязательном порядке содержать следующие реквизиты / информацию: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1. Ссылку на номер и дату договора.</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2. Указание на лицо, выдавшее счет </w:t>
            </w:r>
            <w:r w:rsidRPr="009302DC">
              <w:rPr>
                <w:rFonts w:ascii="Times New Roman" w:hAnsi="Times New Roman" w:cs="Times New Roman"/>
              </w:rPr>
              <w:lastRenderedPageBreak/>
              <w:t xml:space="preserve">(наименование/Ф.И.О.,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3. Указание на плательщика (наименование/Ф.И.О. индивидуального предпринимателя, ИНН, КПП)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 xml:space="preserve">4. Предмет договора (за что производится оплата по счету). </w:t>
            </w:r>
          </w:p>
          <w:p w:rsidR="0026604F" w:rsidRPr="009302DC" w:rsidRDefault="0026604F" w:rsidP="0026604F">
            <w:pPr>
              <w:widowControl w:val="0"/>
              <w:autoSpaceDE w:val="0"/>
              <w:autoSpaceDN w:val="0"/>
              <w:adjustRightInd w:val="0"/>
              <w:rPr>
                <w:rFonts w:ascii="Times New Roman" w:hAnsi="Times New Roman" w:cs="Times New Roman"/>
              </w:rPr>
            </w:pPr>
            <w:r w:rsidRPr="009302DC">
              <w:rPr>
                <w:rFonts w:ascii="Times New Roman" w:hAnsi="Times New Roman" w:cs="Times New Roman"/>
              </w:rPr>
              <w:t>5. Сумма платежа</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6. Печать и подпись лица, выдавшего счет</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 xml:space="preserve">Раздел </w:t>
            </w:r>
            <w:r w:rsidRPr="009302DC">
              <w:rPr>
                <w:rFonts w:ascii="Times New Roman" w:hAnsi="Times New Roman" w:cs="Times New Roman"/>
                <w:lang w:val="en-US"/>
              </w:rPr>
              <w:t>V</w:t>
            </w:r>
            <w:r w:rsidRPr="009302DC">
              <w:rPr>
                <w:rFonts w:ascii="Times New Roman" w:hAnsi="Times New Roman" w:cs="Times New Roman"/>
              </w:rPr>
              <w:t>. Документы, предоставляемые участником Конкурса – индивидуальным предпринимателем</w:t>
            </w:r>
          </w:p>
        </w:tc>
      </w:tr>
      <w:tr w:rsidR="0026604F" w:rsidRPr="009302DC" w:rsidTr="0026604F">
        <w:tc>
          <w:tcPr>
            <w:tcW w:w="905" w:type="dxa"/>
            <w:gridSpan w:val="2"/>
            <w:shd w:val="clear" w:color="auto" w:fill="auto"/>
          </w:tcPr>
          <w:p w:rsidR="0026604F" w:rsidRPr="009302DC" w:rsidRDefault="0026604F" w:rsidP="0026604F">
            <w:pPr>
              <w:widowControl w:val="0"/>
              <w:suppressAutoHyphens/>
              <w:autoSpaceDE w:val="0"/>
              <w:autoSpaceDN w:val="0"/>
              <w:adjustRightInd w:val="0"/>
              <w:jc w:val="center"/>
              <w:rPr>
                <w:rFonts w:ascii="Times New Roman" w:hAnsi="Times New Roman" w:cs="Times New Roman"/>
              </w:rPr>
            </w:pPr>
            <w:r w:rsidRPr="009302DC">
              <w:rPr>
                <w:rFonts w:ascii="Times New Roman" w:hAnsi="Times New Roman" w:cs="Times New Roman"/>
              </w:rPr>
              <w:t>1.</w:t>
            </w:r>
          </w:p>
        </w:tc>
        <w:tc>
          <w:tcPr>
            <w:tcW w:w="286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о назначении на должность главного бухгалтера</w:t>
            </w:r>
          </w:p>
        </w:tc>
        <w:tc>
          <w:tcPr>
            <w:tcW w:w="5149"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14972" w:type="dxa"/>
            <w:gridSpan w:val="8"/>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Раздел </w:t>
            </w:r>
            <w:r w:rsidRPr="009302DC">
              <w:rPr>
                <w:rFonts w:ascii="Times New Roman" w:hAnsi="Times New Roman" w:cs="Times New Roman"/>
                <w:lang w:val="en-US"/>
              </w:rPr>
              <w:t>VI</w:t>
            </w:r>
            <w:r w:rsidRPr="009302DC">
              <w:rPr>
                <w:rFonts w:ascii="Times New Roman" w:hAnsi="Times New Roman" w:cs="Times New Roman"/>
              </w:rPr>
              <w:t>. Документы, предоставляемые участником Конкурса – юридическим лицом</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Учредительные документы</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Выписка из реестра акционеров</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Для акционерных обществ.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Предоставляется на дату не позднее одного месяца до даты подачи Заявления на </w:t>
            </w:r>
            <w:r w:rsidRPr="009302DC">
              <w:rPr>
                <w:rFonts w:ascii="Times New Roman" w:hAnsi="Times New Roman" w:cs="Times New Roman"/>
              </w:rPr>
              <w:lastRenderedPageBreak/>
              <w:t xml:space="preserve">предоставление Субсидии. </w:t>
            </w:r>
          </w:p>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Представляется за подписью уполномоченного лица и печатью реестродержателя</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lastRenderedPageBreak/>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подтверждающий назначение на должность (избрание) руководителя</w:t>
            </w:r>
          </w:p>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r w:rsidR="0026604F" w:rsidRPr="009302DC" w:rsidTr="0026604F">
        <w:tc>
          <w:tcPr>
            <w:tcW w:w="861" w:type="dxa"/>
            <w:shd w:val="clear" w:color="auto" w:fill="auto"/>
          </w:tcPr>
          <w:p w:rsidR="0026604F" w:rsidRPr="009302DC" w:rsidRDefault="0026604F" w:rsidP="0026604F">
            <w:pPr>
              <w:numPr>
                <w:ilvl w:val="0"/>
                <w:numId w:val="3"/>
              </w:numPr>
              <w:suppressAutoHyphens/>
              <w:contextualSpacing/>
              <w:jc w:val="center"/>
              <w:rPr>
                <w:rFonts w:ascii="Times New Roman" w:hAnsi="Times New Roman" w:cs="Times New Roman"/>
              </w:rPr>
            </w:pPr>
          </w:p>
        </w:tc>
        <w:tc>
          <w:tcPr>
            <w:tcW w:w="2913" w:type="dxa"/>
            <w:gridSpan w:val="3"/>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p>
        </w:tc>
        <w:tc>
          <w:tcPr>
            <w:tcW w:w="2801"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Документ о назначении на должность главного бухгалтера</w:t>
            </w:r>
          </w:p>
        </w:tc>
        <w:tc>
          <w:tcPr>
            <w:tcW w:w="5279" w:type="dxa"/>
            <w:gridSpan w:val="2"/>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rsidR="0026604F" w:rsidRPr="009302DC" w:rsidRDefault="0026604F" w:rsidP="0026604F">
            <w:pPr>
              <w:widowControl w:val="0"/>
              <w:suppressAutoHyphens/>
              <w:autoSpaceDE w:val="0"/>
              <w:autoSpaceDN w:val="0"/>
              <w:adjustRightInd w:val="0"/>
              <w:rPr>
                <w:rFonts w:ascii="Times New Roman" w:hAnsi="Times New Roman" w:cs="Times New Roman"/>
              </w:rPr>
            </w:pPr>
            <w:r w:rsidRPr="009302DC">
              <w:rPr>
                <w:rFonts w:ascii="Times New Roman" w:hAnsi="Times New Roman" w:cs="Times New Roman"/>
              </w:rPr>
              <w:t>Электронный образ оригинала документа</w:t>
            </w:r>
          </w:p>
        </w:tc>
      </w:tr>
    </w:tbl>
    <w:p w:rsidR="0026604F" w:rsidRPr="009302DC" w:rsidRDefault="0026604F" w:rsidP="0026604F">
      <w:pPr>
        <w:widowControl w:val="0"/>
        <w:autoSpaceDE w:val="0"/>
        <w:autoSpaceDN w:val="0"/>
        <w:adjustRightInd w:val="0"/>
        <w:spacing w:before="240"/>
        <w:jc w:val="both"/>
        <w:rPr>
          <w:rFonts w:cs="Times New Roman"/>
        </w:rPr>
      </w:pPr>
      <w:r w:rsidRPr="009302DC">
        <w:rPr>
          <w:rFonts w:cs="Times New Roman"/>
        </w:rPr>
        <w:t>«1» Общие требования к документам:</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rsidR="0026604F" w:rsidRPr="009302DC" w:rsidRDefault="0026604F" w:rsidP="0026604F">
      <w:pPr>
        <w:widowControl w:val="0"/>
        <w:autoSpaceDE w:val="0"/>
        <w:autoSpaceDN w:val="0"/>
        <w:adjustRightInd w:val="0"/>
        <w:ind w:firstLine="540"/>
        <w:jc w:val="both"/>
        <w:rPr>
          <w:rFonts w:cs="Times New Roman"/>
        </w:rPr>
      </w:pPr>
      <w:r w:rsidRPr="009302DC">
        <w:rPr>
          <w:rFonts w:cs="Times New Roman"/>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rsidR="0026604F" w:rsidRPr="009302DC" w:rsidRDefault="0026604F" w:rsidP="0026604F">
      <w:pPr>
        <w:widowControl w:val="0"/>
        <w:autoSpaceDE w:val="0"/>
        <w:autoSpaceDN w:val="0"/>
        <w:adjustRightInd w:val="0"/>
        <w:ind w:firstLine="539"/>
        <w:jc w:val="both"/>
        <w:rPr>
          <w:rFonts w:cs="Times New Roman"/>
        </w:rPr>
      </w:pPr>
    </w:p>
    <w:p w:rsidR="0026604F" w:rsidRPr="009302DC" w:rsidRDefault="0026604F" w:rsidP="0026604F">
      <w:pPr>
        <w:widowControl w:val="0"/>
        <w:autoSpaceDE w:val="0"/>
        <w:autoSpaceDN w:val="0"/>
        <w:adjustRightInd w:val="0"/>
        <w:ind w:firstLine="539"/>
        <w:jc w:val="center"/>
        <w:rPr>
          <w:rFonts w:cs="Times New Roman"/>
        </w:rPr>
      </w:pPr>
      <w:r w:rsidRPr="009302DC">
        <w:rPr>
          <w:rFonts w:cs="Times New Roman"/>
        </w:rPr>
        <w:t>Электронные документы представляются в следующих форматах:</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dpi (масштаб 1:1) с использованием следующих режимов:</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«черно-белый» (при отсутствии в документе графических изображений и (или) цветного текста);</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«оттенки серого» (при наличии в документе графических изображений, отличных от цветного графического изображения);</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сохранением всех аутентичных признаков подлинности, а именно: графической подписи лица, печати, углового штампа бланка;</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6604F" w:rsidRPr="009302DC" w:rsidRDefault="0026604F" w:rsidP="0026604F">
      <w:pPr>
        <w:widowControl w:val="0"/>
        <w:autoSpaceDE w:val="0"/>
        <w:autoSpaceDN w:val="0"/>
        <w:adjustRightInd w:val="0"/>
        <w:jc w:val="center"/>
        <w:rPr>
          <w:rFonts w:cs="Times New Roman"/>
        </w:rPr>
      </w:pPr>
    </w:p>
    <w:p w:rsidR="0026604F" w:rsidRPr="009302DC" w:rsidRDefault="0026604F" w:rsidP="0026604F">
      <w:pPr>
        <w:widowControl w:val="0"/>
        <w:autoSpaceDE w:val="0"/>
        <w:autoSpaceDN w:val="0"/>
        <w:adjustRightInd w:val="0"/>
        <w:jc w:val="center"/>
        <w:rPr>
          <w:rFonts w:cs="Times New Roman"/>
        </w:rPr>
      </w:pPr>
      <w:r w:rsidRPr="009302DC">
        <w:rPr>
          <w:rFonts w:cs="Times New Roman"/>
        </w:rPr>
        <w:t>Электронные документы должны обеспечивать:</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возможность идентифицировать документ и количество листов в документе;</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содержать оглавление, соответствующее их смыслу и содержанию;</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6604F" w:rsidRPr="009302DC" w:rsidRDefault="0026604F" w:rsidP="0026604F">
      <w:pPr>
        <w:widowControl w:val="0"/>
        <w:autoSpaceDE w:val="0"/>
        <w:autoSpaceDN w:val="0"/>
        <w:adjustRightInd w:val="0"/>
        <w:ind w:firstLine="539"/>
        <w:jc w:val="both"/>
        <w:rPr>
          <w:rFonts w:cs="Times New Roman"/>
        </w:rPr>
      </w:pPr>
      <w:r w:rsidRPr="009302DC">
        <w:rPr>
          <w:rFonts w:cs="Times New Roman"/>
        </w:rPr>
        <w:t>Максимально допустимый размер прикрепленного пакета документов не должен превышать 40 Гб.</w:t>
      </w: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jc w:val="both"/>
        <w:rPr>
          <w:rFonts w:cs="Times New Roman"/>
        </w:rPr>
      </w:pPr>
    </w:p>
    <w:p w:rsidR="0026604F" w:rsidRPr="009302DC" w:rsidRDefault="0026604F" w:rsidP="0026604F">
      <w:pPr>
        <w:widowControl w:val="0"/>
        <w:autoSpaceDE w:val="0"/>
        <w:autoSpaceDN w:val="0"/>
        <w:adjustRightInd w:val="0"/>
        <w:jc w:val="both"/>
        <w:rPr>
          <w:rFonts w:cs="Times New Roman"/>
        </w:rPr>
      </w:pPr>
      <w:r w:rsidRPr="009302DC">
        <w:rPr>
          <w:rFonts w:cs="Times New Roman"/>
        </w:rPr>
        <w:t>Верно: Директор</w:t>
      </w:r>
    </w:p>
    <w:p w:rsidR="0026604F" w:rsidRPr="009302DC" w:rsidRDefault="0026604F" w:rsidP="0026604F">
      <w:pPr>
        <w:widowControl w:val="0"/>
        <w:autoSpaceDE w:val="0"/>
        <w:autoSpaceDN w:val="0"/>
        <w:adjustRightInd w:val="0"/>
        <w:jc w:val="both"/>
        <w:rPr>
          <w:rFonts w:cs="Times New Roman"/>
        </w:rPr>
      </w:pPr>
      <w:r w:rsidRPr="009302DC">
        <w:rPr>
          <w:rFonts w:cs="Times New Roman"/>
        </w:rPr>
        <w:t xml:space="preserve">             МКУ «Департамент по развитию промышленности, </w:t>
      </w:r>
    </w:p>
    <w:p w:rsidR="0026604F" w:rsidRPr="009302DC" w:rsidRDefault="0026604F" w:rsidP="0026604F">
      <w:pPr>
        <w:widowControl w:val="0"/>
        <w:autoSpaceDE w:val="0"/>
        <w:autoSpaceDN w:val="0"/>
        <w:adjustRightInd w:val="0"/>
        <w:jc w:val="both"/>
        <w:rPr>
          <w:rFonts w:cs="Times New Roman"/>
        </w:rPr>
      </w:pPr>
      <w:r w:rsidRPr="009302DC">
        <w:rPr>
          <w:rFonts w:cs="Times New Roman"/>
        </w:rPr>
        <w:t xml:space="preserve">             инвестиционной политике и рекламе»                                                                                                                                                  И.И. Епифанова</w:t>
      </w:r>
    </w:p>
    <w:p w:rsidR="0026604F" w:rsidRPr="009302DC" w:rsidRDefault="0026604F" w:rsidP="0026604F">
      <w:pPr>
        <w:jc w:val="center"/>
        <w:rPr>
          <w:rFonts w:cs="Times New Roman"/>
        </w:rPr>
        <w:sectPr w:rsidR="0026604F" w:rsidRPr="009302DC" w:rsidSect="003D4D06">
          <w:headerReference w:type="default" r:id="rId18"/>
          <w:pgSz w:w="16838" w:h="11906" w:orient="landscape"/>
          <w:pgMar w:top="1843" w:right="1134" w:bottom="709" w:left="709" w:header="709" w:footer="709" w:gutter="0"/>
          <w:cols w:space="708"/>
          <w:docGrid w:linePitch="360"/>
        </w:sectPr>
      </w:pPr>
    </w:p>
    <w:p w:rsidR="0026604F" w:rsidRPr="0026604F" w:rsidRDefault="0026604F" w:rsidP="0026604F">
      <w:pPr>
        <w:ind w:left="5103" w:firstLine="1985"/>
        <w:jc w:val="right"/>
      </w:pPr>
      <w:r w:rsidRPr="0026604F">
        <w:lastRenderedPageBreak/>
        <w:t>Приложение № 9</w:t>
      </w:r>
    </w:p>
    <w:p w:rsidR="0026604F" w:rsidRPr="0026604F" w:rsidRDefault="0026604F" w:rsidP="0026604F">
      <w:pPr>
        <w:ind w:left="5103" w:firstLine="1985"/>
        <w:jc w:val="right"/>
      </w:pPr>
      <w:r w:rsidRPr="0026604F">
        <w:t>к Порядку</w:t>
      </w:r>
    </w:p>
    <w:p w:rsidR="0026604F" w:rsidRPr="0026604F" w:rsidRDefault="0026604F" w:rsidP="0026604F">
      <w:pPr>
        <w:ind w:left="5103"/>
      </w:pPr>
    </w:p>
    <w:p w:rsidR="0026604F" w:rsidRPr="0026604F" w:rsidRDefault="0026604F" w:rsidP="0026604F"/>
    <w:p w:rsidR="0026604F" w:rsidRPr="0026604F" w:rsidRDefault="0026604F" w:rsidP="0026604F">
      <w:pPr>
        <w:jc w:val="center"/>
        <w:rPr>
          <w:rFonts w:eastAsia="Calibri" w:cs="Times New Roman"/>
          <w:b/>
          <w:szCs w:val="22"/>
          <w:lang w:eastAsia="en-US"/>
        </w:rPr>
      </w:pPr>
      <w:r w:rsidRPr="0026604F">
        <w:rPr>
          <w:rFonts w:eastAsia="Calibri" w:cs="Times New Roman"/>
          <w:b/>
          <w:szCs w:val="22"/>
          <w:lang w:eastAsia="en-US"/>
        </w:rPr>
        <w:t>Решение</w:t>
      </w:r>
      <w:r w:rsidRPr="0026604F">
        <w:rPr>
          <w:rFonts w:eastAsia="Calibri" w:cs="Times New Roman"/>
          <w:b/>
          <w:szCs w:val="22"/>
          <w:lang w:eastAsia="en-US"/>
        </w:rPr>
        <w:br/>
        <w:t xml:space="preserve"> об отказе в приеме документов, необходимых для предоставления Субсидии</w:t>
      </w:r>
    </w:p>
    <w:p w:rsidR="0026604F" w:rsidRPr="0026604F" w:rsidRDefault="0026604F" w:rsidP="0026604F">
      <w:pPr>
        <w:jc w:val="center"/>
      </w:pPr>
      <w:r w:rsidRPr="0026604F">
        <w:t>(Оформляется на официальном бланке Администрации)</w:t>
      </w:r>
    </w:p>
    <w:p w:rsidR="0026604F" w:rsidRPr="0026604F" w:rsidRDefault="0026604F" w:rsidP="0026604F">
      <w:pPr>
        <w:jc w:val="both"/>
      </w:pPr>
    </w:p>
    <w:p w:rsidR="0026604F" w:rsidRPr="0026604F" w:rsidRDefault="0026604F" w:rsidP="0026604F">
      <w:pPr>
        <w:ind w:left="4678"/>
      </w:pPr>
      <w:r w:rsidRPr="0026604F">
        <w:t>Кому: _________________________________</w:t>
      </w:r>
      <w:r w:rsidRPr="0026604F">
        <w:br/>
        <w:t>______________________________________</w:t>
      </w:r>
    </w:p>
    <w:p w:rsidR="0026604F" w:rsidRPr="0026604F" w:rsidRDefault="0026604F" w:rsidP="0026604F">
      <w:pPr>
        <w:ind w:left="4678"/>
        <w:rPr>
          <w:vertAlign w:val="superscript"/>
        </w:rPr>
      </w:pPr>
      <w:r w:rsidRPr="0026604F">
        <w:rPr>
          <w:vertAlign w:val="superscript"/>
        </w:rPr>
        <w:t xml:space="preserve">(Ф.И.О. индивидуального предпринимателя </w:t>
      </w:r>
      <w:r w:rsidRPr="0026604F">
        <w:rPr>
          <w:vertAlign w:val="superscript"/>
        </w:rPr>
        <w:br/>
        <w:t xml:space="preserve">или руководителя юридического лица) </w:t>
      </w:r>
    </w:p>
    <w:p w:rsidR="0026604F" w:rsidRPr="0026604F" w:rsidRDefault="0026604F" w:rsidP="0026604F">
      <w:pPr>
        <w:tabs>
          <w:tab w:val="left" w:pos="1440"/>
          <w:tab w:val="left" w:pos="5954"/>
        </w:tabs>
        <w:jc w:val="center"/>
        <w:rPr>
          <w:sz w:val="20"/>
          <w:szCs w:val="20"/>
        </w:rPr>
      </w:pPr>
    </w:p>
    <w:p w:rsidR="0026604F" w:rsidRPr="0026604F" w:rsidRDefault="0026604F" w:rsidP="0026604F">
      <w:pPr>
        <w:jc w:val="center"/>
      </w:pPr>
      <w:r w:rsidRPr="0026604F">
        <w:t>Решение</w:t>
      </w:r>
    </w:p>
    <w:p w:rsidR="0026604F" w:rsidRPr="0026604F" w:rsidRDefault="0026604F" w:rsidP="0026604F">
      <w:pPr>
        <w:jc w:val="center"/>
      </w:pPr>
      <w:r w:rsidRPr="0026604F">
        <w:t xml:space="preserve">об отказе в приеме документов, необходимых для предоставления </w:t>
      </w:r>
    </w:p>
    <w:p w:rsidR="0026604F" w:rsidRPr="0026604F" w:rsidRDefault="0026604F" w:rsidP="0026604F">
      <w:pPr>
        <w:jc w:val="center"/>
      </w:pPr>
      <w:r w:rsidRPr="0026604F">
        <w:t>Субсидии</w:t>
      </w:r>
    </w:p>
    <w:p w:rsidR="0026604F" w:rsidRPr="0026604F" w:rsidRDefault="0026604F" w:rsidP="0026604F">
      <w:pPr>
        <w:jc w:val="center"/>
      </w:pPr>
      <w:r w:rsidRPr="0026604F">
        <w:t>«___________________________________________________»</w:t>
      </w:r>
    </w:p>
    <w:p w:rsidR="0026604F" w:rsidRPr="0026604F" w:rsidRDefault="0026604F" w:rsidP="0026604F">
      <w:pPr>
        <w:jc w:val="center"/>
        <w:rPr>
          <w:b/>
        </w:rPr>
      </w:pPr>
    </w:p>
    <w:p w:rsidR="0026604F" w:rsidRPr="0026604F" w:rsidRDefault="0026604F" w:rsidP="0026604F">
      <w:pPr>
        <w:tabs>
          <w:tab w:val="left" w:pos="1496"/>
        </w:tabs>
        <w:ind w:firstLine="709"/>
        <w:jc w:val="both"/>
      </w:pPr>
      <w:r w:rsidRPr="0026604F">
        <w:t>В приеме документов, необходимых для предоставления Субсидии «_______________________________» Вам отказано по следующим основаниям:</w:t>
      </w:r>
    </w:p>
    <w:p w:rsidR="0026604F" w:rsidRPr="0026604F" w:rsidRDefault="0026604F" w:rsidP="0026604F">
      <w:pPr>
        <w:tabs>
          <w:tab w:val="left" w:pos="1496"/>
        </w:tabs>
        <w:ind w:firstLine="709"/>
        <w:jc w:val="both"/>
      </w:pPr>
    </w:p>
    <w:tbl>
      <w:tblPr>
        <w:tblW w:w="9214"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5713"/>
        <w:gridCol w:w="2513"/>
      </w:tblGrid>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widowControl w:val="0"/>
              <w:suppressAutoHyphens/>
              <w:spacing w:line="23" w:lineRule="atLeast"/>
              <w:jc w:val="center"/>
            </w:pPr>
            <w:r w:rsidRPr="0026604F">
              <w:rPr>
                <w:b/>
              </w:rPr>
              <w:t>№ пункта</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center"/>
              <w:rPr>
                <w:rFonts w:eastAsiaTheme="minorHAnsi" w:cs="Times New Roman"/>
                <w:b/>
                <w:szCs w:val="22"/>
              </w:rPr>
            </w:pPr>
            <w:r w:rsidRPr="0026604F">
              <w:rPr>
                <w:rFonts w:eastAsiaTheme="minorHAnsi" w:cs="Times New Roman"/>
                <w:b/>
                <w:szCs w:val="22"/>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tabs>
                <w:tab w:val="left" w:pos="1496"/>
              </w:tabs>
              <w:suppressAutoHyphens/>
              <w:jc w:val="center"/>
            </w:pPr>
            <w:r w:rsidRPr="0026604F">
              <w:rPr>
                <w:b/>
              </w:rPr>
              <w:t>Разъяснение причин отказа в приеме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11.1.1</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не предусмотренной настоящим Порядком</w:t>
            </w:r>
          </w:p>
          <w:p w:rsidR="0026604F" w:rsidRPr="0026604F" w:rsidRDefault="0026604F" w:rsidP="0026604F">
            <w:pPr>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предоставление какой Субсидии регламентировано настоящим Порядком</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11.1.2</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в сроки, не предусмотренные извещением о проведении конкурсного отбора, указанным впункте 3.3.1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11.1.3</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без предъявления документа, позволяющего установить личность участника Конкурса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11.1.4</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Обращение за предоставлением Субсидии без предъявления документа, удостоверяющего полномочия представителя участника Конкурса (в случае обращения представителя, указанного в пункте 1.6.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основания такого вывода</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11.1.5</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Участником Конкурса представлен неполный комплект документов, необходимых для предоставления Субсидии, перечень которых приведен в п.3.13 настоящего Порядка и Приложения №7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исчерпывающий перечень непредставленных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11.1.6</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Документы, необходимые для предоставления Субсидии утратили силу, а именно:</w:t>
            </w:r>
          </w:p>
          <w:p w:rsidR="0026604F" w:rsidRPr="0026604F" w:rsidRDefault="0026604F" w:rsidP="0026604F">
            <w:pPr>
              <w:jc w:val="both"/>
              <w:rPr>
                <w:rFonts w:eastAsia="Calibri" w:cs="Times New Roman"/>
                <w:lang w:eastAsia="en-US"/>
              </w:rPr>
            </w:pPr>
            <w:r w:rsidRPr="0026604F">
              <w:rPr>
                <w:rFonts w:eastAsia="Calibri" w:cs="Times New Roman"/>
                <w:lang w:eastAsia="en-US"/>
              </w:rPr>
              <w:t xml:space="preserve">- документ, подтверждающий назначение на должность (избрание) руководителя; </w:t>
            </w:r>
          </w:p>
          <w:p w:rsidR="0026604F" w:rsidRPr="0026604F" w:rsidRDefault="0026604F" w:rsidP="0026604F">
            <w:pPr>
              <w:jc w:val="both"/>
              <w:rPr>
                <w:rFonts w:eastAsia="Calibri" w:cs="Times New Roman"/>
                <w:lang w:eastAsia="en-US"/>
              </w:rPr>
            </w:pPr>
            <w:r w:rsidRPr="0026604F">
              <w:rPr>
                <w:rFonts w:eastAsia="Calibri" w:cs="Times New Roman"/>
                <w:lang w:eastAsia="en-US"/>
              </w:rPr>
              <w:t>- документ о назначении на должность главного бухгалтера;</w:t>
            </w:r>
          </w:p>
          <w:p w:rsidR="0026604F" w:rsidRPr="0026604F" w:rsidRDefault="0026604F" w:rsidP="0026604F">
            <w:pPr>
              <w:jc w:val="both"/>
              <w:rPr>
                <w:rFonts w:eastAsia="Calibri" w:cs="Times New Roman"/>
                <w:lang w:eastAsia="en-US"/>
              </w:rPr>
            </w:pPr>
            <w:r w:rsidRPr="0026604F">
              <w:rPr>
                <w:rFonts w:eastAsia="Calibri" w:cs="Times New Roman"/>
                <w:lang w:eastAsia="en-US"/>
              </w:rPr>
              <w:lastRenderedPageBreak/>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Theme="minorHAnsi" w:cs="Times New Roman"/>
                <w:szCs w:val="22"/>
              </w:rPr>
            </w:pPr>
            <w:r w:rsidRPr="0026604F">
              <w:rPr>
                <w:rFonts w:eastAsiaTheme="minorHAnsi" w:cs="Times New Roman"/>
                <w:szCs w:val="22"/>
                <w:lang w:eastAsia="en-US"/>
              </w:rPr>
              <w:lastRenderedPageBreak/>
              <w:t>Указать исчерпывающий перечень непредставленных документов</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lastRenderedPageBreak/>
              <w:t>11.1.7</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Некорректное заполнение обязательных полей в форме интерактивного Заявления на РПГУ (отсутствие заполнения, недостоверное, неполное либонеправильное,не соответствующее требованиям, установленным настоящим Порядком)</w:t>
            </w:r>
          </w:p>
          <w:p w:rsidR="0026604F" w:rsidRPr="0026604F" w:rsidRDefault="0026604F" w:rsidP="0026604F">
            <w:pPr>
              <w:jc w:val="both"/>
              <w:rPr>
                <w:rFonts w:eastAsia="Calibri" w:cs="Times New Roman"/>
                <w:lang w:eastAsia="en-US"/>
              </w:rPr>
            </w:pPr>
          </w:p>
          <w:p w:rsidR="0026604F" w:rsidRPr="0026604F" w:rsidRDefault="0026604F" w:rsidP="0026604F">
            <w:pPr>
              <w:ind w:firstLine="709"/>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suppressAutoHyphens/>
              <w:jc w:val="both"/>
              <w:rPr>
                <w:rFonts w:eastAsiaTheme="minorHAnsi" w:cs="Times New Roman"/>
                <w:szCs w:val="22"/>
              </w:rPr>
            </w:pPr>
            <w:r w:rsidRPr="0026604F">
              <w:rPr>
                <w:rFonts w:eastAsiaTheme="minorHAnsi" w:cs="Times New Roman"/>
                <w:szCs w:val="22"/>
                <w:lang w:eastAsia="en-US"/>
              </w:rPr>
              <w:t>Указать обязательные поля Заявления, не заполненные участником Конкурса, либо заполненные не в полном объеме, либо с нарушением требований, установленных настоящим Порядком</w:t>
            </w:r>
          </w:p>
        </w:tc>
      </w:tr>
      <w:tr w:rsidR="0026604F" w:rsidRPr="0026604F" w:rsidTr="0026604F">
        <w:tc>
          <w:tcPr>
            <w:tcW w:w="988" w:type="dxa"/>
            <w:tcBorders>
              <w:top w:val="single" w:sz="4" w:space="0" w:color="00000A"/>
              <w:left w:val="single" w:sz="4" w:space="0" w:color="00000A"/>
              <w:bottom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11.1.8</w:t>
            </w:r>
          </w:p>
        </w:tc>
        <w:tc>
          <w:tcPr>
            <w:tcW w:w="57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jc w:val="both"/>
              <w:rPr>
                <w:rFonts w:eastAsia="Calibri" w:cs="Times New Roman"/>
                <w:lang w:eastAsia="en-US"/>
              </w:rPr>
            </w:pPr>
            <w:r w:rsidRPr="0026604F">
              <w:rPr>
                <w:rFonts w:eastAsia="Calibri" w:cs="Times New Roman"/>
                <w:lang w:eastAsia="en-US"/>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документов,перечень которых приведен в п. 3.13 настоящего Порядка и Приложения № 7 к настоящему Порядку</w:t>
            </w:r>
          </w:p>
          <w:p w:rsidR="0026604F" w:rsidRPr="0026604F" w:rsidRDefault="0026604F" w:rsidP="0026604F">
            <w:pPr>
              <w:jc w:val="both"/>
              <w:rPr>
                <w:rFonts w:eastAsia="Calibri" w:cs="Times New Roman"/>
                <w:lang w:eastAsia="en-US"/>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rsidR="0026604F" w:rsidRPr="0026604F" w:rsidRDefault="0026604F" w:rsidP="0026604F">
            <w:pPr>
              <w:widowControl w:val="0"/>
              <w:tabs>
                <w:tab w:val="left" w:pos="1496"/>
              </w:tabs>
              <w:suppressAutoHyphens/>
              <w:jc w:val="both"/>
            </w:pPr>
            <w:r w:rsidRPr="0026604F">
              <w:t>Указать исчерпывающий перечень электронных образов документов, не соответствующих указанному критерию</w:t>
            </w:r>
          </w:p>
        </w:tc>
      </w:tr>
    </w:tbl>
    <w:p w:rsidR="0026604F" w:rsidRPr="0026604F" w:rsidRDefault="0026604F" w:rsidP="0026604F">
      <w:pPr>
        <w:widowControl w:val="0"/>
        <w:autoSpaceDE w:val="0"/>
        <w:autoSpaceDN w:val="0"/>
        <w:adjustRightInd w:val="0"/>
        <w:jc w:val="both"/>
        <w:rPr>
          <w:rFonts w:cs="Times New Roman"/>
          <w:szCs w:val="20"/>
        </w:rPr>
      </w:pPr>
    </w:p>
    <w:p w:rsidR="0026604F" w:rsidRPr="0026604F" w:rsidRDefault="0026604F" w:rsidP="0026604F">
      <w:pPr>
        <w:widowControl w:val="0"/>
        <w:autoSpaceDE w:val="0"/>
        <w:autoSpaceDN w:val="0"/>
        <w:adjustRightInd w:val="0"/>
        <w:jc w:val="both"/>
        <w:rPr>
          <w:rFonts w:cs="Times New Roman"/>
          <w:szCs w:val="20"/>
        </w:rPr>
      </w:pPr>
      <w:r w:rsidRPr="0026604F">
        <w:rPr>
          <w:rFonts w:cs="Times New Roman"/>
          <w:szCs w:val="20"/>
        </w:rPr>
        <w:t>Вы   вправе   повторно   обратиться в Администрацию с Заявлением на предоставление Субсидии после устранения указанных нарушений. Данный   отказ   может   быть обжалован в досудебном порядке путем направления жалобы в Администрацию</w:t>
      </w:r>
      <w:r w:rsidRPr="0026604F">
        <w:rPr>
          <w:rFonts w:cs="Times New Roman"/>
        </w:rPr>
        <w:t>, а также в судебном</w:t>
      </w:r>
      <w:r w:rsidRPr="0026604F">
        <w:rPr>
          <w:rFonts w:cs="Times New Roman"/>
          <w:szCs w:val="20"/>
        </w:rPr>
        <w:t xml:space="preserve"> порядке.</w:t>
      </w:r>
    </w:p>
    <w:p w:rsidR="0026604F" w:rsidRPr="0026604F" w:rsidRDefault="0026604F" w:rsidP="0026604F">
      <w:pPr>
        <w:rPr>
          <w:rFonts w:eastAsiaTheme="minorHAnsi" w:cs="Times New Roman"/>
          <w:szCs w:val="22"/>
          <w:lang w:eastAsia="en-US"/>
        </w:rPr>
      </w:pPr>
    </w:p>
    <w:p w:rsidR="0026604F" w:rsidRPr="0026604F" w:rsidRDefault="0026604F" w:rsidP="0026604F">
      <w:pPr>
        <w:rPr>
          <w:rFonts w:eastAsiaTheme="minorHAnsi" w:cs="Times New Roman"/>
          <w:szCs w:val="22"/>
          <w:lang w:eastAsia="en-US"/>
        </w:rPr>
      </w:pPr>
      <w:r w:rsidRPr="0026604F">
        <w:rPr>
          <w:rFonts w:eastAsiaTheme="minorHAnsi" w:cs="Times New Roman"/>
          <w:szCs w:val="22"/>
          <w:lang w:eastAsia="en-US"/>
        </w:rPr>
        <w:t xml:space="preserve">Дополнительно информируем, что </w:t>
      </w:r>
    </w:p>
    <w:p w:rsidR="0026604F" w:rsidRPr="0026604F" w:rsidRDefault="0026604F" w:rsidP="0026604F">
      <w:pPr>
        <w:rPr>
          <w:rFonts w:eastAsiaTheme="minorHAnsi" w:cs="Times New Roman"/>
          <w:szCs w:val="22"/>
          <w:lang w:eastAsia="en-US"/>
        </w:rPr>
      </w:pPr>
      <w:r w:rsidRPr="0026604F">
        <w:rPr>
          <w:rFonts w:eastAsiaTheme="minorHAnsi" w:cs="Times New Roman"/>
          <w:szCs w:val="22"/>
          <w:lang w:eastAsia="en-US"/>
        </w:rPr>
        <w:t>__________________________________________________________________________________________________________________________________________________________________________</w:t>
      </w:r>
    </w:p>
    <w:p w:rsidR="0026604F" w:rsidRPr="0026604F" w:rsidRDefault="0026604F" w:rsidP="0026604F">
      <w:pPr>
        <w:jc w:val="center"/>
        <w:rPr>
          <w:rFonts w:eastAsiaTheme="minorHAnsi" w:cs="Times New Roman"/>
          <w:szCs w:val="22"/>
          <w:lang w:eastAsia="en-US"/>
        </w:rPr>
      </w:pPr>
      <w:r w:rsidRPr="0026604F">
        <w:rPr>
          <w:rFonts w:eastAsiaTheme="minorHAnsi" w:cs="Times New Roman"/>
          <w:szCs w:val="22"/>
          <w:lang w:eastAsia="en-US"/>
        </w:rPr>
        <w:t>(указывается информация, необходимая для устранения причин отказа в приеме и регистрации документов, необходимых для предоставления Субсидии, а также иная дополнительная информация при наличии)</w:t>
      </w:r>
    </w:p>
    <w:p w:rsidR="0026604F" w:rsidRPr="0026604F" w:rsidRDefault="0026604F" w:rsidP="0026604F"/>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26604F" w:rsidRPr="0026604F" w:rsidTr="0026604F">
        <w:tc>
          <w:tcPr>
            <w:tcW w:w="4786" w:type="dxa"/>
            <w:vAlign w:val="center"/>
          </w:tcPr>
          <w:p w:rsidR="0026604F" w:rsidRPr="0026604F" w:rsidRDefault="0026604F" w:rsidP="0026604F"/>
          <w:p w:rsidR="0026604F" w:rsidRPr="0026604F" w:rsidRDefault="0026604F" w:rsidP="0026604F">
            <w:r w:rsidRPr="0026604F">
              <w:t>Уполномоченное должностное лицо Администрации</w:t>
            </w:r>
          </w:p>
        </w:tc>
        <w:tc>
          <w:tcPr>
            <w:tcW w:w="2161" w:type="dxa"/>
            <w:vAlign w:val="center"/>
          </w:tcPr>
          <w:p w:rsidR="0026604F" w:rsidRPr="0026604F" w:rsidRDefault="0026604F" w:rsidP="0026604F">
            <w:pPr>
              <w:ind w:firstLine="709"/>
              <w:jc w:val="center"/>
            </w:pPr>
          </w:p>
        </w:tc>
        <w:tc>
          <w:tcPr>
            <w:tcW w:w="3474" w:type="dxa"/>
            <w:vAlign w:val="center"/>
          </w:tcPr>
          <w:p w:rsidR="0026604F" w:rsidRPr="0026604F" w:rsidRDefault="0026604F" w:rsidP="0026604F">
            <w:pPr>
              <w:ind w:hanging="1"/>
              <w:jc w:val="center"/>
            </w:pPr>
          </w:p>
          <w:p w:rsidR="0026604F" w:rsidRPr="0026604F" w:rsidRDefault="0026604F" w:rsidP="0026604F">
            <w:pPr>
              <w:widowControl w:val="0"/>
              <w:autoSpaceDE w:val="0"/>
              <w:autoSpaceDN w:val="0"/>
              <w:adjustRightInd w:val="0"/>
              <w:jc w:val="both"/>
              <w:rPr>
                <w:rFonts w:cs="Times New Roman"/>
                <w:szCs w:val="20"/>
              </w:rPr>
            </w:pPr>
          </w:p>
          <w:p w:rsidR="0026604F" w:rsidRPr="0026604F" w:rsidRDefault="0026604F" w:rsidP="0026604F">
            <w:pPr>
              <w:widowControl w:val="0"/>
              <w:autoSpaceDE w:val="0"/>
              <w:autoSpaceDN w:val="0"/>
              <w:adjustRightInd w:val="0"/>
              <w:jc w:val="both"/>
              <w:rPr>
                <w:rFonts w:cs="Times New Roman"/>
                <w:szCs w:val="20"/>
              </w:rPr>
            </w:pPr>
            <w:r w:rsidRPr="0026604F">
              <w:rPr>
                <w:rFonts w:cs="Times New Roman"/>
                <w:szCs w:val="20"/>
              </w:rPr>
              <w:t xml:space="preserve">                       И.О. Фамилия</w:t>
            </w:r>
          </w:p>
          <w:p w:rsidR="0026604F" w:rsidRPr="0026604F" w:rsidRDefault="0026604F" w:rsidP="0026604F">
            <w:pPr>
              <w:ind w:hanging="1"/>
              <w:jc w:val="center"/>
            </w:pPr>
          </w:p>
        </w:tc>
      </w:tr>
    </w:tbl>
    <w:p w:rsidR="0026604F" w:rsidRPr="0026604F" w:rsidRDefault="0026604F" w:rsidP="0026604F">
      <w:pPr>
        <w:ind w:left="-142" w:hanging="142"/>
        <w:jc w:val="both"/>
      </w:pPr>
      <w:r w:rsidRPr="0026604F">
        <w:t xml:space="preserve">   «____»_______________20__.    </w:t>
      </w:r>
    </w:p>
    <w:p w:rsidR="0026604F" w:rsidRPr="0026604F" w:rsidRDefault="0026604F" w:rsidP="0026604F"/>
    <w:p w:rsidR="0026604F" w:rsidRPr="0026604F" w:rsidRDefault="0026604F" w:rsidP="0026604F"/>
    <w:p w:rsidR="0026604F" w:rsidRPr="0026604F" w:rsidRDefault="0026604F" w:rsidP="0026604F"/>
    <w:p w:rsidR="0026604F" w:rsidRPr="0026604F" w:rsidRDefault="0026604F" w:rsidP="0026604F"/>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рекламе»                                                    И.И. Епифанова</w:t>
      </w:r>
    </w:p>
    <w:p w:rsidR="0026604F" w:rsidRDefault="0026604F" w:rsidP="0026604F"/>
    <w:p w:rsidR="00B573E8" w:rsidRPr="0026604F" w:rsidRDefault="00B573E8" w:rsidP="0026604F"/>
    <w:p w:rsidR="0026604F" w:rsidRPr="0026604F" w:rsidRDefault="0026604F" w:rsidP="0026604F">
      <w:pPr>
        <w:ind w:left="7655"/>
        <w:jc w:val="right"/>
      </w:pPr>
      <w:r w:rsidRPr="0026604F">
        <w:lastRenderedPageBreak/>
        <w:t>Приложение № 10</w:t>
      </w:r>
    </w:p>
    <w:p w:rsidR="0026604F" w:rsidRPr="0026604F" w:rsidRDefault="0026604F" w:rsidP="0026604F">
      <w:pPr>
        <w:ind w:left="7655"/>
        <w:jc w:val="right"/>
      </w:pPr>
      <w:r w:rsidRPr="0026604F">
        <w:t>к Порядку</w:t>
      </w:r>
    </w:p>
    <w:p w:rsidR="0026604F" w:rsidRPr="0026604F" w:rsidRDefault="0026604F" w:rsidP="0026604F">
      <w:pPr>
        <w:ind w:left="5103"/>
        <w:rPr>
          <w:b/>
        </w:rPr>
      </w:pPr>
    </w:p>
    <w:p w:rsidR="0026604F" w:rsidRPr="0026604F" w:rsidRDefault="0026604F" w:rsidP="0026604F">
      <w:pPr>
        <w:jc w:val="center"/>
        <w:rPr>
          <w:b/>
        </w:rPr>
      </w:pPr>
      <w:r w:rsidRPr="0026604F">
        <w:rPr>
          <w:b/>
        </w:rPr>
        <w:t xml:space="preserve">Форма </w:t>
      </w:r>
    </w:p>
    <w:p w:rsidR="0026604F" w:rsidRPr="0026604F" w:rsidRDefault="0026604F" w:rsidP="0026604F">
      <w:pPr>
        <w:jc w:val="center"/>
        <w:rPr>
          <w:b/>
        </w:rPr>
      </w:pPr>
      <w:r w:rsidRPr="0026604F">
        <w:rPr>
          <w:b/>
        </w:rPr>
        <w:t>Решения об отказе в предоставлении Субсидии</w:t>
      </w:r>
    </w:p>
    <w:p w:rsidR="0026604F" w:rsidRPr="0026604F" w:rsidRDefault="0026604F" w:rsidP="0026604F">
      <w:pPr>
        <w:widowControl w:val="0"/>
        <w:ind w:firstLine="709"/>
        <w:jc w:val="center"/>
        <w:rPr>
          <w:b/>
        </w:rPr>
      </w:pPr>
    </w:p>
    <w:p w:rsidR="0026604F" w:rsidRPr="0026604F" w:rsidRDefault="0026604F" w:rsidP="0026604F">
      <w:pPr>
        <w:ind w:firstLine="709"/>
        <w:jc w:val="center"/>
        <w:rPr>
          <w:b/>
        </w:rPr>
      </w:pPr>
    </w:p>
    <w:p w:rsidR="0026604F" w:rsidRPr="0026604F" w:rsidRDefault="0026604F" w:rsidP="0026604F">
      <w:pPr>
        <w:jc w:val="center"/>
      </w:pPr>
      <w:r w:rsidRPr="0026604F">
        <w:t>Решение</w:t>
      </w:r>
    </w:p>
    <w:p w:rsidR="0026604F" w:rsidRPr="0026604F" w:rsidRDefault="0026604F" w:rsidP="0026604F">
      <w:pPr>
        <w:jc w:val="center"/>
      </w:pPr>
      <w:r w:rsidRPr="0026604F">
        <w:t>об отказе в предоставлении Субсидии</w:t>
      </w:r>
    </w:p>
    <w:p w:rsidR="0026604F" w:rsidRPr="0026604F" w:rsidRDefault="0026604F" w:rsidP="0026604F">
      <w:pPr>
        <w:jc w:val="center"/>
      </w:pPr>
      <w:r w:rsidRPr="0026604F">
        <w:t>(оформляется на официальном бланке Администрации)</w:t>
      </w:r>
    </w:p>
    <w:p w:rsidR="0026604F" w:rsidRPr="0026604F" w:rsidRDefault="0026604F" w:rsidP="0026604F">
      <w:pPr>
        <w:ind w:left="5103"/>
      </w:pPr>
    </w:p>
    <w:p w:rsidR="0026604F" w:rsidRPr="0026604F" w:rsidRDefault="0026604F" w:rsidP="0026604F">
      <w:pPr>
        <w:ind w:left="5103"/>
      </w:pPr>
      <w:r w:rsidRPr="0026604F">
        <w:t>Кому: _________________________________</w:t>
      </w:r>
    </w:p>
    <w:p w:rsidR="0026604F" w:rsidRPr="0026604F" w:rsidRDefault="0026604F" w:rsidP="0026604F">
      <w:pPr>
        <w:ind w:left="5103"/>
        <w:rPr>
          <w:sz w:val="20"/>
          <w:szCs w:val="20"/>
        </w:rPr>
      </w:pPr>
      <w:r w:rsidRPr="0026604F">
        <w:rPr>
          <w:sz w:val="20"/>
          <w:szCs w:val="20"/>
        </w:rPr>
        <w:t xml:space="preserve">(Ф.И.О. индивидуального предпринимателя </w:t>
      </w:r>
      <w:r w:rsidRPr="0026604F">
        <w:rPr>
          <w:sz w:val="20"/>
          <w:szCs w:val="20"/>
        </w:rPr>
        <w:br/>
        <w:t xml:space="preserve">или руководителя юридического лица) </w:t>
      </w:r>
    </w:p>
    <w:p w:rsidR="0026604F" w:rsidRPr="0026604F" w:rsidRDefault="0026604F" w:rsidP="0026604F">
      <w:pPr>
        <w:tabs>
          <w:tab w:val="left" w:pos="1440"/>
          <w:tab w:val="left" w:pos="5954"/>
        </w:tabs>
        <w:ind w:firstLine="709"/>
        <w:jc w:val="center"/>
        <w:rPr>
          <w:sz w:val="20"/>
          <w:szCs w:val="20"/>
        </w:rPr>
      </w:pPr>
    </w:p>
    <w:p w:rsidR="0026604F" w:rsidRPr="0026604F" w:rsidRDefault="0026604F" w:rsidP="0026604F">
      <w:pPr>
        <w:ind w:firstLine="709"/>
        <w:jc w:val="center"/>
      </w:pPr>
      <w:r w:rsidRPr="0026604F">
        <w:t>Решение</w:t>
      </w:r>
    </w:p>
    <w:p w:rsidR="0026604F" w:rsidRPr="0026604F" w:rsidRDefault="0026604F" w:rsidP="0026604F">
      <w:pPr>
        <w:ind w:firstLine="709"/>
        <w:jc w:val="center"/>
      </w:pPr>
      <w:r w:rsidRPr="0026604F">
        <w:t>об отказе в предоставлении Субсидии участнику Конкурса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26604F" w:rsidRPr="0026604F" w:rsidRDefault="0026604F" w:rsidP="0026604F">
      <w:pPr>
        <w:ind w:firstLine="709"/>
        <w:jc w:val="center"/>
      </w:pPr>
    </w:p>
    <w:p w:rsidR="0026604F" w:rsidRPr="0026604F" w:rsidRDefault="0026604F" w:rsidP="0026604F">
      <w:pPr>
        <w:ind w:firstLine="709"/>
        <w:jc w:val="both"/>
      </w:pPr>
      <w:r w:rsidRPr="0026604F">
        <w:t>На основании поступившего заявления об отказе от получения Субсидии в рамках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от____№_____ по мероприятию «____________________________________________» ______________________________________________________________________</w:t>
      </w:r>
    </w:p>
    <w:p w:rsidR="0026604F" w:rsidRPr="0026604F" w:rsidRDefault="0026604F" w:rsidP="0026604F">
      <w:pPr>
        <w:ind w:firstLine="709"/>
        <w:jc w:val="center"/>
        <w:rPr>
          <w:vertAlign w:val="superscript"/>
        </w:rPr>
      </w:pPr>
      <w:r w:rsidRPr="0026604F">
        <w:rPr>
          <w:vertAlign w:val="superscript"/>
        </w:rPr>
        <w:t>(наименование юридического лица, индивидуального предпринимателя)</w:t>
      </w:r>
    </w:p>
    <w:p w:rsidR="0026604F" w:rsidRPr="0026604F" w:rsidRDefault="0026604F" w:rsidP="0026604F">
      <w:pPr>
        <w:jc w:val="both"/>
      </w:pPr>
      <w:r w:rsidRPr="0026604F">
        <w:t>отказано в предоставлении Субсидии.</w:t>
      </w:r>
    </w:p>
    <w:p w:rsidR="0026604F" w:rsidRPr="0026604F" w:rsidRDefault="0026604F" w:rsidP="0026604F">
      <w:pPr>
        <w:ind w:firstLine="709"/>
        <w:jc w:val="both"/>
      </w:pPr>
    </w:p>
    <w:p w:rsidR="0026604F" w:rsidRPr="0026604F" w:rsidRDefault="0026604F" w:rsidP="0026604F">
      <w:pPr>
        <w:ind w:firstLine="709"/>
        <w:jc w:val="both"/>
      </w:pPr>
      <w:r w:rsidRPr="0026604F">
        <w:t>Дополнительно информируем, что отказ от получения Субсидии не препятствует повторному обращению за её предоставлением.</w:t>
      </w:r>
    </w:p>
    <w:p w:rsidR="0026604F" w:rsidRPr="0026604F" w:rsidRDefault="0026604F" w:rsidP="0026604F">
      <w:pPr>
        <w:ind w:firstLine="709"/>
        <w:rPr>
          <w:rFonts w:eastAsiaTheme="minorHAnsi" w:cstheme="minorBidi"/>
        </w:rPr>
      </w:pPr>
    </w:p>
    <w:p w:rsidR="0026604F" w:rsidRPr="0026604F" w:rsidRDefault="0026604F" w:rsidP="0026604F">
      <w:pPr>
        <w:jc w:val="both"/>
      </w:pPr>
    </w:p>
    <w:tbl>
      <w:tblPr>
        <w:tblStyle w:val="2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46"/>
        <w:gridCol w:w="3217"/>
      </w:tblGrid>
      <w:tr w:rsidR="0026604F" w:rsidRPr="009302DC" w:rsidTr="0026604F">
        <w:tc>
          <w:tcPr>
            <w:tcW w:w="4786" w:type="dxa"/>
            <w:vAlign w:val="center"/>
          </w:tcPr>
          <w:p w:rsidR="0026604F" w:rsidRPr="009302DC" w:rsidRDefault="0026604F" w:rsidP="0026604F">
            <w:pPr>
              <w:rPr>
                <w:rFonts w:ascii="Times New Roman" w:hAnsi="Times New Roman" w:cs="Times New Roman"/>
              </w:rPr>
            </w:pPr>
          </w:p>
          <w:p w:rsidR="0026604F" w:rsidRPr="009302DC" w:rsidRDefault="0026604F" w:rsidP="0026604F">
            <w:pPr>
              <w:rPr>
                <w:rFonts w:ascii="Times New Roman" w:hAnsi="Times New Roman" w:cs="Times New Roman"/>
              </w:rPr>
            </w:pPr>
            <w:r w:rsidRPr="009302DC">
              <w:rPr>
                <w:rFonts w:ascii="Times New Roman" w:hAnsi="Times New Roman" w:cs="Times New Roman"/>
              </w:rPr>
              <w:t>Уполномоченное должностное лицо Администрации</w:t>
            </w:r>
          </w:p>
        </w:tc>
        <w:tc>
          <w:tcPr>
            <w:tcW w:w="2161" w:type="dxa"/>
            <w:vAlign w:val="center"/>
          </w:tcPr>
          <w:p w:rsidR="0026604F" w:rsidRPr="009302DC" w:rsidRDefault="0026604F" w:rsidP="0026604F">
            <w:pPr>
              <w:ind w:firstLine="709"/>
              <w:jc w:val="center"/>
              <w:rPr>
                <w:rFonts w:ascii="Times New Roman" w:hAnsi="Times New Roman" w:cs="Times New Roman"/>
              </w:rPr>
            </w:pPr>
          </w:p>
        </w:tc>
        <w:tc>
          <w:tcPr>
            <w:tcW w:w="3474" w:type="dxa"/>
            <w:vAlign w:val="center"/>
          </w:tcPr>
          <w:p w:rsidR="0026604F" w:rsidRPr="009302DC" w:rsidRDefault="0026604F" w:rsidP="0026604F">
            <w:pPr>
              <w:ind w:hanging="1"/>
              <w:jc w:val="center"/>
              <w:rPr>
                <w:rFonts w:ascii="Times New Roman" w:hAnsi="Times New Roman" w:cs="Times New Roman"/>
              </w:rPr>
            </w:pPr>
          </w:p>
          <w:p w:rsidR="0026604F" w:rsidRPr="009302DC" w:rsidRDefault="0026604F" w:rsidP="0026604F">
            <w:pPr>
              <w:widowControl w:val="0"/>
              <w:autoSpaceDE w:val="0"/>
              <w:autoSpaceDN w:val="0"/>
              <w:adjustRightInd w:val="0"/>
              <w:jc w:val="both"/>
              <w:rPr>
                <w:rFonts w:ascii="Times New Roman" w:hAnsi="Times New Roman" w:cs="Times New Roman"/>
                <w:szCs w:val="20"/>
              </w:rPr>
            </w:pPr>
          </w:p>
          <w:p w:rsidR="0026604F" w:rsidRPr="009302DC" w:rsidRDefault="0026604F" w:rsidP="0026604F">
            <w:pPr>
              <w:widowControl w:val="0"/>
              <w:autoSpaceDE w:val="0"/>
              <w:autoSpaceDN w:val="0"/>
              <w:adjustRightInd w:val="0"/>
              <w:jc w:val="both"/>
              <w:rPr>
                <w:rFonts w:ascii="Times New Roman" w:hAnsi="Times New Roman" w:cs="Times New Roman"/>
                <w:szCs w:val="20"/>
              </w:rPr>
            </w:pPr>
            <w:r w:rsidRPr="009302DC">
              <w:rPr>
                <w:rFonts w:ascii="Times New Roman" w:hAnsi="Times New Roman" w:cs="Times New Roman"/>
                <w:szCs w:val="20"/>
              </w:rPr>
              <w:t xml:space="preserve">                       И.О. Фамилия</w:t>
            </w:r>
          </w:p>
          <w:p w:rsidR="0026604F" w:rsidRPr="009302DC" w:rsidRDefault="0026604F" w:rsidP="0026604F">
            <w:pPr>
              <w:ind w:hanging="1"/>
              <w:jc w:val="center"/>
              <w:rPr>
                <w:rFonts w:ascii="Times New Roman" w:hAnsi="Times New Roman" w:cs="Times New Roman"/>
              </w:rPr>
            </w:pPr>
          </w:p>
        </w:tc>
      </w:tr>
    </w:tbl>
    <w:p w:rsidR="0026604F" w:rsidRPr="009302DC" w:rsidRDefault="0026604F" w:rsidP="0026604F">
      <w:pPr>
        <w:ind w:left="-142" w:hanging="142"/>
        <w:jc w:val="both"/>
        <w:rPr>
          <w:rFonts w:cs="Times New Roman"/>
        </w:rPr>
      </w:pPr>
      <w:r w:rsidRPr="009302DC">
        <w:rPr>
          <w:rFonts w:cs="Times New Roman"/>
        </w:rPr>
        <w:t xml:space="preserve">   «____»_______________20__.    </w:t>
      </w:r>
    </w:p>
    <w:p w:rsidR="0026604F" w:rsidRPr="009302DC" w:rsidRDefault="0026604F" w:rsidP="0026604F">
      <w:pPr>
        <w:rPr>
          <w:rFonts w:cs="Times New Roman"/>
        </w:rPr>
      </w:pPr>
    </w:p>
    <w:p w:rsidR="0026604F" w:rsidRPr="009302DC" w:rsidRDefault="0026604F" w:rsidP="0026604F">
      <w:pPr>
        <w:ind w:firstLine="709"/>
        <w:jc w:val="both"/>
        <w:rPr>
          <w:rFonts w:cs="Times New Roman"/>
        </w:rPr>
      </w:pPr>
    </w:p>
    <w:p w:rsidR="0026604F" w:rsidRPr="0026604F" w:rsidRDefault="0026604F" w:rsidP="0026604F">
      <w:pPr>
        <w:ind w:firstLine="709"/>
        <w:jc w:val="both"/>
      </w:pPr>
    </w:p>
    <w:p w:rsidR="0026604F" w:rsidRPr="0026604F" w:rsidRDefault="0026604F" w:rsidP="0026604F">
      <w:pPr>
        <w:ind w:firstLine="709"/>
        <w:jc w:val="both"/>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r w:rsidRPr="0026604F">
        <w:br w:type="page"/>
      </w:r>
    </w:p>
    <w:p w:rsidR="0026604F" w:rsidRPr="0026604F" w:rsidRDefault="0026604F" w:rsidP="0026604F">
      <w:pPr>
        <w:ind w:firstLine="709"/>
        <w:jc w:val="both"/>
        <w:sectPr w:rsidR="0026604F" w:rsidRPr="0026604F" w:rsidSect="003D4D06">
          <w:headerReference w:type="default" r:id="rId19"/>
          <w:pgSz w:w="11906" w:h="16838"/>
          <w:pgMar w:top="1134" w:right="567" w:bottom="1134" w:left="1701" w:header="709" w:footer="709" w:gutter="0"/>
          <w:cols w:space="720"/>
          <w:formProt w:val="0"/>
          <w:docGrid w:linePitch="299"/>
        </w:sectPr>
      </w:pPr>
    </w:p>
    <w:p w:rsidR="0026604F" w:rsidRPr="0026604F" w:rsidRDefault="0026604F" w:rsidP="0026604F">
      <w:pPr>
        <w:jc w:val="right"/>
        <w:rPr>
          <w:rFonts w:cs="Times New Roman"/>
        </w:rPr>
      </w:pPr>
      <w:r w:rsidRPr="0026604F">
        <w:rPr>
          <w:rFonts w:cs="Times New Roman"/>
        </w:rPr>
        <w:lastRenderedPageBreak/>
        <w:t xml:space="preserve">                                                                     Приложение № 11</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tabs>
          <w:tab w:val="left" w:pos="6150"/>
        </w:tabs>
        <w:jc w:val="center"/>
        <w:rPr>
          <w:rFonts w:cs="Times New Roman"/>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Форма Уведомления о Решении о предоставлении Субсидии</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участнику Конкурса</w:t>
      </w:r>
    </w:p>
    <w:p w:rsidR="0026604F" w:rsidRPr="0026604F" w:rsidRDefault="0026604F" w:rsidP="0026604F">
      <w:pPr>
        <w:jc w:val="center"/>
        <w:rPr>
          <w:rFonts w:cs="Times New Roman"/>
          <w:b/>
        </w:rPr>
      </w:pPr>
    </w:p>
    <w:p w:rsidR="0026604F" w:rsidRPr="0026604F" w:rsidRDefault="0026604F" w:rsidP="0026604F">
      <w:pPr>
        <w:jc w:val="center"/>
        <w:rPr>
          <w:rFonts w:cs="Times New Roman"/>
        </w:rPr>
      </w:pPr>
      <w:r w:rsidRPr="0026604F">
        <w:rPr>
          <w:rFonts w:cs="Times New Roman"/>
        </w:rPr>
        <w:t xml:space="preserve">Уведомление </w:t>
      </w:r>
    </w:p>
    <w:p w:rsidR="0026604F" w:rsidRPr="0026604F" w:rsidRDefault="0026604F" w:rsidP="0026604F">
      <w:pPr>
        <w:jc w:val="center"/>
        <w:rPr>
          <w:rFonts w:cs="Times New Roman"/>
          <w:vertAlign w:val="superscript"/>
        </w:rPr>
      </w:pPr>
      <w:r w:rsidRPr="0026604F">
        <w:rPr>
          <w:rFonts w:cs="Times New Roman"/>
        </w:rPr>
        <w:t>о Решении о предоставлении Субсидии участнику Конкурса</w:t>
      </w:r>
    </w:p>
    <w:p w:rsidR="0026604F" w:rsidRPr="0026604F" w:rsidRDefault="0026604F" w:rsidP="0026604F">
      <w:pPr>
        <w:jc w:val="center"/>
        <w:rPr>
          <w:rFonts w:cs="Times New Roman"/>
        </w:rPr>
      </w:pPr>
    </w:p>
    <w:p w:rsidR="0026604F" w:rsidRPr="0026604F" w:rsidRDefault="0026604F" w:rsidP="0026604F">
      <w:pPr>
        <w:ind w:firstLine="708"/>
        <w:jc w:val="both"/>
        <w:rPr>
          <w:rFonts w:cs="Times New Roman"/>
        </w:rPr>
      </w:pPr>
      <w:r w:rsidRPr="0026604F">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участникам Конкурса принято решение предоставить субсидию по мероприятию «__________________»: </w:t>
      </w:r>
    </w:p>
    <w:p w:rsidR="0026604F" w:rsidRPr="0026604F" w:rsidRDefault="0026604F" w:rsidP="0026604F">
      <w:pPr>
        <w:jc w:val="center"/>
        <w:rPr>
          <w:rFonts w:cs="Times New Roman"/>
        </w:rPr>
      </w:pPr>
    </w:p>
    <w:tbl>
      <w:tblPr>
        <w:tblStyle w:val="af4"/>
        <w:tblW w:w="4900" w:type="pct"/>
        <w:tblLook w:val="04A0" w:firstRow="1" w:lastRow="0" w:firstColumn="1" w:lastColumn="0" w:noHBand="0" w:noVBand="1"/>
      </w:tblPr>
      <w:tblGrid>
        <w:gridCol w:w="2285"/>
        <w:gridCol w:w="1131"/>
        <w:gridCol w:w="2204"/>
        <w:gridCol w:w="1772"/>
        <w:gridCol w:w="1765"/>
      </w:tblGrid>
      <w:tr w:rsidR="0026604F" w:rsidRPr="0026604F" w:rsidTr="0026604F">
        <w:trPr>
          <w:trHeight w:val="976"/>
        </w:trPr>
        <w:tc>
          <w:tcPr>
            <w:tcW w:w="2446"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ЮЛ / ФИО ИП</w:t>
            </w:r>
          </w:p>
        </w:tc>
        <w:tc>
          <w:tcPr>
            <w:tcW w:w="1242"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ИНН</w:t>
            </w:r>
          </w:p>
        </w:tc>
        <w:tc>
          <w:tcPr>
            <w:tcW w:w="2342"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расходов</w:t>
            </w:r>
          </w:p>
        </w:tc>
        <w:tc>
          <w:tcPr>
            <w:tcW w:w="1929"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Размер субсидии</w:t>
            </w:r>
          </w:p>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(руб.)</w:t>
            </w:r>
          </w:p>
          <w:p w:rsidR="0026604F" w:rsidRPr="009302DC" w:rsidRDefault="0026604F" w:rsidP="0026604F">
            <w:pPr>
              <w:widowControl w:val="0"/>
              <w:autoSpaceDE w:val="0"/>
              <w:autoSpaceDN w:val="0"/>
              <w:adjustRightInd w:val="0"/>
              <w:jc w:val="center"/>
              <w:rPr>
                <w:rFonts w:ascii="Times New Roman" w:hAnsi="Times New Roman" w:cs="Times New Roman"/>
              </w:rPr>
            </w:pPr>
          </w:p>
        </w:tc>
      </w:tr>
      <w:tr w:rsidR="0026604F" w:rsidRPr="0026604F" w:rsidTr="0026604F">
        <w:trPr>
          <w:trHeight w:val="240"/>
        </w:trPr>
        <w:tc>
          <w:tcPr>
            <w:tcW w:w="2446"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242"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2342" w:type="dxa"/>
            <w:shd w:val="clear" w:color="auto" w:fill="auto"/>
            <w:tcMar>
              <w:left w:w="108" w:type="dxa"/>
            </w:tcMar>
            <w:vAlign w:val="center"/>
          </w:tcPr>
          <w:p w:rsidR="0026604F" w:rsidRPr="009302DC" w:rsidRDefault="0026604F" w:rsidP="0026604F">
            <w:pPr>
              <w:widowControl w:val="0"/>
              <w:autoSpaceDE w:val="0"/>
              <w:autoSpaceDN w:val="0"/>
              <w:adjustRightInd w:val="0"/>
              <w:jc w:val="both"/>
              <w:rPr>
                <w:rFonts w:ascii="Times New Roman" w:hAnsi="Times New Roman" w:cs="Times New Roman"/>
              </w:rPr>
            </w:pPr>
          </w:p>
        </w:tc>
        <w:tc>
          <w:tcPr>
            <w:tcW w:w="1929"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931" w:type="dxa"/>
            <w:shd w:val="clear" w:color="auto" w:fill="auto"/>
            <w:tcMar>
              <w:left w:w="108" w:type="dxa"/>
            </w:tcMar>
            <w:vAlign w:val="center"/>
          </w:tcPr>
          <w:p w:rsidR="0026604F" w:rsidRPr="009302DC" w:rsidRDefault="0026604F" w:rsidP="0026604F">
            <w:pPr>
              <w:widowControl w:val="0"/>
              <w:autoSpaceDE w:val="0"/>
              <w:autoSpaceDN w:val="0"/>
              <w:adjustRightInd w:val="0"/>
              <w:jc w:val="center"/>
              <w:rPr>
                <w:rFonts w:ascii="Times New Roman" w:hAnsi="Times New Roman" w:cs="Times New Roman"/>
              </w:rPr>
            </w:pPr>
          </w:p>
        </w:tc>
      </w:tr>
    </w:tbl>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outlineLvl w:val="0"/>
        <w:rPr>
          <w:rFonts w:cs="Times New Roman"/>
        </w:rPr>
      </w:pPr>
      <w:r w:rsidRPr="0026604F">
        <w:rPr>
          <w:rFonts w:cs="Times New Roman"/>
        </w:rPr>
        <w:t>Верно: Директор</w:t>
      </w:r>
    </w:p>
    <w:p w:rsidR="0026604F" w:rsidRPr="0026604F" w:rsidRDefault="0026604F" w:rsidP="0026604F">
      <w:pPr>
        <w:outlineLvl w:val="0"/>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outlineLvl w:val="0"/>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tabs>
          <w:tab w:val="left" w:pos="6150"/>
        </w:tabs>
        <w:jc w:val="center"/>
        <w:rPr>
          <w:rFonts w:cs="Times New Roman"/>
        </w:rPr>
      </w:pPr>
    </w:p>
    <w:p w:rsidR="0026604F" w:rsidRPr="0026604F" w:rsidRDefault="0026604F" w:rsidP="0026604F">
      <w:pPr>
        <w:jc w:val="right"/>
        <w:rPr>
          <w:rFonts w:cs="Times New Roman"/>
        </w:rPr>
      </w:pPr>
      <w:r w:rsidRPr="0026604F">
        <w:rPr>
          <w:rFonts w:cs="Times New Roman"/>
        </w:rPr>
        <w:lastRenderedPageBreak/>
        <w:t xml:space="preserve">                                                                       Приложение № 12</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tabs>
          <w:tab w:val="left" w:pos="6150"/>
        </w:tabs>
        <w:jc w:val="center"/>
        <w:rPr>
          <w:rFonts w:cs="Times New Roman"/>
        </w:rPr>
      </w:pP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Форма Уведомления о Решении об отказе в предоставлении Субсидии</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r w:rsidRPr="0026604F">
        <w:rPr>
          <w:rFonts w:cs="Times New Roman"/>
          <w:b/>
        </w:rPr>
        <w:t>участнику Конкурса</w:t>
      </w:r>
    </w:p>
    <w:p w:rsidR="0026604F" w:rsidRPr="0026604F" w:rsidRDefault="0026604F" w:rsidP="0026604F">
      <w:pPr>
        <w:widowControl w:val="0"/>
        <w:shd w:val="clear" w:color="auto" w:fill="FFFFFF" w:themeFill="background1"/>
        <w:autoSpaceDE w:val="0"/>
        <w:autoSpaceDN w:val="0"/>
        <w:adjustRightInd w:val="0"/>
        <w:jc w:val="center"/>
        <w:rPr>
          <w:rFonts w:cs="Times New Roman"/>
          <w:b/>
        </w:rPr>
      </w:pPr>
    </w:p>
    <w:p w:rsidR="0026604F" w:rsidRPr="0026604F" w:rsidRDefault="0026604F" w:rsidP="0026604F">
      <w:pPr>
        <w:jc w:val="center"/>
        <w:rPr>
          <w:rFonts w:cs="Times New Roman"/>
        </w:rPr>
      </w:pPr>
      <w:r w:rsidRPr="0026604F">
        <w:rPr>
          <w:rFonts w:cs="Times New Roman"/>
        </w:rPr>
        <w:t xml:space="preserve">Уведомление </w:t>
      </w:r>
    </w:p>
    <w:p w:rsidR="0026604F" w:rsidRPr="0026604F" w:rsidRDefault="0026604F" w:rsidP="0026604F">
      <w:pPr>
        <w:jc w:val="center"/>
        <w:rPr>
          <w:rFonts w:cs="Times New Roman"/>
        </w:rPr>
      </w:pPr>
      <w:r w:rsidRPr="0026604F">
        <w:rPr>
          <w:rFonts w:cs="Times New Roman"/>
        </w:rPr>
        <w:t>о Решении об отказе в предоставлении Субсидии участнику Конкурса</w:t>
      </w:r>
    </w:p>
    <w:p w:rsidR="0026604F" w:rsidRPr="0026604F" w:rsidRDefault="0026604F" w:rsidP="0026604F">
      <w:pPr>
        <w:jc w:val="center"/>
        <w:rPr>
          <w:rFonts w:cs="Times New Roman"/>
        </w:rPr>
      </w:pPr>
    </w:p>
    <w:p w:rsidR="0026604F" w:rsidRPr="0026604F" w:rsidRDefault="0026604F" w:rsidP="0026604F">
      <w:pPr>
        <w:ind w:firstLine="708"/>
        <w:jc w:val="both"/>
        <w:rPr>
          <w:rFonts w:cs="Times New Roman"/>
        </w:rPr>
      </w:pPr>
      <w:r w:rsidRPr="0026604F">
        <w:rPr>
          <w:rFonts w:cs="Times New Roman"/>
        </w:rPr>
        <w:t xml:space="preserve">Протоколом № ___ от «___» __________20__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26604F" w:rsidRPr="0026604F" w:rsidRDefault="0026604F" w:rsidP="0026604F">
      <w:pPr>
        <w:ind w:left="-426"/>
        <w:jc w:val="center"/>
        <w:rPr>
          <w:rFonts w:cs="Times New Roman"/>
        </w:rPr>
      </w:pPr>
    </w:p>
    <w:tbl>
      <w:tblPr>
        <w:tblStyle w:val="af4"/>
        <w:tblW w:w="5000" w:type="pct"/>
        <w:tblLook w:val="06A0" w:firstRow="1" w:lastRow="0" w:firstColumn="1" w:lastColumn="0" w:noHBand="1" w:noVBand="1"/>
      </w:tblPr>
      <w:tblGrid>
        <w:gridCol w:w="2369"/>
        <w:gridCol w:w="1996"/>
        <w:gridCol w:w="2665"/>
        <w:gridCol w:w="2314"/>
      </w:tblGrid>
      <w:tr w:rsidR="0026604F" w:rsidRPr="0026604F" w:rsidTr="0026604F">
        <w:tc>
          <w:tcPr>
            <w:tcW w:w="12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Наименование ЮЛ / ФИО ИП</w:t>
            </w:r>
          </w:p>
        </w:tc>
        <w:tc>
          <w:tcPr>
            <w:tcW w:w="10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ИНН </w:t>
            </w:r>
          </w:p>
        </w:tc>
        <w:tc>
          <w:tcPr>
            <w:tcW w:w="1426"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 xml:space="preserve">Выявленные нарушения  </w:t>
            </w:r>
          </w:p>
        </w:tc>
        <w:tc>
          <w:tcPr>
            <w:tcW w:w="1239"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r w:rsidRPr="009302DC">
              <w:rPr>
                <w:rFonts w:ascii="Times New Roman" w:hAnsi="Times New Roman" w:cs="Times New Roman"/>
              </w:rPr>
              <w:t>Основание для отказа (со ссылкой на нормативные правовые документы)</w:t>
            </w:r>
          </w:p>
        </w:tc>
      </w:tr>
      <w:tr w:rsidR="0026604F" w:rsidRPr="0026604F" w:rsidTr="0026604F">
        <w:tc>
          <w:tcPr>
            <w:tcW w:w="12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068" w:type="pct"/>
            <w:shd w:val="clear" w:color="auto" w:fill="auto"/>
            <w:tcMar>
              <w:left w:w="108" w:type="dxa"/>
            </w:tcMar>
          </w:tcPr>
          <w:p w:rsidR="0026604F" w:rsidRPr="009302DC" w:rsidRDefault="0026604F" w:rsidP="0026604F">
            <w:pPr>
              <w:widowControl w:val="0"/>
              <w:autoSpaceDE w:val="0"/>
              <w:autoSpaceDN w:val="0"/>
              <w:adjustRightInd w:val="0"/>
              <w:jc w:val="center"/>
              <w:rPr>
                <w:rFonts w:ascii="Times New Roman" w:hAnsi="Times New Roman" w:cs="Times New Roman"/>
              </w:rPr>
            </w:pPr>
          </w:p>
        </w:tc>
        <w:tc>
          <w:tcPr>
            <w:tcW w:w="1426" w:type="pct"/>
            <w:shd w:val="clear" w:color="auto" w:fill="auto"/>
            <w:tcMar>
              <w:left w:w="108" w:type="dxa"/>
            </w:tcMar>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c>
          <w:tcPr>
            <w:tcW w:w="1239" w:type="pct"/>
            <w:shd w:val="clear" w:color="auto" w:fill="auto"/>
            <w:tcMar>
              <w:left w:w="108" w:type="dxa"/>
            </w:tcMar>
          </w:tcPr>
          <w:p w:rsidR="0026604F" w:rsidRPr="009302DC" w:rsidRDefault="0026604F" w:rsidP="0026604F">
            <w:pPr>
              <w:widowControl w:val="0"/>
              <w:tabs>
                <w:tab w:val="left" w:pos="851"/>
              </w:tabs>
              <w:autoSpaceDE w:val="0"/>
              <w:autoSpaceDN w:val="0"/>
              <w:adjustRightInd w:val="0"/>
              <w:jc w:val="both"/>
              <w:rPr>
                <w:rFonts w:ascii="Times New Roman" w:hAnsi="Times New Roman" w:cs="Times New Roman"/>
              </w:rPr>
            </w:pPr>
          </w:p>
        </w:tc>
      </w:tr>
    </w:tbl>
    <w:p w:rsidR="0026604F" w:rsidRPr="0026604F" w:rsidRDefault="0026604F" w:rsidP="0026604F">
      <w:pPr>
        <w:tabs>
          <w:tab w:val="left" w:pos="6150"/>
        </w:tabs>
        <w:jc w:val="cente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sectPr w:rsidR="0026604F" w:rsidRPr="0026604F" w:rsidSect="0026604F">
          <w:headerReference w:type="default" r:id="rId20"/>
          <w:headerReference w:type="first" r:id="rId21"/>
          <w:pgSz w:w="11906" w:h="16838"/>
          <w:pgMar w:top="709" w:right="851" w:bottom="1134" w:left="1701" w:header="709" w:footer="709" w:gutter="0"/>
          <w:cols w:space="708"/>
          <w:titlePg/>
          <w:docGrid w:linePitch="360"/>
        </w:sectPr>
      </w:pPr>
    </w:p>
    <w:p w:rsidR="0026604F" w:rsidRPr="0026604F" w:rsidRDefault="0026604F" w:rsidP="0026604F">
      <w:pPr>
        <w:widowControl w:val="0"/>
        <w:autoSpaceDE w:val="0"/>
        <w:autoSpaceDN w:val="0"/>
        <w:adjustRightInd w:val="0"/>
        <w:jc w:val="right"/>
        <w:outlineLvl w:val="1"/>
        <w:rPr>
          <w:rFonts w:cs="Times New Roman"/>
        </w:rPr>
      </w:pPr>
      <w:r w:rsidRPr="0026604F">
        <w:rPr>
          <w:rFonts w:cs="Times New Roman"/>
        </w:rPr>
        <w:lastRenderedPageBreak/>
        <w:t>Приложение № 13</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Перечень критериев и порядок</w:t>
      </w:r>
    </w:p>
    <w:p w:rsidR="0026604F" w:rsidRPr="0026604F" w:rsidRDefault="0026604F" w:rsidP="0026604F">
      <w:pPr>
        <w:ind w:firstLine="709"/>
        <w:jc w:val="center"/>
        <w:rPr>
          <w:rFonts w:cs="Times New Roman"/>
          <w:bCs/>
        </w:rPr>
      </w:pPr>
      <w:r w:rsidRPr="0026604F">
        <w:rPr>
          <w:rFonts w:cs="Times New Roman"/>
        </w:rPr>
        <w:t xml:space="preserve">оценки заявок юридических лиц и индивидуальных предпринимателей – участников Конкурса на получении Субсидий в соответствии с </w:t>
      </w:r>
    </w:p>
    <w:p w:rsidR="0026604F" w:rsidRPr="0026604F" w:rsidRDefault="0026604F" w:rsidP="0026604F">
      <w:pPr>
        <w:ind w:firstLine="709"/>
        <w:jc w:val="center"/>
      </w:pPr>
      <w:r w:rsidRPr="0026604F">
        <w:t>муниципальной программой городского округа Электросталь Московской области «Предпринимательство»</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1. Критерии оценки заявок участников Конкурса по мероприятиям Программы.</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1.1. Соответствие основного вида деятельности участника Конкурса, представившего документы для получения субсидии в соответствии с мероприятием Программы, видами деятельности в соответствии с п. 3.8 настоящего Порядка.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Основной вид деятельности участника Конкурса определяется по доле выручки от данного вида деятельности в общей выручке участника Конкурса от всех осуществляемых им видов деятельности за предшествующий календарный год.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Основной вид деятельности участника Конкурса определяется в соответствии с Методическими </w:t>
      </w:r>
      <w:hyperlink r:id="rId22" w:history="1">
        <w:r w:rsidRPr="0026604F">
          <w:rPr>
            <w:rFonts w:cs="Times New Roman"/>
          </w:rPr>
          <w:t>указания</w:t>
        </w:r>
      </w:hyperlink>
      <w:r w:rsidRPr="0026604F">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 Социальная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1.2.1. Создание новых рабочих мест.</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1.2.2. Увеличение средней заработной платы работников участников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 Экономическая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1.3.1. Увеличение выручки от реализации товаров, работ, услуг.</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1.3.2. Срок деятельности участника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1.3.3. Характеристика оборудования. </w:t>
      </w: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2. Порядок оценки Заявлений участников Конкурса по мероприятию Программы.</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2.1. Определяется соответствие видов деятельности участников Конкурса, подавших Заявление, приоритетным направлениям деятельности либо требованиям мероприятия Программы.</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2.2. После установления соответствия видов деятельности проводится рейтингование Заявлений исходя из следующей бальной оценки критериев: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 Социальная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2.2.1.1. Создание новых рабочих мест.</w:t>
      </w:r>
    </w:p>
    <w:p w:rsidR="0026604F" w:rsidRPr="0026604F" w:rsidRDefault="0026604F" w:rsidP="0026604F">
      <w:pPr>
        <w:widowControl w:val="0"/>
        <w:autoSpaceDE w:val="0"/>
        <w:autoSpaceDN w:val="0"/>
        <w:adjustRightInd w:val="0"/>
        <w:ind w:firstLine="540"/>
        <w:jc w:val="both"/>
        <w:rPr>
          <w:rFonts w:cs="Times New Roman"/>
        </w:rPr>
      </w:pPr>
    </w:p>
    <w:tbl>
      <w:tblPr>
        <w:tblW w:w="9356"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1 рабочее место</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10 баллов </w:t>
            </w:r>
          </w:p>
        </w:tc>
      </w:tr>
    </w:tbl>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Данный критерий не распространяется на юридические лица и индивидуальных предпринимателей, если в предшествующем календарном году ССЧ равна нулю.</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2.2.1.2. Увеличение средней заработной платы сотрудников участников Конкурса.</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Увеличение средней заработной платы рассчитывается от соотношения средней заработной платы за год, следующий за годом получения субсидии к средней заработной плате за предшествующий год</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1 %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w:t>
            </w:r>
            <w:r w:rsidRPr="0026604F">
              <w:rPr>
                <w:rFonts w:cs="Times New Roman"/>
              </w:rPr>
              <w:lastRenderedPageBreak/>
              <w:t xml:space="preserve">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lastRenderedPageBreak/>
              <w:t xml:space="preserve">1 балл за каждый процент        </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 Экономическая эффективность:</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2.2.2.1. Увеличение выручки от реализации товаров, работ, услуг.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Рассчитывается по формуле: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Х = (В2 – В1) : В1 х 100%, где</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Х – процент увеличения выручки по итогам реализации предпринимательского проекта;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В1 – выручка за предшествующий год;</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В2 - выручка (плановая) за год, следующий за годом получения субсидии. </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2 до 5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20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6 до 10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40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11 до 15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60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от 16 до 20 процентов</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80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свыше 20 процентов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100 баллов </w:t>
            </w:r>
          </w:p>
        </w:tc>
      </w:tr>
    </w:tbl>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2.2.2.2. Срок деятельности участника Конкурса.</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rHeight w:val="400"/>
          <w:tblCellSpacing w:w="5" w:type="nil"/>
        </w:trPr>
        <w:tc>
          <w:tcPr>
            <w:tcW w:w="9356" w:type="dxa"/>
            <w:gridSpan w:val="2"/>
          </w:tcPr>
          <w:p w:rsidR="0026604F" w:rsidRPr="0026604F" w:rsidRDefault="0026604F" w:rsidP="0026604F">
            <w:pPr>
              <w:widowControl w:val="0"/>
              <w:autoSpaceDE w:val="0"/>
              <w:autoSpaceDN w:val="0"/>
              <w:adjustRightInd w:val="0"/>
              <w:outlineLvl w:val="2"/>
              <w:rPr>
                <w:rFonts w:cs="Times New Roman"/>
              </w:rPr>
            </w:pPr>
            <w:r w:rsidRPr="0026604F">
              <w:rPr>
                <w:rFonts w:cs="Times New Roman"/>
              </w:rPr>
              <w:t>Срок деятельности участника Конкурса</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Срок регистрации участника Конкурса менее 1 (одного) года до даты предоставления Заявки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160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регистрации участника Конкурса 1 (один) год и более до даты предоставления Заявки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0 баллов </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2.2.2.3. Характеристика оборудования.</w:t>
      </w:r>
    </w:p>
    <w:p w:rsidR="0026604F" w:rsidRPr="0026604F" w:rsidRDefault="0026604F" w:rsidP="0026604F">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26604F" w:rsidRPr="0026604F" w:rsidTr="0026604F">
        <w:trPr>
          <w:trHeight w:val="400"/>
          <w:tblCellSpacing w:w="5" w:type="nil"/>
        </w:trPr>
        <w:tc>
          <w:tcPr>
            <w:tcW w:w="9356" w:type="dxa"/>
            <w:gridSpan w:val="2"/>
          </w:tcPr>
          <w:p w:rsidR="0026604F" w:rsidRPr="0026604F" w:rsidRDefault="0026604F" w:rsidP="0026604F">
            <w:pPr>
              <w:widowControl w:val="0"/>
              <w:autoSpaceDE w:val="0"/>
              <w:autoSpaceDN w:val="0"/>
              <w:adjustRightInd w:val="0"/>
              <w:outlineLvl w:val="2"/>
              <w:rPr>
                <w:rFonts w:cs="Times New Roman"/>
              </w:rPr>
            </w:pPr>
            <w:r w:rsidRPr="0026604F">
              <w:rPr>
                <w:rFonts w:cs="Times New Roman"/>
              </w:rPr>
              <w:t>Характеристика оборудования</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Страна – производитель</w:t>
            </w:r>
          </w:p>
        </w:tc>
        <w:tc>
          <w:tcPr>
            <w:tcW w:w="1701"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Оборудование произведено на территории Российской Федерации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50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Оборудование произведено за пределами Российской Федерации</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0 баллов </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оборудования до его приобретения</w:t>
            </w:r>
          </w:p>
        </w:tc>
        <w:tc>
          <w:tcPr>
            <w:tcW w:w="1701"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Оборудование ранее не эксплуатировалось </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40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не более 1 (одного) года</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20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более 1 (одного) года, но не более 3 (трех) лет</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10 баллов</w:t>
            </w:r>
          </w:p>
        </w:tc>
      </w:tr>
      <w:tr w:rsidR="0026604F" w:rsidRPr="0026604F" w:rsidTr="0026604F">
        <w:trPr>
          <w:tblCellSpacing w:w="5" w:type="nil"/>
        </w:trPr>
        <w:tc>
          <w:tcPr>
            <w:tcW w:w="7655" w:type="dxa"/>
          </w:tcPr>
          <w:p w:rsidR="0026604F" w:rsidRPr="0026604F" w:rsidRDefault="0026604F" w:rsidP="0026604F">
            <w:pPr>
              <w:widowControl w:val="0"/>
              <w:autoSpaceDE w:val="0"/>
              <w:autoSpaceDN w:val="0"/>
              <w:adjustRightInd w:val="0"/>
              <w:rPr>
                <w:rFonts w:cs="Times New Roman"/>
              </w:rPr>
            </w:pPr>
            <w:r w:rsidRPr="0026604F">
              <w:rPr>
                <w:rFonts w:cs="Times New Roman"/>
              </w:rPr>
              <w:t>Срок эксплуатации более 3 (трех) лет</w:t>
            </w:r>
          </w:p>
        </w:tc>
        <w:tc>
          <w:tcPr>
            <w:tcW w:w="1701" w:type="dxa"/>
          </w:tcPr>
          <w:p w:rsidR="0026604F" w:rsidRPr="0026604F" w:rsidRDefault="0026604F" w:rsidP="0026604F">
            <w:pPr>
              <w:widowControl w:val="0"/>
              <w:autoSpaceDE w:val="0"/>
              <w:autoSpaceDN w:val="0"/>
              <w:adjustRightInd w:val="0"/>
              <w:rPr>
                <w:rFonts w:cs="Times New Roman"/>
              </w:rPr>
            </w:pPr>
            <w:r w:rsidRPr="0026604F">
              <w:rPr>
                <w:rFonts w:cs="Times New Roman"/>
              </w:rPr>
              <w:t>0 баллов</w:t>
            </w:r>
          </w:p>
        </w:tc>
      </w:tr>
    </w:tbl>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В случае, если на компенсацию представлено несколько единиц оборудования баллы присваиваются по характеристике наибольшего по стоимости оборудования, затраты на приобретение которого, представлены на компенсацию. </w:t>
      </w:r>
    </w:p>
    <w:p w:rsidR="0026604F" w:rsidRPr="0026604F" w:rsidRDefault="0026604F" w:rsidP="0026604F">
      <w:pPr>
        <w:widowControl w:val="0"/>
        <w:autoSpaceDE w:val="0"/>
        <w:autoSpaceDN w:val="0"/>
        <w:adjustRightInd w:val="0"/>
        <w:ind w:firstLine="540"/>
        <w:jc w:val="both"/>
        <w:rPr>
          <w:rFonts w:cs="Times New Roman"/>
        </w:rPr>
      </w:pPr>
      <w:r w:rsidRPr="0026604F">
        <w:rPr>
          <w:rFonts w:cs="Times New Roman"/>
        </w:rPr>
        <w:t xml:space="preserve">2.3. Право на получение субсидии по мероприятиям Программы получают участники Конкурса, набравшие большее количество баллов. </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 xml:space="preserve">2.4. Превышение потребностей участников Конкурса, подавших Заявления на оказание Субсидии, соответствующих условиям, утвержденным настоящим Порядком, над размером бюджетных ассигнований, предусмотренных на мероприятие Программы, может </w:t>
      </w:r>
      <w:r w:rsidRPr="0026604F">
        <w:rPr>
          <w:rFonts w:cs="Times New Roman"/>
        </w:rPr>
        <w:lastRenderedPageBreak/>
        <w:t xml:space="preserve">быть основанием для принятия решения Конкурсной комиссией о пропорциональном снижении суммы Субсидии. </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2.5. В случае превышения размеров бюджетных ассигнований, предусмотренных на мероприятие Программы, над потребностями участников Конкурса, подавших Заявления на оказание Субсидии по данному мероприятию Программы, право на получение Субсидии получают участники Конкурса, соответствующие условиям, утвержденным настоящим Порядком, по которым представлены положительные Заключения, вне зависимости от количества набранных баллов.</w:t>
      </w: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jc w:val="center"/>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4678"/>
        <w:jc w:val="right"/>
        <w:rPr>
          <w:rFonts w:cs="Times New Roman"/>
        </w:rPr>
      </w:pPr>
      <w:r w:rsidRPr="0026604F">
        <w:rPr>
          <w:rFonts w:cs="Times New Roman"/>
        </w:rPr>
        <w:lastRenderedPageBreak/>
        <w:t>Приложение № 14</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jc w:val="center"/>
        <w:rPr>
          <w:rFonts w:cs="Times New Roman"/>
        </w:rPr>
      </w:pPr>
    </w:p>
    <w:p w:rsidR="0026604F" w:rsidRPr="0026604F" w:rsidRDefault="0026604F" w:rsidP="0026604F">
      <w:pPr>
        <w:jc w:val="center"/>
        <w:rPr>
          <w:rFonts w:cs="Times New Roman"/>
        </w:rPr>
      </w:pPr>
    </w:p>
    <w:p w:rsidR="0026604F" w:rsidRPr="0026604F" w:rsidRDefault="0026604F" w:rsidP="0026604F">
      <w:pPr>
        <w:jc w:val="center"/>
        <w:rPr>
          <w:rFonts w:cs="Times New Roman"/>
        </w:rPr>
      </w:pPr>
      <w:r w:rsidRPr="0026604F">
        <w:rPr>
          <w:rFonts w:cs="Times New Roman"/>
        </w:rPr>
        <w:t>ОТЧЕТ</w:t>
      </w:r>
    </w:p>
    <w:p w:rsidR="0026604F" w:rsidRPr="0026604F" w:rsidRDefault="0026604F" w:rsidP="0026604F">
      <w:pPr>
        <w:jc w:val="center"/>
        <w:rPr>
          <w:rFonts w:cs="Times New Roman"/>
        </w:rPr>
      </w:pPr>
    </w:p>
    <w:p w:rsidR="0026604F" w:rsidRPr="0026604F" w:rsidRDefault="0026604F" w:rsidP="0026604F">
      <w:pPr>
        <w:jc w:val="both"/>
        <w:rPr>
          <w:rFonts w:cs="Times New Roman"/>
        </w:rPr>
      </w:pPr>
      <w:r w:rsidRPr="0026604F">
        <w:rPr>
          <w:rFonts w:cs="Times New Roman"/>
        </w:rPr>
        <w:t>о целевом использовании субсидии, предоставленной участнику Конкурса из бюджета городского округа Электросталь Московской области на реализацию мероприятия 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 в соответствии с Соглашением от «____» ________________г. №_________</w:t>
      </w:r>
    </w:p>
    <w:p w:rsidR="0026604F" w:rsidRPr="0026604F" w:rsidRDefault="0026604F" w:rsidP="0026604F">
      <w:pPr>
        <w:jc w:val="center"/>
        <w:rPr>
          <w:rFonts w:cs="Times New Roman"/>
        </w:rPr>
      </w:pPr>
    </w:p>
    <w:p w:rsidR="0026604F" w:rsidRPr="0026604F" w:rsidRDefault="0026604F" w:rsidP="0026604F">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2225"/>
      </w:tblGrid>
      <w:tr w:rsidR="0026604F" w:rsidRPr="0026604F" w:rsidTr="0026604F">
        <w:tc>
          <w:tcPr>
            <w:tcW w:w="540" w:type="dxa"/>
          </w:tcPr>
          <w:p w:rsidR="0026604F" w:rsidRPr="0026604F" w:rsidRDefault="0026604F" w:rsidP="0026604F">
            <w:pPr>
              <w:jc w:val="center"/>
              <w:rPr>
                <w:rFonts w:cs="Times New Roman"/>
              </w:rPr>
            </w:pPr>
            <w:r w:rsidRPr="0026604F">
              <w:rPr>
                <w:rFonts w:cs="Times New Roman"/>
              </w:rPr>
              <w:t>№</w:t>
            </w:r>
          </w:p>
          <w:p w:rsidR="0026604F" w:rsidRPr="0026604F" w:rsidRDefault="0026604F" w:rsidP="0026604F">
            <w:pPr>
              <w:jc w:val="center"/>
              <w:rPr>
                <w:rFonts w:cs="Times New Roman"/>
              </w:rPr>
            </w:pPr>
            <w:r w:rsidRPr="0026604F">
              <w:rPr>
                <w:rFonts w:cs="Times New Roman"/>
              </w:rPr>
              <w:t>п/п</w:t>
            </w:r>
          </w:p>
        </w:tc>
        <w:tc>
          <w:tcPr>
            <w:tcW w:w="2120" w:type="dxa"/>
          </w:tcPr>
          <w:p w:rsidR="0026604F" w:rsidRPr="0026604F" w:rsidRDefault="0026604F" w:rsidP="0026604F">
            <w:pPr>
              <w:jc w:val="center"/>
              <w:rPr>
                <w:rFonts w:cs="Times New Roman"/>
              </w:rPr>
            </w:pPr>
            <w:r w:rsidRPr="0026604F">
              <w:rPr>
                <w:rFonts w:cs="Times New Roman"/>
              </w:rPr>
              <w:t>Наименование субъекта МСП, ИНН</w:t>
            </w:r>
          </w:p>
        </w:tc>
        <w:tc>
          <w:tcPr>
            <w:tcW w:w="2410" w:type="dxa"/>
          </w:tcPr>
          <w:p w:rsidR="0026604F" w:rsidRPr="0026604F" w:rsidRDefault="0026604F" w:rsidP="0026604F">
            <w:pPr>
              <w:jc w:val="center"/>
              <w:rPr>
                <w:rFonts w:cs="Times New Roman"/>
              </w:rPr>
            </w:pPr>
            <w:r w:rsidRPr="0026604F">
              <w:rPr>
                <w:rFonts w:cs="Times New Roman"/>
              </w:rPr>
              <w:t>Номер и дата</w:t>
            </w:r>
          </w:p>
          <w:p w:rsidR="0026604F" w:rsidRPr="0026604F" w:rsidRDefault="0026604F" w:rsidP="0026604F">
            <w:pPr>
              <w:jc w:val="center"/>
              <w:rPr>
                <w:rFonts w:cs="Times New Roman"/>
              </w:rPr>
            </w:pPr>
            <w:r w:rsidRPr="0026604F">
              <w:rPr>
                <w:rFonts w:cs="Times New Roman"/>
              </w:rPr>
              <w:t>Соглашения</w:t>
            </w:r>
          </w:p>
          <w:p w:rsidR="0026604F" w:rsidRPr="0026604F" w:rsidRDefault="0026604F" w:rsidP="0026604F">
            <w:pPr>
              <w:rPr>
                <w:rFonts w:cs="Times New Roman"/>
              </w:rPr>
            </w:pPr>
            <w:r w:rsidRPr="0026604F">
              <w:rPr>
                <w:rFonts w:cs="Times New Roman"/>
              </w:rPr>
              <w:t>(основание платежа)</w:t>
            </w:r>
          </w:p>
        </w:tc>
        <w:tc>
          <w:tcPr>
            <w:tcW w:w="1914" w:type="dxa"/>
          </w:tcPr>
          <w:p w:rsidR="0026604F" w:rsidRPr="0026604F" w:rsidRDefault="0026604F" w:rsidP="0026604F">
            <w:pPr>
              <w:jc w:val="center"/>
              <w:rPr>
                <w:rFonts w:cs="Times New Roman"/>
              </w:rPr>
            </w:pPr>
            <w:r w:rsidRPr="0026604F">
              <w:rPr>
                <w:rFonts w:cs="Times New Roman"/>
              </w:rPr>
              <w:t>Сумма Соглашения</w:t>
            </w:r>
          </w:p>
          <w:p w:rsidR="0026604F" w:rsidRPr="0026604F" w:rsidRDefault="0026604F" w:rsidP="0026604F">
            <w:pPr>
              <w:jc w:val="center"/>
              <w:rPr>
                <w:rFonts w:cs="Times New Roman"/>
              </w:rPr>
            </w:pPr>
            <w:r w:rsidRPr="0026604F">
              <w:rPr>
                <w:rFonts w:cs="Times New Roman"/>
              </w:rPr>
              <w:t>(руб.)</w:t>
            </w:r>
          </w:p>
        </w:tc>
        <w:tc>
          <w:tcPr>
            <w:tcW w:w="2225" w:type="dxa"/>
          </w:tcPr>
          <w:p w:rsidR="0026604F" w:rsidRPr="0026604F" w:rsidRDefault="0026604F" w:rsidP="0026604F">
            <w:pPr>
              <w:jc w:val="center"/>
              <w:rPr>
                <w:rFonts w:cs="Times New Roman"/>
              </w:rPr>
            </w:pPr>
            <w:r w:rsidRPr="0026604F">
              <w:rPr>
                <w:rFonts w:cs="Times New Roman"/>
              </w:rPr>
              <w:t>Фактически выплачено</w:t>
            </w:r>
          </w:p>
          <w:p w:rsidR="0026604F" w:rsidRPr="0026604F" w:rsidRDefault="0026604F" w:rsidP="0026604F">
            <w:pPr>
              <w:jc w:val="center"/>
              <w:rPr>
                <w:rFonts w:cs="Times New Roman"/>
              </w:rPr>
            </w:pPr>
            <w:r w:rsidRPr="0026604F">
              <w:rPr>
                <w:rFonts w:cs="Times New Roman"/>
              </w:rPr>
              <w:t>по Соглашению, (руб.)</w:t>
            </w:r>
          </w:p>
        </w:tc>
      </w:tr>
      <w:tr w:rsidR="0026604F" w:rsidRPr="0026604F" w:rsidTr="0026604F">
        <w:tc>
          <w:tcPr>
            <w:tcW w:w="540" w:type="dxa"/>
          </w:tcPr>
          <w:p w:rsidR="0026604F" w:rsidRPr="0026604F" w:rsidRDefault="0026604F" w:rsidP="0026604F">
            <w:pPr>
              <w:jc w:val="center"/>
              <w:rPr>
                <w:rFonts w:cs="Times New Roman"/>
              </w:rPr>
            </w:pPr>
            <w:r w:rsidRPr="0026604F">
              <w:rPr>
                <w:rFonts w:cs="Times New Roman"/>
              </w:rPr>
              <w:t>1</w:t>
            </w:r>
          </w:p>
        </w:tc>
        <w:tc>
          <w:tcPr>
            <w:tcW w:w="2120" w:type="dxa"/>
          </w:tcPr>
          <w:p w:rsidR="0026604F" w:rsidRPr="0026604F" w:rsidRDefault="0026604F" w:rsidP="0026604F">
            <w:pPr>
              <w:jc w:val="center"/>
              <w:rPr>
                <w:rFonts w:cs="Times New Roman"/>
              </w:rPr>
            </w:pPr>
            <w:r w:rsidRPr="0026604F">
              <w:rPr>
                <w:rFonts w:cs="Times New Roman"/>
              </w:rPr>
              <w:t>2</w:t>
            </w:r>
          </w:p>
        </w:tc>
        <w:tc>
          <w:tcPr>
            <w:tcW w:w="2410" w:type="dxa"/>
          </w:tcPr>
          <w:p w:rsidR="0026604F" w:rsidRPr="0026604F" w:rsidRDefault="0026604F" w:rsidP="0026604F">
            <w:pPr>
              <w:jc w:val="center"/>
              <w:rPr>
                <w:rFonts w:cs="Times New Roman"/>
              </w:rPr>
            </w:pPr>
            <w:r w:rsidRPr="0026604F">
              <w:rPr>
                <w:rFonts w:cs="Times New Roman"/>
              </w:rPr>
              <w:t>3</w:t>
            </w:r>
          </w:p>
        </w:tc>
        <w:tc>
          <w:tcPr>
            <w:tcW w:w="1914" w:type="dxa"/>
          </w:tcPr>
          <w:p w:rsidR="0026604F" w:rsidRPr="0026604F" w:rsidRDefault="0026604F" w:rsidP="0026604F">
            <w:pPr>
              <w:jc w:val="center"/>
              <w:rPr>
                <w:rFonts w:cs="Times New Roman"/>
              </w:rPr>
            </w:pPr>
            <w:r w:rsidRPr="0026604F">
              <w:rPr>
                <w:rFonts w:cs="Times New Roman"/>
              </w:rPr>
              <w:t>4</w:t>
            </w:r>
          </w:p>
        </w:tc>
        <w:tc>
          <w:tcPr>
            <w:tcW w:w="2225" w:type="dxa"/>
          </w:tcPr>
          <w:p w:rsidR="0026604F" w:rsidRPr="0026604F" w:rsidRDefault="0026604F" w:rsidP="0026604F">
            <w:pPr>
              <w:jc w:val="center"/>
              <w:rPr>
                <w:rFonts w:cs="Times New Roman"/>
              </w:rPr>
            </w:pPr>
            <w:r w:rsidRPr="0026604F">
              <w:rPr>
                <w:rFonts w:cs="Times New Roman"/>
              </w:rPr>
              <w:t>5</w:t>
            </w:r>
          </w:p>
        </w:tc>
      </w:tr>
      <w:tr w:rsidR="0026604F" w:rsidRPr="0026604F" w:rsidTr="0026604F">
        <w:tc>
          <w:tcPr>
            <w:tcW w:w="540" w:type="dxa"/>
          </w:tcPr>
          <w:p w:rsidR="0026604F" w:rsidRPr="0026604F" w:rsidRDefault="0026604F" w:rsidP="0026604F">
            <w:pPr>
              <w:jc w:val="center"/>
              <w:rPr>
                <w:rFonts w:cs="Times New Roman"/>
              </w:rPr>
            </w:pPr>
          </w:p>
        </w:tc>
        <w:tc>
          <w:tcPr>
            <w:tcW w:w="2120" w:type="dxa"/>
          </w:tcPr>
          <w:p w:rsidR="0026604F" w:rsidRPr="0026604F" w:rsidRDefault="0026604F" w:rsidP="0026604F">
            <w:pPr>
              <w:jc w:val="center"/>
              <w:rPr>
                <w:rFonts w:cs="Times New Roman"/>
              </w:rPr>
            </w:pPr>
          </w:p>
        </w:tc>
        <w:tc>
          <w:tcPr>
            <w:tcW w:w="2410" w:type="dxa"/>
          </w:tcPr>
          <w:p w:rsidR="0026604F" w:rsidRPr="0026604F" w:rsidRDefault="0026604F" w:rsidP="0026604F">
            <w:pPr>
              <w:jc w:val="center"/>
              <w:rPr>
                <w:rFonts w:cs="Times New Roman"/>
              </w:rPr>
            </w:pPr>
          </w:p>
        </w:tc>
        <w:tc>
          <w:tcPr>
            <w:tcW w:w="1914" w:type="dxa"/>
          </w:tcPr>
          <w:p w:rsidR="0026604F" w:rsidRPr="0026604F" w:rsidRDefault="0026604F" w:rsidP="0026604F">
            <w:pPr>
              <w:jc w:val="center"/>
              <w:rPr>
                <w:rFonts w:cs="Times New Roman"/>
              </w:rPr>
            </w:pPr>
          </w:p>
        </w:tc>
        <w:tc>
          <w:tcPr>
            <w:tcW w:w="2225" w:type="dxa"/>
          </w:tcPr>
          <w:p w:rsidR="0026604F" w:rsidRPr="0026604F" w:rsidRDefault="0026604F" w:rsidP="0026604F">
            <w:pPr>
              <w:jc w:val="center"/>
              <w:rPr>
                <w:rFonts w:cs="Times New Roman"/>
              </w:rPr>
            </w:pPr>
          </w:p>
        </w:tc>
      </w:tr>
    </w:tbl>
    <w:p w:rsidR="0026604F" w:rsidRPr="0026604F" w:rsidRDefault="0026604F" w:rsidP="0026604F">
      <w:pPr>
        <w:jc w:val="center"/>
        <w:rPr>
          <w:rFonts w:cs="Times New Roman"/>
        </w:rPr>
      </w:pPr>
    </w:p>
    <w:p w:rsidR="0026604F" w:rsidRPr="0026604F" w:rsidRDefault="0026604F" w:rsidP="0026604F">
      <w:pPr>
        <w:jc w:val="center"/>
        <w:rPr>
          <w:rFonts w:cs="Times New Roman"/>
        </w:rPr>
      </w:pPr>
    </w:p>
    <w:p w:rsidR="0026604F" w:rsidRPr="0026604F" w:rsidRDefault="0026604F" w:rsidP="0026604F">
      <w:pPr>
        <w:rPr>
          <w:rFonts w:cs="Times New Roman"/>
        </w:rPr>
      </w:pPr>
      <w:r w:rsidRPr="0026604F">
        <w:rPr>
          <w:rFonts w:cs="Times New Roman"/>
        </w:rPr>
        <w:t>Целевое использование средств в сумме______________(_________) подтверждаю.</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Руководитель участника Конкурса</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_________________( ________________________)</w:t>
      </w:r>
    </w:p>
    <w:p w:rsidR="0026604F" w:rsidRPr="0026604F" w:rsidRDefault="0026604F" w:rsidP="0026604F">
      <w:pPr>
        <w:rPr>
          <w:rFonts w:cs="Times New Roman"/>
        </w:rPr>
      </w:pPr>
      <w:r w:rsidRPr="0026604F">
        <w:rPr>
          <w:rFonts w:cs="Times New Roman"/>
        </w:rPr>
        <w:t xml:space="preserve">             (подпись)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Главный бухгалтер</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_________________(_________________________)</w:t>
      </w:r>
    </w:p>
    <w:p w:rsidR="0026604F" w:rsidRPr="0026604F" w:rsidRDefault="0026604F" w:rsidP="0026604F">
      <w:pPr>
        <w:rPr>
          <w:rFonts w:cs="Times New Roman"/>
        </w:rPr>
      </w:pPr>
      <w:r w:rsidRPr="0026604F">
        <w:rPr>
          <w:rFonts w:cs="Times New Roman"/>
        </w:rPr>
        <w:t xml:space="preserve">         (подпись)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 xml:space="preserve">М.П.                                                                </w:t>
      </w:r>
    </w:p>
    <w:p w:rsidR="0026604F" w:rsidRPr="0026604F" w:rsidRDefault="0026604F" w:rsidP="0026604F">
      <w:pPr>
        <w:rPr>
          <w:rFonts w:cs="Times New Roman"/>
        </w:rPr>
      </w:pPr>
    </w:p>
    <w:p w:rsidR="0026604F" w:rsidRPr="0026604F" w:rsidRDefault="0026604F" w:rsidP="0026604F">
      <w:pPr>
        <w:tabs>
          <w:tab w:val="left" w:pos="7080"/>
        </w:tabs>
        <w:rPr>
          <w:rFonts w:cs="Times New Roman"/>
        </w:rPr>
      </w:pPr>
      <w:r w:rsidRPr="0026604F">
        <w:rPr>
          <w:rFonts w:cs="Times New Roman"/>
        </w:rPr>
        <w:tab/>
      </w:r>
    </w:p>
    <w:p w:rsidR="0026604F" w:rsidRPr="0026604F" w:rsidRDefault="0026604F" w:rsidP="0026604F">
      <w:pPr>
        <w:tabs>
          <w:tab w:val="left" w:pos="7080"/>
        </w:tabs>
        <w:rPr>
          <w:rFonts w:cs="Times New Roman"/>
        </w:rPr>
      </w:pPr>
    </w:p>
    <w:p w:rsidR="0026604F" w:rsidRPr="0026604F" w:rsidRDefault="0026604F" w:rsidP="0026604F">
      <w:pPr>
        <w:tabs>
          <w:tab w:val="left" w:pos="7080"/>
        </w:tabs>
        <w:rPr>
          <w:rFonts w:cs="Times New Roman"/>
        </w:rPr>
      </w:pP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ind w:firstLine="540"/>
        <w:jc w:val="both"/>
        <w:rPr>
          <w:rFonts w:cs="Times New Roman"/>
        </w:rPr>
      </w:pPr>
    </w:p>
    <w:p w:rsidR="0026604F" w:rsidRPr="0026604F" w:rsidRDefault="0026604F" w:rsidP="0026604F">
      <w:pPr>
        <w:ind w:left="3544"/>
        <w:rPr>
          <w:rFonts w:cs="Times New Roman"/>
        </w:rPr>
      </w:pPr>
      <w:r w:rsidRPr="0026604F">
        <w:rPr>
          <w:rFonts w:cs="Times New Roman"/>
        </w:rPr>
        <w:br w:type="page"/>
      </w:r>
    </w:p>
    <w:p w:rsidR="0026604F" w:rsidRPr="0026604F" w:rsidRDefault="0026604F" w:rsidP="0026604F">
      <w:pPr>
        <w:ind w:firstLine="4395"/>
        <w:jc w:val="right"/>
        <w:rPr>
          <w:rFonts w:cs="Times New Roman"/>
        </w:rPr>
      </w:pPr>
      <w:r w:rsidRPr="0026604F">
        <w:rPr>
          <w:rFonts w:cs="Times New Roman"/>
        </w:rPr>
        <w:lastRenderedPageBreak/>
        <w:t xml:space="preserve">   Приложение № 15</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b/>
        </w:rPr>
      </w:pPr>
    </w:p>
    <w:p w:rsidR="0026604F" w:rsidRPr="0026604F" w:rsidRDefault="0026604F" w:rsidP="0026604F">
      <w:pPr>
        <w:jc w:val="center"/>
        <w:rPr>
          <w:rFonts w:cs="Times New Roman"/>
          <w:b/>
        </w:rPr>
      </w:pPr>
    </w:p>
    <w:p w:rsidR="0026604F" w:rsidRPr="0026604F" w:rsidRDefault="0026604F" w:rsidP="0026604F">
      <w:pPr>
        <w:jc w:val="center"/>
        <w:rPr>
          <w:rFonts w:cs="Times New Roman"/>
          <w:b/>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Отчет об эффективности использования Субсидии</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________________________ (наименование получателя субсидии)</w:t>
      </w:r>
    </w:p>
    <w:p w:rsidR="0026604F" w:rsidRPr="0026604F" w:rsidRDefault="0026604F" w:rsidP="0026604F">
      <w:pPr>
        <w:widowControl w:val="0"/>
        <w:autoSpaceDE w:val="0"/>
        <w:autoSpaceDN w:val="0"/>
        <w:adjustRightInd w:val="0"/>
        <w:jc w:val="center"/>
        <w:rPr>
          <w:rFonts w:cs="Times New Roman"/>
        </w:rPr>
      </w:pPr>
    </w:p>
    <w:p w:rsidR="0026604F" w:rsidRPr="0026604F" w:rsidRDefault="0026604F" w:rsidP="0026604F">
      <w:pPr>
        <w:widowControl w:val="0"/>
        <w:autoSpaceDE w:val="0"/>
        <w:autoSpaceDN w:val="0"/>
        <w:adjustRightInd w:val="0"/>
        <w:jc w:val="center"/>
        <w:rPr>
          <w:rFonts w:cs="Times New Roman"/>
        </w:rPr>
      </w:pPr>
      <w:r w:rsidRPr="0026604F">
        <w:rPr>
          <w:rFonts w:cs="Times New Roman"/>
        </w:rPr>
        <w:t>__________________________________ (мероприятие поддержки)</w:t>
      </w:r>
    </w:p>
    <w:p w:rsidR="0026604F" w:rsidRPr="0026604F" w:rsidRDefault="0026604F" w:rsidP="0026604F">
      <w:pPr>
        <w:widowControl w:val="0"/>
        <w:autoSpaceDE w:val="0"/>
        <w:autoSpaceDN w:val="0"/>
        <w:adjustRightInd w:val="0"/>
        <w:jc w:val="right"/>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26604F" w:rsidRPr="0026604F" w:rsidTr="0026604F">
        <w:trPr>
          <w:trHeight w:val="480"/>
          <w:tblCellSpacing w:w="5" w:type="nil"/>
        </w:trPr>
        <w:tc>
          <w:tcPr>
            <w:tcW w:w="567"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w:t>
            </w:r>
          </w:p>
          <w:p w:rsidR="0026604F" w:rsidRPr="0026604F" w:rsidRDefault="0026604F" w:rsidP="0026604F">
            <w:pPr>
              <w:widowControl w:val="0"/>
              <w:autoSpaceDE w:val="0"/>
              <w:autoSpaceDN w:val="0"/>
              <w:adjustRightInd w:val="0"/>
              <w:rPr>
                <w:rFonts w:cs="Times New Roman"/>
              </w:rPr>
            </w:pPr>
            <w:r w:rsidRPr="0026604F">
              <w:rPr>
                <w:rFonts w:cs="Times New Roman"/>
              </w:rPr>
              <w:t>п/п</w:t>
            </w:r>
          </w:p>
        </w:tc>
        <w:tc>
          <w:tcPr>
            <w:tcW w:w="3828"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Наименование  показателя</w:t>
            </w:r>
          </w:p>
          <w:p w:rsidR="0026604F" w:rsidRPr="0026604F" w:rsidRDefault="0026604F" w:rsidP="0026604F">
            <w:pPr>
              <w:widowControl w:val="0"/>
              <w:autoSpaceDE w:val="0"/>
              <w:autoSpaceDN w:val="0"/>
              <w:adjustRightInd w:val="0"/>
              <w:rPr>
                <w:rFonts w:cs="Times New Roman"/>
              </w:rPr>
            </w:pPr>
          </w:p>
        </w:tc>
        <w:tc>
          <w:tcPr>
            <w:tcW w:w="1653"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20__     </w:t>
            </w:r>
          </w:p>
          <w:p w:rsidR="0026604F" w:rsidRPr="0026604F" w:rsidRDefault="0026604F" w:rsidP="0026604F">
            <w:pPr>
              <w:widowControl w:val="0"/>
              <w:autoSpaceDE w:val="0"/>
              <w:autoSpaceDN w:val="0"/>
              <w:adjustRightInd w:val="0"/>
              <w:rPr>
                <w:rFonts w:cs="Times New Roman"/>
              </w:rPr>
            </w:pPr>
            <w:r w:rsidRPr="0026604F">
              <w:rPr>
                <w:rFonts w:cs="Times New Roman"/>
              </w:rPr>
              <w:t>(план согласно заявлению)</w:t>
            </w:r>
          </w:p>
        </w:tc>
        <w:tc>
          <w:tcPr>
            <w:tcW w:w="1654"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20__     </w:t>
            </w:r>
          </w:p>
          <w:p w:rsidR="0026604F" w:rsidRPr="0026604F" w:rsidRDefault="0026604F" w:rsidP="0026604F">
            <w:pPr>
              <w:widowControl w:val="0"/>
              <w:autoSpaceDE w:val="0"/>
              <w:autoSpaceDN w:val="0"/>
              <w:adjustRightInd w:val="0"/>
              <w:rPr>
                <w:rFonts w:cs="Times New Roman"/>
              </w:rPr>
            </w:pPr>
            <w:r w:rsidRPr="0026604F">
              <w:rPr>
                <w:rFonts w:cs="Times New Roman"/>
              </w:rPr>
              <w:t>(фактическое выполнение)</w:t>
            </w:r>
          </w:p>
        </w:tc>
        <w:tc>
          <w:tcPr>
            <w:tcW w:w="1654" w:type="dxa"/>
            <w:vMerge w:val="restart"/>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Причины отклонения </w:t>
            </w:r>
          </w:p>
        </w:tc>
      </w:tr>
      <w:tr w:rsidR="0026604F" w:rsidRPr="0026604F" w:rsidTr="0026604F">
        <w:trPr>
          <w:trHeight w:val="800"/>
          <w:tblCellSpacing w:w="5" w:type="nil"/>
        </w:trPr>
        <w:tc>
          <w:tcPr>
            <w:tcW w:w="567" w:type="dxa"/>
            <w:vMerge/>
          </w:tcPr>
          <w:p w:rsidR="0026604F" w:rsidRPr="0026604F" w:rsidRDefault="0026604F" w:rsidP="0026604F">
            <w:pPr>
              <w:widowControl w:val="0"/>
              <w:autoSpaceDE w:val="0"/>
              <w:autoSpaceDN w:val="0"/>
              <w:adjustRightInd w:val="0"/>
              <w:jc w:val="both"/>
              <w:rPr>
                <w:rFonts w:cs="Times New Roman"/>
              </w:rPr>
            </w:pPr>
          </w:p>
        </w:tc>
        <w:tc>
          <w:tcPr>
            <w:tcW w:w="3828" w:type="dxa"/>
            <w:vMerge/>
          </w:tcPr>
          <w:p w:rsidR="0026604F" w:rsidRPr="0026604F" w:rsidRDefault="0026604F" w:rsidP="0026604F">
            <w:pPr>
              <w:widowControl w:val="0"/>
              <w:autoSpaceDE w:val="0"/>
              <w:autoSpaceDN w:val="0"/>
              <w:adjustRightInd w:val="0"/>
              <w:jc w:val="both"/>
              <w:rPr>
                <w:rFonts w:cs="Times New Roman"/>
              </w:rPr>
            </w:pPr>
          </w:p>
        </w:tc>
        <w:tc>
          <w:tcPr>
            <w:tcW w:w="1653" w:type="dxa"/>
            <w:vMerge/>
          </w:tcPr>
          <w:p w:rsidR="0026604F" w:rsidRPr="0026604F" w:rsidRDefault="0026604F" w:rsidP="0026604F">
            <w:pPr>
              <w:widowControl w:val="0"/>
              <w:autoSpaceDE w:val="0"/>
              <w:autoSpaceDN w:val="0"/>
              <w:adjustRightInd w:val="0"/>
              <w:jc w:val="both"/>
              <w:rPr>
                <w:rFonts w:cs="Times New Roman"/>
              </w:rPr>
            </w:pPr>
          </w:p>
        </w:tc>
        <w:tc>
          <w:tcPr>
            <w:tcW w:w="1654" w:type="dxa"/>
            <w:vMerge/>
          </w:tcPr>
          <w:p w:rsidR="0026604F" w:rsidRPr="0026604F" w:rsidRDefault="0026604F" w:rsidP="0026604F">
            <w:pPr>
              <w:widowControl w:val="0"/>
              <w:autoSpaceDE w:val="0"/>
              <w:autoSpaceDN w:val="0"/>
              <w:adjustRightInd w:val="0"/>
              <w:jc w:val="both"/>
              <w:rPr>
                <w:rFonts w:cs="Times New Roman"/>
              </w:rPr>
            </w:pPr>
          </w:p>
        </w:tc>
        <w:tc>
          <w:tcPr>
            <w:tcW w:w="1654" w:type="dxa"/>
            <w:vMerge/>
          </w:tcPr>
          <w:p w:rsidR="0026604F" w:rsidRPr="0026604F" w:rsidRDefault="0026604F" w:rsidP="0026604F">
            <w:pPr>
              <w:widowControl w:val="0"/>
              <w:autoSpaceDE w:val="0"/>
              <w:autoSpaceDN w:val="0"/>
              <w:adjustRightInd w:val="0"/>
              <w:jc w:val="both"/>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1</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Создание новых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Среднесписочная численность работающих, человек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Количество сохраненных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32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Количество вновь созданных рабочих мест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2</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81"/>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Средняя заработная плата,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средней заработной платы работников,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3</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jc w:val="both"/>
              <w:rPr>
                <w:rFonts w:cs="Times New Roman"/>
              </w:rPr>
            </w:pPr>
            <w:r w:rsidRPr="0026604F">
              <w:rPr>
                <w:rFonts w:cs="Times New Roman"/>
              </w:rPr>
              <w:t>Выручка от реализации товаров (работ, услуг) без учета НДС, тыс. руб.</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96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Увеличение выручки от реализации товаров (работ, услуг) без учета НДС, тыс. руб.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выручки от реализации товаров (работ, услуг) без учета НДС,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r w:rsidRPr="0026604F">
              <w:rPr>
                <w:rFonts w:cs="Times New Roman"/>
              </w:rPr>
              <w:t>4</w:t>
            </w: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производительности труда</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 xml:space="preserve">Выработка на одного работающего, тыс. руб. </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r w:rsidR="0026604F" w:rsidRPr="0026604F" w:rsidTr="0026604F">
        <w:trPr>
          <w:trHeight w:val="640"/>
          <w:tblCellSpacing w:w="5" w:type="nil"/>
        </w:trPr>
        <w:tc>
          <w:tcPr>
            <w:tcW w:w="567" w:type="dxa"/>
          </w:tcPr>
          <w:p w:rsidR="0026604F" w:rsidRPr="0026604F" w:rsidRDefault="0026604F" w:rsidP="0026604F">
            <w:pPr>
              <w:widowControl w:val="0"/>
              <w:autoSpaceDE w:val="0"/>
              <w:autoSpaceDN w:val="0"/>
              <w:adjustRightInd w:val="0"/>
              <w:rPr>
                <w:rFonts w:cs="Times New Roman"/>
              </w:rPr>
            </w:pPr>
          </w:p>
        </w:tc>
        <w:tc>
          <w:tcPr>
            <w:tcW w:w="3828" w:type="dxa"/>
          </w:tcPr>
          <w:p w:rsidR="0026604F" w:rsidRPr="0026604F" w:rsidRDefault="0026604F" w:rsidP="0026604F">
            <w:pPr>
              <w:widowControl w:val="0"/>
              <w:autoSpaceDE w:val="0"/>
              <w:autoSpaceDN w:val="0"/>
              <w:adjustRightInd w:val="0"/>
              <w:rPr>
                <w:rFonts w:cs="Times New Roman"/>
              </w:rPr>
            </w:pPr>
            <w:r w:rsidRPr="0026604F">
              <w:rPr>
                <w:rFonts w:cs="Times New Roman"/>
              </w:rPr>
              <w:t>Увеличение производительности труда на 1 работающего на предприятии, процент</w:t>
            </w:r>
          </w:p>
        </w:tc>
        <w:tc>
          <w:tcPr>
            <w:tcW w:w="1653"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c>
          <w:tcPr>
            <w:tcW w:w="1654" w:type="dxa"/>
          </w:tcPr>
          <w:p w:rsidR="0026604F" w:rsidRPr="0026604F" w:rsidRDefault="0026604F" w:rsidP="0026604F">
            <w:pPr>
              <w:widowControl w:val="0"/>
              <w:autoSpaceDE w:val="0"/>
              <w:autoSpaceDN w:val="0"/>
              <w:adjustRightInd w:val="0"/>
              <w:rPr>
                <w:rFonts w:cs="Times New Roman"/>
              </w:rPr>
            </w:pPr>
          </w:p>
        </w:tc>
      </w:tr>
    </w:tbl>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bookmarkStart w:id="18" w:name="Par377"/>
      <w:bookmarkEnd w:id="18"/>
      <w:r w:rsidRPr="0026604F">
        <w:rPr>
          <w:rFonts w:cs="Times New Roman"/>
        </w:rPr>
        <w:tab/>
        <w:t>Примечание:</w:t>
      </w:r>
    </w:p>
    <w:p w:rsidR="0026604F" w:rsidRPr="0026604F" w:rsidRDefault="0026604F" w:rsidP="0026604F">
      <w:pPr>
        <w:widowControl w:val="0"/>
        <w:autoSpaceDE w:val="0"/>
        <w:autoSpaceDN w:val="0"/>
        <w:adjustRightInd w:val="0"/>
        <w:ind w:firstLine="567"/>
        <w:jc w:val="both"/>
        <w:rPr>
          <w:rFonts w:cs="Times New Roman"/>
        </w:rPr>
      </w:pPr>
      <w:r w:rsidRPr="0026604F">
        <w:rPr>
          <w:rFonts w:cs="Times New Roman"/>
        </w:rPr>
        <w:t>1.В случае, если размер предоставленной субсидии меньше размера, планируемого участником Конкурса к получению, показатели эффективности снижаются пропорционально уменьшению размера Субсидии.</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2. В случае, если показатели эффективности не достигнуты в году, следующем за годом оказания поддержки, по причине,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Решение об обоснованности причин и сроков продления достижения показателей эффективности принимается Комиссией.</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ab/>
        <w:t>В данном случае настоящий отчет предоставляется до года достижения показателей.</w:t>
      </w: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26604F" w:rsidRPr="0026604F" w:rsidRDefault="0026604F" w:rsidP="0026604F">
      <w:pPr>
        <w:rPr>
          <w:rFonts w:cs="Times New Roman"/>
        </w:rPr>
      </w:pPr>
      <w:r w:rsidRPr="0026604F">
        <w:rPr>
          <w:rFonts w:cs="Times New Roman"/>
        </w:rPr>
        <w:t xml:space="preserve">Руководитель юридического лица / индивидуальный предприниматель </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 (ФИО)</w:t>
      </w:r>
      <w:r w:rsidRPr="0026604F">
        <w:rPr>
          <w:rFonts w:cs="Times New Roman"/>
        </w:rPr>
        <w:tab/>
      </w:r>
      <w:r w:rsidRPr="0026604F">
        <w:rPr>
          <w:rFonts w:cs="Times New Roman"/>
        </w:rPr>
        <w:tab/>
      </w:r>
      <w:r w:rsidRPr="0026604F">
        <w:rPr>
          <w:rFonts w:cs="Times New Roman"/>
        </w:rPr>
        <w:tab/>
      </w:r>
      <w:r w:rsidRPr="0026604F">
        <w:rPr>
          <w:rFonts w:cs="Times New Roman"/>
        </w:rPr>
        <w:tab/>
      </w:r>
      <w:r w:rsidRPr="0026604F">
        <w:rPr>
          <w:rFonts w:cs="Times New Roman"/>
        </w:rPr>
        <w:tab/>
        <w:t>____________(подпись)</w:t>
      </w:r>
    </w:p>
    <w:p w:rsidR="0026604F" w:rsidRPr="0026604F" w:rsidRDefault="0026604F" w:rsidP="0026604F">
      <w:pPr>
        <w:rPr>
          <w:rFonts w:cs="Times New Roman"/>
        </w:rPr>
      </w:pP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 xml:space="preserve">Главный бухгалтер </w:t>
      </w:r>
    </w:p>
    <w:p w:rsidR="0026604F" w:rsidRPr="0026604F" w:rsidRDefault="0026604F" w:rsidP="0026604F">
      <w:pPr>
        <w:rPr>
          <w:rFonts w:cs="Times New Roman"/>
        </w:rPr>
      </w:pPr>
    </w:p>
    <w:p w:rsidR="0026604F" w:rsidRPr="0026604F" w:rsidRDefault="0026604F" w:rsidP="0026604F">
      <w:pPr>
        <w:rPr>
          <w:rFonts w:cs="Times New Roman"/>
        </w:rPr>
      </w:pPr>
      <w:r w:rsidRPr="0026604F">
        <w:rPr>
          <w:rFonts w:cs="Times New Roman"/>
        </w:rPr>
        <w:t>________________ (ФИО)</w:t>
      </w:r>
      <w:r w:rsidRPr="0026604F">
        <w:rPr>
          <w:rFonts w:cs="Times New Roman"/>
        </w:rPr>
        <w:tab/>
      </w:r>
      <w:r w:rsidRPr="0026604F">
        <w:rPr>
          <w:rFonts w:cs="Times New Roman"/>
        </w:rPr>
        <w:tab/>
      </w:r>
      <w:r w:rsidRPr="0026604F">
        <w:rPr>
          <w:rFonts w:cs="Times New Roman"/>
        </w:rPr>
        <w:tab/>
      </w:r>
      <w:r w:rsidRPr="0026604F">
        <w:rPr>
          <w:rFonts w:cs="Times New Roman"/>
        </w:rPr>
        <w:tab/>
      </w:r>
      <w:r w:rsidRPr="0026604F">
        <w:rPr>
          <w:rFonts w:cs="Times New Roman"/>
        </w:rPr>
        <w:tab/>
        <w:t xml:space="preserve">____________(подпись)  </w:t>
      </w:r>
    </w:p>
    <w:p w:rsidR="0026604F" w:rsidRPr="0026604F" w:rsidRDefault="0026604F" w:rsidP="0026604F">
      <w:pPr>
        <w:rPr>
          <w:rFonts w:cs="Times New Roman"/>
        </w:rPr>
      </w:pPr>
      <w:r w:rsidRPr="0026604F">
        <w:rPr>
          <w:rFonts w:cs="Times New Roman"/>
        </w:rPr>
        <w:tab/>
        <w:t xml:space="preserve">М.П. </w:t>
      </w:r>
    </w:p>
    <w:p w:rsidR="0026604F" w:rsidRPr="0026604F" w:rsidRDefault="0026604F" w:rsidP="0026604F">
      <w:pPr>
        <w:tabs>
          <w:tab w:val="left" w:pos="7380"/>
        </w:tabs>
        <w:rPr>
          <w:rFonts w:cs="Times New Roman"/>
        </w:rPr>
      </w:pPr>
      <w:r w:rsidRPr="0026604F">
        <w:rPr>
          <w:rFonts w:cs="Times New Roman"/>
        </w:rPr>
        <w:tab/>
      </w:r>
    </w:p>
    <w:p w:rsidR="0026604F" w:rsidRPr="0026604F" w:rsidRDefault="0026604F" w:rsidP="0026604F">
      <w:pPr>
        <w:tabs>
          <w:tab w:val="left" w:pos="7380"/>
        </w:tabs>
        <w:rPr>
          <w:rFonts w:cs="Times New Roman"/>
        </w:rPr>
      </w:pPr>
    </w:p>
    <w:p w:rsidR="0026604F" w:rsidRPr="0026604F" w:rsidRDefault="0026604F" w:rsidP="0026604F">
      <w:pPr>
        <w:tabs>
          <w:tab w:val="left" w:pos="7845"/>
        </w:tabs>
        <w:rPr>
          <w:rFonts w:cs="Times New Roman"/>
        </w:rPr>
      </w:pPr>
      <w:r w:rsidRPr="0026604F">
        <w:rPr>
          <w:rFonts w:cs="Times New Roman"/>
        </w:rPr>
        <w:tab/>
      </w:r>
    </w:p>
    <w:p w:rsidR="0026604F" w:rsidRPr="0026604F" w:rsidRDefault="0026604F" w:rsidP="0026604F">
      <w:pPr>
        <w:tabs>
          <w:tab w:val="left" w:pos="7845"/>
        </w:tabs>
        <w:rPr>
          <w:rFonts w:cs="Times New Roman"/>
        </w:rPr>
      </w:pPr>
    </w:p>
    <w:p w:rsidR="0026604F" w:rsidRPr="0026604F" w:rsidRDefault="0026604F" w:rsidP="0026604F">
      <w:pPr>
        <w:widowControl w:val="0"/>
        <w:autoSpaceDE w:val="0"/>
        <w:autoSpaceDN w:val="0"/>
        <w:adjustRightInd w:val="0"/>
        <w:jc w:val="both"/>
        <w:rPr>
          <w:rFonts w:cs="Times New Roman"/>
        </w:rPr>
      </w:pPr>
      <w:r w:rsidRPr="0026604F">
        <w:rPr>
          <w:rFonts w:cs="Times New Roman"/>
        </w:rPr>
        <w:t>Верно: Директор</w:t>
      </w:r>
    </w:p>
    <w:p w:rsidR="0026604F" w:rsidRPr="0026604F" w:rsidRDefault="0026604F" w:rsidP="0026604F">
      <w:pPr>
        <w:widowControl w:val="0"/>
        <w:autoSpaceDE w:val="0"/>
        <w:autoSpaceDN w:val="0"/>
        <w:adjustRightInd w:val="0"/>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widowControl w:val="0"/>
        <w:autoSpaceDE w:val="0"/>
        <w:autoSpaceDN w:val="0"/>
        <w:adjustRightInd w:val="0"/>
        <w:jc w:val="both"/>
      </w:pPr>
      <w:r w:rsidRPr="0026604F">
        <w:rPr>
          <w:rFonts w:cs="Times New Roman"/>
        </w:rPr>
        <w:t xml:space="preserve">             инвестиционной политике и рекламе»                                                  И.И. Епифанова</w:t>
      </w: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both"/>
      </w:pPr>
    </w:p>
    <w:p w:rsidR="0026604F" w:rsidRPr="0026604F" w:rsidRDefault="0026604F" w:rsidP="0026604F">
      <w:pPr>
        <w:widowControl w:val="0"/>
        <w:autoSpaceDE w:val="0"/>
        <w:autoSpaceDN w:val="0"/>
        <w:adjustRightInd w:val="0"/>
        <w:jc w:val="right"/>
        <w:outlineLvl w:val="1"/>
        <w:rPr>
          <w:rFonts w:cs="Times New Roman"/>
        </w:rPr>
      </w:pPr>
      <w:r w:rsidRPr="0026604F">
        <w:rPr>
          <w:rFonts w:cs="Times New Roman"/>
        </w:rPr>
        <w:lastRenderedPageBreak/>
        <w:t>Приложение № 16</w:t>
      </w:r>
    </w:p>
    <w:p w:rsidR="0026604F" w:rsidRPr="0026604F" w:rsidRDefault="0026604F" w:rsidP="0026604F">
      <w:pPr>
        <w:jc w:val="right"/>
        <w:rPr>
          <w:rFonts w:cs="Times New Roman"/>
        </w:rPr>
      </w:pPr>
      <w:r w:rsidRPr="0026604F">
        <w:rPr>
          <w:rFonts w:cs="Times New Roman"/>
        </w:rPr>
        <w:t>к  Порядку</w:t>
      </w:r>
    </w:p>
    <w:p w:rsidR="0026604F" w:rsidRPr="0026604F" w:rsidRDefault="0026604F" w:rsidP="0026604F">
      <w:pPr>
        <w:rPr>
          <w:rFonts w:cs="Times New Roman"/>
        </w:rPr>
      </w:pPr>
    </w:p>
    <w:p w:rsidR="0026604F" w:rsidRPr="0026604F" w:rsidRDefault="0026604F" w:rsidP="0026604F">
      <w:pPr>
        <w:ind w:firstLine="709"/>
        <w:jc w:val="center"/>
        <w:rPr>
          <w:rFonts w:cs="Times New Roman"/>
        </w:rPr>
      </w:pPr>
      <w:r w:rsidRPr="0026604F">
        <w:rPr>
          <w:rFonts w:cs="Times New Roman"/>
        </w:rPr>
        <w:t>Порядок снижения уровня софинансирования предпринимательских проектов, участвующих в мероприятии Программы, в случае превышения потребности участников Конкурса, подавших заявления, соответствующих условиям, утвержденным настоящим Порядком, над лимитами бюджетных обязательств, предусмотренными на мероприятия Программы</w:t>
      </w:r>
    </w:p>
    <w:p w:rsidR="0026604F" w:rsidRPr="0026604F" w:rsidRDefault="0026604F" w:rsidP="0026604F">
      <w:pPr>
        <w:tabs>
          <w:tab w:val="left" w:pos="5895"/>
        </w:tabs>
        <w:jc w:val="both"/>
        <w:rPr>
          <w:rFonts w:cs="Times New Roman"/>
        </w:rPr>
      </w:pPr>
      <w:r w:rsidRPr="0026604F">
        <w:rPr>
          <w:rFonts w:cs="Times New Roman"/>
        </w:rPr>
        <w:t>1.Расчет суммы Субсидии для победителя Конкурса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субп = </w:t>
      </w:r>
      <w:r w:rsidRPr="0026604F">
        <w:rPr>
          <w:rFonts w:cs="Times New Roman"/>
          <w:lang w:val="en-US"/>
        </w:rPr>
        <w:t>S</w:t>
      </w:r>
      <w:r w:rsidRPr="0026604F">
        <w:rPr>
          <w:rFonts w:cs="Times New Roman"/>
        </w:rPr>
        <w:t>п*</w:t>
      </w:r>
      <w:r w:rsidRPr="0026604F">
        <w:rPr>
          <w:rFonts w:cs="Times New Roman"/>
          <w:lang w:val="en-US"/>
        </w:rPr>
        <w:t>K</w:t>
      </w:r>
      <w:r w:rsidRPr="0026604F">
        <w:rPr>
          <w:rFonts w:cs="Times New Roman"/>
        </w:rPr>
        <w:t>ум,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субп – сумма Субсидии для победителя Конкурса после уменьшения,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п – сумма Субсидии, запрашиваема победителем Конкурса, руб.;</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w:t>
      </w:r>
    </w:p>
    <w:p w:rsidR="0026604F" w:rsidRPr="0026604F" w:rsidRDefault="0026604F" w:rsidP="0026604F">
      <w:pPr>
        <w:tabs>
          <w:tab w:val="left" w:pos="5895"/>
        </w:tabs>
        <w:jc w:val="both"/>
        <w:rPr>
          <w:rFonts w:cs="Times New Roman"/>
        </w:rPr>
      </w:pPr>
      <w:r w:rsidRPr="0026604F">
        <w:rPr>
          <w:rFonts w:cs="Times New Roman"/>
        </w:rPr>
        <w:t>2. Расчет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 xml:space="preserve">суб = </w:t>
      </w:r>
      <w:r w:rsidRPr="0026604F">
        <w:rPr>
          <w:rFonts w:cs="Times New Roman"/>
          <w:lang w:val="en-US"/>
        </w:rPr>
        <w:t>S</w:t>
      </w:r>
      <w:r w:rsidRPr="0026604F">
        <w:rPr>
          <w:rFonts w:cs="Times New Roman"/>
        </w:rPr>
        <w:t>ум*</w:t>
      </w:r>
      <w:r w:rsidRPr="0026604F">
        <w:rPr>
          <w:rFonts w:cs="Times New Roman"/>
          <w:lang w:val="en-US"/>
        </w:rPr>
        <w:t>K</w:t>
      </w:r>
      <w:r w:rsidRPr="0026604F">
        <w:rPr>
          <w:rFonts w:cs="Times New Roman"/>
        </w:rPr>
        <w:t>ум, где:</w:t>
      </w:r>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суб – сумма Субсидии для каждого участника Конкурса, не являющегося победителем, после уменьшения, руб.;</w:t>
      </w:r>
    </w:p>
    <w:p w:rsidR="0026604F" w:rsidRPr="0026604F" w:rsidRDefault="0026604F" w:rsidP="0026604F">
      <w:pPr>
        <w:tabs>
          <w:tab w:val="left" w:pos="5895"/>
        </w:tabs>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w:t>
      </w:r>
    </w:p>
    <w:p w:rsidR="0026604F" w:rsidRPr="0026604F" w:rsidRDefault="0026604F" w:rsidP="0026604F">
      <w:pPr>
        <w:tabs>
          <w:tab w:val="left" w:pos="5895"/>
        </w:tabs>
        <w:rPr>
          <w:rFonts w:cs="Times New Roman"/>
        </w:rPr>
      </w:pPr>
      <w:r w:rsidRPr="0026604F">
        <w:rPr>
          <w:rFonts w:cs="Times New Roman"/>
        </w:rPr>
        <w:t>3.Расчет коэффициента превышения потребности финансирования осуществляется по следующей формуле:</w:t>
      </w:r>
    </w:p>
    <w:p w:rsidR="0026604F" w:rsidRPr="0026604F" w:rsidRDefault="0026604F" w:rsidP="0026604F">
      <w:pPr>
        <w:tabs>
          <w:tab w:val="left" w:pos="5895"/>
        </w:tabs>
        <w:rPr>
          <w:rFonts w:cs="Times New Roman"/>
        </w:rPr>
      </w:pPr>
      <w:r w:rsidRPr="0026604F">
        <w:rPr>
          <w:rFonts w:cs="Times New Roman"/>
          <w:lang w:val="en-US"/>
        </w:rPr>
        <w:t>K</w:t>
      </w:r>
      <w:r w:rsidRPr="0026604F">
        <w:rPr>
          <w:rFonts w:cs="Times New Roman"/>
        </w:rPr>
        <w:t xml:space="preserve">ум = </w:t>
      </w:r>
      <w:r w:rsidRPr="0026604F">
        <w:rPr>
          <w:rFonts w:cs="Times New Roman"/>
          <w:lang w:val="en-US"/>
        </w:rPr>
        <w:t>S</w:t>
      </w:r>
      <w:r w:rsidRPr="0026604F">
        <w:rPr>
          <w:rFonts w:cs="Times New Roman"/>
        </w:rPr>
        <w:t>л/</w:t>
      </w:r>
      <w:r w:rsidRPr="0026604F">
        <w:rPr>
          <w:rFonts w:cs="Times New Roman"/>
          <w:lang w:val="en-US"/>
        </w:rPr>
        <w:t>S</w:t>
      </w:r>
      <w:r w:rsidRPr="0026604F">
        <w:rPr>
          <w:rFonts w:cs="Times New Roman"/>
        </w:rPr>
        <w:t>общ.ум., где: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ум - коэффициент превышения потребности финансирования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л – лимит бюджетных обязательств, предусмотренных на мероприятие Программы,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 </w:t>
      </w:r>
    </w:p>
    <w:p w:rsidR="0026604F" w:rsidRPr="0026604F" w:rsidRDefault="0026604F" w:rsidP="0026604F">
      <w:pPr>
        <w:tabs>
          <w:tab w:val="left" w:pos="5895"/>
        </w:tabs>
        <w:jc w:val="both"/>
        <w:rPr>
          <w:rFonts w:cs="Times New Roman"/>
        </w:rPr>
      </w:pPr>
      <w:r w:rsidRPr="0026604F">
        <w:rPr>
          <w:rFonts w:cs="Times New Roman"/>
        </w:rPr>
        <w:t>4.Расчет суммы Субсидии, всех участников Конкурса,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общ.ум. = </w:t>
      </w:r>
      <w:r w:rsidRPr="0026604F">
        <w:rPr>
          <w:rFonts w:cs="Times New Roman"/>
          <w:lang w:val="en-US"/>
        </w:rPr>
        <w:t>S</w:t>
      </w:r>
      <w:r w:rsidRPr="0026604F">
        <w:rPr>
          <w:rFonts w:cs="Times New Roman"/>
        </w:rPr>
        <w:t>п+</w:t>
      </w:r>
      <w:r w:rsidRPr="0026604F">
        <w:rPr>
          <w:rFonts w:cs="Times New Roman"/>
          <w:lang w:val="en-US"/>
        </w:rPr>
        <w:t>S</w:t>
      </w:r>
      <w:r w:rsidRPr="0026604F">
        <w:rPr>
          <w:rFonts w:cs="Times New Roman"/>
        </w:rPr>
        <w:t>ум,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общ.ум. - сумма Субсидии, всех участников Конкурса,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п – сумма Субсидии, запрашиваемая победителем Конкурса,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rPr>
        <w:t>5.Расчет суммы Субсидии, полученной после пропорционального снижения запрашиваемой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 xml:space="preserve">ум = </w:t>
      </w:r>
      <w:r w:rsidRPr="0026604F">
        <w:rPr>
          <w:rFonts w:cs="Times New Roman"/>
          <w:lang w:val="en-US"/>
        </w:rPr>
        <w:t>S</w:t>
      </w:r>
      <w:r w:rsidRPr="0026604F">
        <w:rPr>
          <w:rFonts w:cs="Times New Roman"/>
        </w:rPr>
        <w:t>з-(</w:t>
      </w:r>
      <w:r w:rsidRPr="0026604F">
        <w:rPr>
          <w:rFonts w:cs="Times New Roman"/>
          <w:lang w:val="en-US"/>
        </w:rPr>
        <w:t>S</w:t>
      </w:r>
      <w:r w:rsidRPr="0026604F">
        <w:rPr>
          <w:rFonts w:cs="Times New Roman"/>
        </w:rPr>
        <w:t>з*</w:t>
      </w:r>
      <w:r w:rsidRPr="0026604F">
        <w:rPr>
          <w:rFonts w:cs="Times New Roman"/>
          <w:lang w:val="en-US"/>
        </w:rPr>
        <w:t>K</w:t>
      </w:r>
      <w:r w:rsidRPr="0026604F">
        <w:rPr>
          <w:rFonts w:cs="Times New Roman"/>
        </w:rPr>
        <w:t>), где:</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ум – сумма Субсидии, полученная после пропорционального снижения запрашиваемой суммы Субсидии, для каждого участника конкурса, не являющегося победителем, руб.;</w:t>
      </w:r>
    </w:p>
    <w:p w:rsidR="0026604F" w:rsidRPr="0026604F" w:rsidRDefault="0026604F" w:rsidP="0026604F">
      <w:pPr>
        <w:tabs>
          <w:tab w:val="left" w:pos="5895"/>
        </w:tabs>
        <w:jc w:val="both"/>
        <w:rPr>
          <w:rFonts w:cs="Times New Roman"/>
        </w:rPr>
      </w:pPr>
      <w:r w:rsidRPr="0026604F">
        <w:rPr>
          <w:rFonts w:cs="Times New Roman"/>
          <w:lang w:val="en-US"/>
        </w:rPr>
        <w:t>S</w:t>
      </w:r>
      <w:r w:rsidRPr="0026604F">
        <w:rPr>
          <w:rFonts w:cs="Times New Roman"/>
        </w:rPr>
        <w:t>з – сумма Субсидии запрашиваемая каждым участником Конкурса, не являющимся победителем, руб.;</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коэффициент снижения суммы Субсидии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rPr>
        <w:lastRenderedPageBreak/>
        <w:t>6.Расчет коэффициента снижения суммы Субсидии для каждого участника Конкурса, не являющегося победителем осуществляется по следующей формуле: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(Бп-Бу)/Бп, где:</w:t>
      </w:r>
    </w:p>
    <w:p w:rsidR="0026604F" w:rsidRPr="0026604F" w:rsidRDefault="0026604F" w:rsidP="0026604F">
      <w:pPr>
        <w:tabs>
          <w:tab w:val="left" w:pos="5895"/>
        </w:tabs>
        <w:jc w:val="both"/>
        <w:rPr>
          <w:rFonts w:cs="Times New Roman"/>
        </w:rPr>
      </w:pPr>
      <w:r w:rsidRPr="0026604F">
        <w:rPr>
          <w:rFonts w:cs="Times New Roman"/>
          <w:lang w:val="en-US"/>
        </w:rPr>
        <w:t>K</w:t>
      </w:r>
      <w:r w:rsidRPr="0026604F">
        <w:rPr>
          <w:rFonts w:cs="Times New Roman"/>
        </w:rPr>
        <w:t xml:space="preserve"> – коэффициент снижения суммы Субсидии для каждого участника Конкурса, не являющегося победителем;</w:t>
      </w:r>
    </w:p>
    <w:p w:rsidR="0026604F" w:rsidRPr="0026604F" w:rsidRDefault="0026604F" w:rsidP="0026604F">
      <w:pPr>
        <w:tabs>
          <w:tab w:val="left" w:pos="5895"/>
        </w:tabs>
        <w:jc w:val="both"/>
        <w:rPr>
          <w:rFonts w:cs="Times New Roman"/>
        </w:rPr>
      </w:pPr>
      <w:r w:rsidRPr="0026604F">
        <w:rPr>
          <w:rFonts w:cs="Times New Roman"/>
        </w:rPr>
        <w:t>Бп – количество баллов, набранных победителем;</w:t>
      </w:r>
    </w:p>
    <w:p w:rsidR="0026604F" w:rsidRPr="0026604F" w:rsidRDefault="0026604F" w:rsidP="0026604F">
      <w:pPr>
        <w:tabs>
          <w:tab w:val="left" w:pos="5895"/>
        </w:tabs>
        <w:jc w:val="both"/>
        <w:rPr>
          <w:rFonts w:cs="Times New Roman"/>
        </w:rPr>
      </w:pPr>
      <w:r w:rsidRPr="0026604F">
        <w:rPr>
          <w:rFonts w:cs="Times New Roman"/>
        </w:rPr>
        <w:t>Бу – количество баллов, набранных каждым участником Конкурса, не являющимся победителем.</w:t>
      </w: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tabs>
          <w:tab w:val="left" w:pos="5895"/>
        </w:tabs>
        <w:rPr>
          <w:rFonts w:cs="Times New Roman"/>
        </w:rPr>
      </w:pPr>
    </w:p>
    <w:p w:rsidR="0026604F" w:rsidRPr="0026604F" w:rsidRDefault="0026604F" w:rsidP="0026604F">
      <w:pPr>
        <w:jc w:val="both"/>
        <w:rPr>
          <w:rFonts w:cs="Times New Roman"/>
        </w:rPr>
      </w:pPr>
      <w:r w:rsidRPr="0026604F">
        <w:rPr>
          <w:rFonts w:cs="Times New Roman"/>
        </w:rPr>
        <w:t>Верно: Директор</w:t>
      </w:r>
    </w:p>
    <w:p w:rsidR="0026604F" w:rsidRPr="0026604F" w:rsidRDefault="0026604F" w:rsidP="0026604F">
      <w:pPr>
        <w:jc w:val="both"/>
        <w:rPr>
          <w:rFonts w:cs="Times New Roman"/>
        </w:rPr>
      </w:pPr>
      <w:r w:rsidRPr="0026604F">
        <w:rPr>
          <w:rFonts w:cs="Times New Roman"/>
        </w:rPr>
        <w:t xml:space="preserve">             МКУ «Департамент по развитию промышленности, </w:t>
      </w:r>
    </w:p>
    <w:p w:rsidR="0026604F" w:rsidRPr="0026604F" w:rsidRDefault="0026604F" w:rsidP="0026604F">
      <w:pPr>
        <w:jc w:val="both"/>
        <w:rPr>
          <w:rFonts w:cs="Times New Roman"/>
        </w:rPr>
      </w:pPr>
      <w:r w:rsidRPr="0026604F">
        <w:rPr>
          <w:rFonts w:cs="Times New Roman"/>
        </w:rPr>
        <w:t xml:space="preserve">             инвестиционной политике и рекламе»                                                  И.И. Епифанова</w:t>
      </w:r>
    </w:p>
    <w:p w:rsidR="0026604F" w:rsidRPr="0026604F" w:rsidRDefault="0026604F" w:rsidP="0026604F">
      <w:pPr>
        <w:jc w:val="both"/>
        <w:rPr>
          <w:rFonts w:cs="Times New Roman"/>
        </w:rPr>
      </w:pPr>
    </w:p>
    <w:p w:rsidR="0026604F" w:rsidRPr="0026604F" w:rsidRDefault="0026604F" w:rsidP="0026604F">
      <w:pPr>
        <w:jc w:val="both"/>
        <w:rPr>
          <w:rFonts w:cs="Times New Roman"/>
        </w:rPr>
      </w:pPr>
    </w:p>
    <w:p w:rsidR="0026604F" w:rsidRPr="0026604F" w:rsidRDefault="0026604F" w:rsidP="0026604F">
      <w:pPr>
        <w:jc w:val="both"/>
        <w:rPr>
          <w:rFonts w:cs="Times New Roman"/>
        </w:rPr>
      </w:pPr>
    </w:p>
    <w:p w:rsidR="0026604F" w:rsidRPr="0026604F" w:rsidRDefault="0026604F" w:rsidP="0026604F">
      <w:pPr>
        <w:widowControl w:val="0"/>
        <w:autoSpaceDE w:val="0"/>
        <w:autoSpaceDN w:val="0"/>
        <w:adjustRightInd w:val="0"/>
        <w:jc w:val="both"/>
        <w:rPr>
          <w:rFonts w:cs="Times New Roman"/>
        </w:rPr>
      </w:pPr>
    </w:p>
    <w:p w:rsidR="005E5DA9" w:rsidRDefault="005E5DA9" w:rsidP="0026604F">
      <w:pPr>
        <w:ind w:left="-142"/>
        <w:jc w:val="both"/>
      </w:pPr>
    </w:p>
    <w:sectPr w:rsidR="005E5DA9" w:rsidSect="0026604F">
      <w:headerReference w:type="default" r:id="rId23"/>
      <w:head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11" w:rsidRDefault="00D45811">
      <w:r>
        <w:separator/>
      </w:r>
    </w:p>
  </w:endnote>
  <w:endnote w:type="continuationSeparator" w:id="0">
    <w:p w:rsidR="00D45811" w:rsidRDefault="00D4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1"/>
    <w:family w:val="roman"/>
    <w:pitch w:val="variable"/>
  </w:font>
  <w:font w:name="Noto Sans CJK SC Regular">
    <w:charset w:val="00"/>
    <w:family w:val="auto"/>
    <w:pitch w:val="variable"/>
  </w:font>
  <w:font w:name="FreeSans">
    <w:altName w:val="Arial"/>
    <w:charset w:val="00"/>
    <w:family w:val="swiss"/>
    <w:pitch w:val="default"/>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swiss"/>
    <w:notTrueType/>
    <w:pitch w:val="variable"/>
    <w:sig w:usb0="00000203" w:usb1="00000000" w:usb2="00000000" w:usb3="00000000" w:csb0="00000005" w:csb1="00000000"/>
  </w:font>
  <w:font w:name="Consultant">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11" w:rsidRDefault="00D45811">
      <w:r>
        <w:separator/>
      </w:r>
    </w:p>
  </w:footnote>
  <w:footnote w:type="continuationSeparator" w:id="0">
    <w:p w:rsidR="00D45811" w:rsidRDefault="00D45811">
      <w:r>
        <w:continuationSeparator/>
      </w:r>
    </w:p>
  </w:footnote>
  <w:footnote w:id="1">
    <w:p w:rsidR="00B573E8" w:rsidRDefault="00B573E8" w:rsidP="0026604F">
      <w:pPr>
        <w:pStyle w:val="110"/>
        <w:suppressAutoHyphens/>
        <w:spacing w:line="23" w:lineRule="atLeast"/>
        <w:rPr>
          <w:rFonts w:eastAsia="Times New Roman"/>
          <w:sz w:val="21"/>
          <w:szCs w:val="21"/>
          <w:vertAlign w:val="superscript"/>
        </w:rPr>
      </w:pPr>
    </w:p>
    <w:p w:rsidR="00B573E8" w:rsidRDefault="00B573E8" w:rsidP="0026604F">
      <w:pPr>
        <w:pStyle w:val="110"/>
        <w:suppressAutoHyphens/>
        <w:spacing w:line="23" w:lineRule="atLeast"/>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p>
  <w:p w:rsidR="00B573E8" w:rsidRDefault="00B573E8">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r>
      <w:rPr>
        <w:noProof/>
      </w:rPr>
      <w:fldChar w:fldCharType="begin"/>
    </w:r>
    <w:r>
      <w:rPr>
        <w:noProof/>
      </w:rPr>
      <w:instrText xml:space="preserve"> PAGE   \* MERGEFORMAT </w:instrText>
    </w:r>
    <w:r>
      <w:rPr>
        <w:noProof/>
      </w:rPr>
      <w:fldChar w:fldCharType="separate"/>
    </w:r>
    <w:r w:rsidR="00BE678A">
      <w:rPr>
        <w:noProof/>
      </w:rPr>
      <w:t>116</w:t>
    </w:r>
    <w:r>
      <w:rPr>
        <w:noProof/>
      </w:rPr>
      <w:fldChar w:fldCharType="end"/>
    </w:r>
  </w:p>
  <w:p w:rsidR="00B573E8" w:rsidRDefault="00B573E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62550"/>
      <w:docPartObj>
        <w:docPartGallery w:val="Page Numbers (Top of Page)"/>
        <w:docPartUnique/>
      </w:docPartObj>
    </w:sdtPr>
    <w:sdtEndPr/>
    <w:sdtContent>
      <w:p w:rsidR="00B573E8" w:rsidRDefault="00D45811">
        <w:pPr>
          <w:pStyle w:val="a9"/>
          <w:jc w:val="center"/>
        </w:pPr>
      </w:p>
    </w:sdtContent>
  </w:sdt>
  <w:p w:rsidR="00B573E8" w:rsidRDefault="00B573E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905481"/>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E678A">
          <w:rPr>
            <w:noProof/>
          </w:rPr>
          <w:t>22</w:t>
        </w:r>
        <w:r>
          <w:fldChar w:fldCharType="end"/>
        </w:r>
      </w:p>
    </w:sdtContent>
  </w:sdt>
  <w:p w:rsidR="00B573E8" w:rsidRDefault="00B573E8">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p>
  <w:p w:rsidR="00B573E8" w:rsidRPr="00875245" w:rsidRDefault="00B573E8" w:rsidP="0026604F">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953675"/>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E678A">
          <w:rPr>
            <w:noProof/>
          </w:rPr>
          <w:t>104</w:t>
        </w:r>
        <w:r>
          <w:rPr>
            <w:noProof/>
          </w:rPr>
          <w:fldChar w:fldCharType="end"/>
        </w:r>
      </w:p>
    </w:sdtContent>
  </w:sdt>
  <w:p w:rsidR="00B573E8" w:rsidRDefault="00B573E8">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8114"/>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E678A">
          <w:rPr>
            <w:noProof/>
          </w:rPr>
          <w:t>113</w:t>
        </w:r>
        <w:r>
          <w:rPr>
            <w:noProof/>
          </w:rPr>
          <w:fldChar w:fldCharType="end"/>
        </w:r>
      </w:p>
    </w:sdtContent>
  </w:sdt>
  <w:p w:rsidR="00B573E8" w:rsidRPr="00EA7890" w:rsidRDefault="00B573E8" w:rsidP="0026604F">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57726"/>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E678A">
          <w:rPr>
            <w:noProof/>
          </w:rPr>
          <w:t>115</w:t>
        </w:r>
        <w:r>
          <w:rPr>
            <w:noProof/>
          </w:rPr>
          <w:fldChar w:fldCharType="end"/>
        </w:r>
      </w:p>
    </w:sdtContent>
  </w:sdt>
  <w:p w:rsidR="00B573E8" w:rsidRPr="00EA7890" w:rsidRDefault="00B573E8" w:rsidP="0026604F">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3E8" w:rsidRDefault="00B573E8">
    <w:pPr>
      <w:pStyle w:val="a9"/>
      <w:jc w:val="center"/>
    </w:pPr>
    <w:r>
      <w:rPr>
        <w:noProof/>
      </w:rPr>
      <w:fldChar w:fldCharType="begin"/>
    </w:r>
    <w:r>
      <w:rPr>
        <w:noProof/>
      </w:rPr>
      <w:instrText xml:space="preserve"> PAGE   \* MERGEFORMAT </w:instrText>
    </w:r>
    <w:r>
      <w:rPr>
        <w:noProof/>
      </w:rPr>
      <w:fldChar w:fldCharType="separate"/>
    </w:r>
    <w:r w:rsidR="00BE678A">
      <w:rPr>
        <w:noProof/>
      </w:rPr>
      <w:t>114</w:t>
    </w:r>
    <w:r>
      <w:rPr>
        <w:noProof/>
      </w:rPr>
      <w:fldChar w:fldCharType="end"/>
    </w:r>
  </w:p>
  <w:p w:rsidR="00B573E8" w:rsidRDefault="00B573E8">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3570"/>
      <w:docPartObj>
        <w:docPartGallery w:val="Page Numbers (Top of Page)"/>
        <w:docPartUnique/>
      </w:docPartObj>
    </w:sdtPr>
    <w:sdtEndPr/>
    <w:sdtContent>
      <w:p w:rsidR="00B573E8" w:rsidRDefault="00B573E8">
        <w:pPr>
          <w:pStyle w:val="a9"/>
          <w:jc w:val="center"/>
        </w:pPr>
        <w:r>
          <w:fldChar w:fldCharType="begin"/>
        </w:r>
        <w:r>
          <w:instrText>PAGE   \* MERGEFORMAT</w:instrText>
        </w:r>
        <w:r>
          <w:fldChar w:fldCharType="separate"/>
        </w:r>
        <w:r w:rsidR="00BE678A">
          <w:rPr>
            <w:noProof/>
          </w:rPr>
          <w:t>123</w:t>
        </w:r>
        <w:r>
          <w:rPr>
            <w:noProof/>
          </w:rPr>
          <w:fldChar w:fldCharType="end"/>
        </w:r>
      </w:p>
    </w:sdtContent>
  </w:sdt>
  <w:p w:rsidR="00B573E8" w:rsidRPr="00EA7890" w:rsidRDefault="00B573E8" w:rsidP="0026604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nsid w:val="2965470D"/>
    <w:multiLevelType w:val="hybridMultilevel"/>
    <w:tmpl w:val="1DDAB17A"/>
    <w:lvl w:ilvl="0" w:tplc="33F821CE">
      <w:start w:val="1"/>
      <w:numFmt w:val="decimal"/>
      <w:pStyle w:val="a"/>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7B44"/>
    <w:rsid w:val="000C09A6"/>
    <w:rsid w:val="000F4FA3"/>
    <w:rsid w:val="00125556"/>
    <w:rsid w:val="00135D18"/>
    <w:rsid w:val="00193C9A"/>
    <w:rsid w:val="001A20D6"/>
    <w:rsid w:val="00251CCB"/>
    <w:rsid w:val="0026604F"/>
    <w:rsid w:val="00273625"/>
    <w:rsid w:val="00283814"/>
    <w:rsid w:val="002C2ABF"/>
    <w:rsid w:val="002E796F"/>
    <w:rsid w:val="0030036D"/>
    <w:rsid w:val="003424E1"/>
    <w:rsid w:val="003B6483"/>
    <w:rsid w:val="003B6B44"/>
    <w:rsid w:val="003D4D06"/>
    <w:rsid w:val="003F31D4"/>
    <w:rsid w:val="00403261"/>
    <w:rsid w:val="004172C5"/>
    <w:rsid w:val="00464427"/>
    <w:rsid w:val="00470BB8"/>
    <w:rsid w:val="00484A7C"/>
    <w:rsid w:val="00491D93"/>
    <w:rsid w:val="004C0E0E"/>
    <w:rsid w:val="004F1750"/>
    <w:rsid w:val="00504369"/>
    <w:rsid w:val="0051281C"/>
    <w:rsid w:val="00512FC2"/>
    <w:rsid w:val="00515EC2"/>
    <w:rsid w:val="0058294C"/>
    <w:rsid w:val="00587793"/>
    <w:rsid w:val="005B5B19"/>
    <w:rsid w:val="005E5DA9"/>
    <w:rsid w:val="005E75CE"/>
    <w:rsid w:val="00654D06"/>
    <w:rsid w:val="00657718"/>
    <w:rsid w:val="006B7682"/>
    <w:rsid w:val="006C1B82"/>
    <w:rsid w:val="006F7B9A"/>
    <w:rsid w:val="0070592E"/>
    <w:rsid w:val="0072220D"/>
    <w:rsid w:val="00740685"/>
    <w:rsid w:val="00761F7E"/>
    <w:rsid w:val="00770635"/>
    <w:rsid w:val="007F698B"/>
    <w:rsid w:val="008013B7"/>
    <w:rsid w:val="00815607"/>
    <w:rsid w:val="00845208"/>
    <w:rsid w:val="00845290"/>
    <w:rsid w:val="008808E0"/>
    <w:rsid w:val="008855D4"/>
    <w:rsid w:val="009302DC"/>
    <w:rsid w:val="00931221"/>
    <w:rsid w:val="009A0528"/>
    <w:rsid w:val="009A19A1"/>
    <w:rsid w:val="009C4F65"/>
    <w:rsid w:val="00A37D17"/>
    <w:rsid w:val="00A8176C"/>
    <w:rsid w:val="00AA2C4B"/>
    <w:rsid w:val="00AC4C04"/>
    <w:rsid w:val="00AD4B83"/>
    <w:rsid w:val="00B573E8"/>
    <w:rsid w:val="00B75C77"/>
    <w:rsid w:val="00B867A7"/>
    <w:rsid w:val="00BA655E"/>
    <w:rsid w:val="00BE678A"/>
    <w:rsid w:val="00BF6853"/>
    <w:rsid w:val="00C15259"/>
    <w:rsid w:val="00C30C2C"/>
    <w:rsid w:val="00C36481"/>
    <w:rsid w:val="00C51C8A"/>
    <w:rsid w:val="00C83E3F"/>
    <w:rsid w:val="00C977D5"/>
    <w:rsid w:val="00CE0BFE"/>
    <w:rsid w:val="00CF1BDA"/>
    <w:rsid w:val="00D45811"/>
    <w:rsid w:val="00D5137C"/>
    <w:rsid w:val="00DA0872"/>
    <w:rsid w:val="00DB1515"/>
    <w:rsid w:val="00DC35E4"/>
    <w:rsid w:val="00E22BB9"/>
    <w:rsid w:val="00E23B21"/>
    <w:rsid w:val="00E30408"/>
    <w:rsid w:val="00E547BB"/>
    <w:rsid w:val="00E57631"/>
    <w:rsid w:val="00EA3774"/>
    <w:rsid w:val="00EB0892"/>
    <w:rsid w:val="00F01F06"/>
    <w:rsid w:val="00F23289"/>
    <w:rsid w:val="00F53D6B"/>
    <w:rsid w:val="00F87315"/>
    <w:rsid w:val="00F904E2"/>
    <w:rsid w:val="00F911DE"/>
    <w:rsid w:val="00F957CA"/>
    <w:rsid w:val="00FA0AA3"/>
    <w:rsid w:val="00FB51B1"/>
    <w:rsid w:val="00FB73CD"/>
    <w:rsid w:val="00FC1C14"/>
    <w:rsid w:val="00FC520F"/>
    <w:rsid w:val="00FC62B4"/>
    <w:rsid w:val="00FE0EB6"/>
    <w:rsid w:val="00FE4C74"/>
    <w:rsid w:val="00FF1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qFormat="1"/>
    <w:lsdException w:name="endnote reference" w:semiHidden="1" w:uiPriority="99"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Arial"/>
      <w:sz w:val="24"/>
      <w:szCs w:val="24"/>
    </w:rPr>
  </w:style>
  <w:style w:type="paragraph" w:styleId="1">
    <w:name w:val="heading 1"/>
    <w:basedOn w:val="a0"/>
    <w:next w:val="a0"/>
    <w:link w:val="10"/>
    <w:qFormat/>
    <w:pPr>
      <w:keepNext/>
      <w:outlineLvl w:val="0"/>
    </w:pPr>
    <w:rPr>
      <w:rFonts w:cs="Times New Roman"/>
      <w:szCs w:val="20"/>
    </w:rPr>
  </w:style>
  <w:style w:type="paragraph" w:styleId="2">
    <w:name w:val="heading 2"/>
    <w:basedOn w:val="a0"/>
    <w:next w:val="a0"/>
    <w:link w:val="21"/>
    <w:uiPriority w:val="9"/>
    <w:semiHidden/>
    <w:unhideWhenUsed/>
    <w:qFormat/>
    <w:rsid w:val="0026604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26604F"/>
    <w:pPr>
      <w:keepNext/>
      <w:spacing w:before="240" w:after="60"/>
      <w:outlineLvl w:val="2"/>
    </w:pPr>
    <w:rPr>
      <w:rFonts w:ascii="Arial" w:hAnsi="Arial"/>
      <w:b/>
      <w:bCs/>
      <w:sz w:val="26"/>
      <w:szCs w:val="26"/>
    </w:rPr>
  </w:style>
  <w:style w:type="paragraph" w:styleId="4">
    <w:name w:val="heading 4"/>
    <w:basedOn w:val="a0"/>
    <w:link w:val="40"/>
    <w:qFormat/>
    <w:rsid w:val="0026604F"/>
    <w:pPr>
      <w:keepNext/>
      <w:spacing w:line="216" w:lineRule="auto"/>
      <w:jc w:val="center"/>
      <w:textAlignment w:val="baseline"/>
      <w:outlineLvl w:val="3"/>
    </w:pPr>
    <w:rPr>
      <w:rFonts w:cs="Times New Roman"/>
      <w:b/>
      <w:szCs w:val="20"/>
    </w:rPr>
  </w:style>
  <w:style w:type="paragraph" w:styleId="5">
    <w:name w:val="heading 5"/>
    <w:basedOn w:val="a0"/>
    <w:link w:val="50"/>
    <w:qFormat/>
    <w:rsid w:val="0026604F"/>
    <w:pPr>
      <w:suppressAutoHyphens/>
      <w:spacing w:before="240" w:after="60"/>
      <w:outlineLvl w:val="4"/>
    </w:pPr>
    <w:rPr>
      <w:rFonts w:cs="Times New Roman"/>
      <w:b/>
      <w:bCs/>
      <w:i/>
      <w:iCs/>
      <w:sz w:val="26"/>
      <w:szCs w:val="26"/>
      <w:lang w:eastAsia="ar-SA"/>
    </w:rPr>
  </w:style>
  <w:style w:type="paragraph" w:styleId="6">
    <w:name w:val="heading 6"/>
    <w:basedOn w:val="a0"/>
    <w:link w:val="60"/>
    <w:qFormat/>
    <w:rsid w:val="0026604F"/>
    <w:pPr>
      <w:tabs>
        <w:tab w:val="left" w:pos="1152"/>
      </w:tabs>
      <w:spacing w:before="240" w:after="60"/>
      <w:ind w:left="1152" w:hanging="1152"/>
      <w:jc w:val="both"/>
      <w:outlineLvl w:val="5"/>
    </w:pPr>
    <w:rPr>
      <w:rFonts w:eastAsia="Calibri" w:cs="Times New Roman"/>
      <w:i/>
      <w:iCs/>
      <w:sz w:val="22"/>
      <w:szCs w:val="22"/>
    </w:rPr>
  </w:style>
  <w:style w:type="paragraph" w:styleId="7">
    <w:name w:val="heading 7"/>
    <w:basedOn w:val="a0"/>
    <w:link w:val="70"/>
    <w:qFormat/>
    <w:rsid w:val="0026604F"/>
    <w:pPr>
      <w:spacing w:before="240" w:after="60"/>
      <w:jc w:val="center"/>
      <w:outlineLvl w:val="6"/>
    </w:pPr>
    <w:rPr>
      <w:rFonts w:eastAsia="Calibri" w:cs="Times New Roman"/>
    </w:rPr>
  </w:style>
  <w:style w:type="paragraph" w:styleId="8">
    <w:name w:val="heading 8"/>
    <w:basedOn w:val="a0"/>
    <w:link w:val="80"/>
    <w:qFormat/>
    <w:rsid w:val="0026604F"/>
    <w:pPr>
      <w:tabs>
        <w:tab w:val="left" w:pos="1440"/>
      </w:tabs>
      <w:spacing w:before="240" w:after="60"/>
      <w:ind w:left="1440" w:hanging="1440"/>
      <w:jc w:val="both"/>
      <w:outlineLvl w:val="7"/>
    </w:pPr>
    <w:rPr>
      <w:rFonts w:ascii="Arial" w:eastAsia="Calibri" w:hAnsi="Arial"/>
      <w:i/>
      <w:iCs/>
      <w:sz w:val="20"/>
      <w:szCs w:val="20"/>
    </w:rPr>
  </w:style>
  <w:style w:type="paragraph" w:styleId="9">
    <w:name w:val="heading 9"/>
    <w:basedOn w:val="a0"/>
    <w:link w:val="90"/>
    <w:qFormat/>
    <w:rsid w:val="0026604F"/>
    <w:pPr>
      <w:tabs>
        <w:tab w:val="left" w:pos="1584"/>
      </w:tabs>
      <w:spacing w:before="240" w:after="60"/>
      <w:ind w:left="1584" w:hanging="1584"/>
      <w:jc w:val="both"/>
      <w:outlineLvl w:val="8"/>
    </w:pPr>
    <w:rPr>
      <w:rFonts w:ascii="Arial" w:eastAsia="Calibri"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pPr>
      <w:jc w:val="both"/>
    </w:pPr>
    <w:rPr>
      <w:rFonts w:ascii="Arial" w:hAnsi="Arial" w:cs="Times New Roman"/>
      <w:szCs w:val="20"/>
    </w:rPr>
  </w:style>
  <w:style w:type="paragraph" w:styleId="a6">
    <w:name w:val="Body Text Indent"/>
    <w:basedOn w:val="a0"/>
    <w:link w:val="11"/>
    <w:qFormat/>
    <w:pPr>
      <w:ind w:firstLine="720"/>
      <w:jc w:val="both"/>
    </w:pPr>
  </w:style>
  <w:style w:type="paragraph" w:styleId="20">
    <w:name w:val="Body Text Indent 2"/>
    <w:basedOn w:val="a0"/>
    <w:link w:val="22"/>
    <w:pPr>
      <w:ind w:left="1440" w:firstLine="720"/>
      <w:jc w:val="both"/>
    </w:pPr>
    <w:rPr>
      <w:rFonts w:cs="Times New Roman"/>
      <w:bCs/>
      <w:szCs w:val="20"/>
    </w:rPr>
  </w:style>
  <w:style w:type="paragraph" w:styleId="a7">
    <w:name w:val="Balloon Text"/>
    <w:basedOn w:val="a0"/>
    <w:link w:val="a8"/>
    <w:uiPriority w:val="99"/>
    <w:qFormat/>
    <w:rsid w:val="003B6483"/>
    <w:rPr>
      <w:rFonts w:ascii="Segoe UI" w:hAnsi="Segoe UI" w:cs="Times New Roman"/>
      <w:sz w:val="18"/>
      <w:szCs w:val="18"/>
    </w:rPr>
  </w:style>
  <w:style w:type="character" w:customStyle="1" w:styleId="a8">
    <w:name w:val="Текст выноски Знак"/>
    <w:link w:val="a7"/>
    <w:uiPriority w:val="99"/>
    <w:qFormat/>
    <w:rsid w:val="003B6483"/>
    <w:rPr>
      <w:rFonts w:ascii="Segoe UI" w:hAnsi="Segoe UI" w:cs="Segoe UI"/>
      <w:sz w:val="18"/>
      <w:szCs w:val="18"/>
    </w:rPr>
  </w:style>
  <w:style w:type="paragraph" w:styleId="a9">
    <w:name w:val="header"/>
    <w:basedOn w:val="a0"/>
    <w:link w:val="aa"/>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1"/>
    <w:link w:val="a9"/>
    <w:uiPriority w:val="99"/>
    <w:qFormat/>
    <w:rsid w:val="005E5DA9"/>
    <w:rPr>
      <w:rFonts w:asciiTheme="minorHAnsi" w:eastAsiaTheme="minorHAnsi" w:hAnsiTheme="minorHAnsi" w:cstheme="minorBidi"/>
      <w:sz w:val="22"/>
      <w:szCs w:val="22"/>
      <w:lang w:eastAsia="en-US"/>
    </w:rPr>
  </w:style>
  <w:style w:type="character" w:customStyle="1" w:styleId="23">
    <w:name w:val="Заголовок 2 Знак"/>
    <w:basedOn w:val="a1"/>
    <w:uiPriority w:val="9"/>
    <w:qFormat/>
    <w:rsid w:val="0026604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1"/>
    <w:link w:val="3"/>
    <w:uiPriority w:val="9"/>
    <w:qFormat/>
    <w:rsid w:val="0026604F"/>
    <w:rPr>
      <w:rFonts w:ascii="Arial" w:hAnsi="Arial" w:cs="Arial"/>
      <w:b/>
      <w:bCs/>
      <w:sz w:val="26"/>
      <w:szCs w:val="26"/>
    </w:rPr>
  </w:style>
  <w:style w:type="character" w:customStyle="1" w:styleId="40">
    <w:name w:val="Заголовок 4 Знак"/>
    <w:basedOn w:val="a1"/>
    <w:link w:val="4"/>
    <w:qFormat/>
    <w:rsid w:val="0026604F"/>
    <w:rPr>
      <w:b/>
      <w:sz w:val="24"/>
    </w:rPr>
  </w:style>
  <w:style w:type="character" w:customStyle="1" w:styleId="50">
    <w:name w:val="Заголовок 5 Знак"/>
    <w:basedOn w:val="a1"/>
    <w:link w:val="5"/>
    <w:qFormat/>
    <w:rsid w:val="0026604F"/>
    <w:rPr>
      <w:b/>
      <w:bCs/>
      <w:i/>
      <w:iCs/>
      <w:sz w:val="26"/>
      <w:szCs w:val="26"/>
      <w:lang w:eastAsia="ar-SA"/>
    </w:rPr>
  </w:style>
  <w:style w:type="character" w:customStyle="1" w:styleId="60">
    <w:name w:val="Заголовок 6 Знак"/>
    <w:basedOn w:val="a1"/>
    <w:link w:val="6"/>
    <w:rsid w:val="0026604F"/>
    <w:rPr>
      <w:rFonts w:eastAsia="Calibri"/>
      <w:i/>
      <w:iCs/>
      <w:sz w:val="22"/>
      <w:szCs w:val="22"/>
    </w:rPr>
  </w:style>
  <w:style w:type="character" w:customStyle="1" w:styleId="70">
    <w:name w:val="Заголовок 7 Знак"/>
    <w:basedOn w:val="a1"/>
    <w:link w:val="7"/>
    <w:rsid w:val="0026604F"/>
    <w:rPr>
      <w:rFonts w:eastAsia="Calibri"/>
      <w:sz w:val="24"/>
      <w:szCs w:val="24"/>
    </w:rPr>
  </w:style>
  <w:style w:type="character" w:customStyle="1" w:styleId="80">
    <w:name w:val="Заголовок 8 Знак"/>
    <w:basedOn w:val="a1"/>
    <w:link w:val="8"/>
    <w:qFormat/>
    <w:rsid w:val="0026604F"/>
    <w:rPr>
      <w:rFonts w:ascii="Arial" w:eastAsia="Calibri" w:hAnsi="Arial" w:cs="Arial"/>
      <w:i/>
      <w:iCs/>
    </w:rPr>
  </w:style>
  <w:style w:type="character" w:customStyle="1" w:styleId="90">
    <w:name w:val="Заголовок 9 Знак"/>
    <w:basedOn w:val="a1"/>
    <w:link w:val="9"/>
    <w:qFormat/>
    <w:rsid w:val="0026604F"/>
    <w:rPr>
      <w:rFonts w:ascii="Arial" w:eastAsia="Calibri" w:hAnsi="Arial" w:cs="Arial"/>
      <w:b/>
      <w:bCs/>
      <w:i/>
      <w:iCs/>
      <w:sz w:val="18"/>
      <w:szCs w:val="18"/>
    </w:rPr>
  </w:style>
  <w:style w:type="character" w:customStyle="1" w:styleId="10">
    <w:name w:val="Заголовок 1 Знак"/>
    <w:basedOn w:val="a1"/>
    <w:link w:val="1"/>
    <w:qFormat/>
    <w:rsid w:val="0026604F"/>
    <w:rPr>
      <w:sz w:val="24"/>
    </w:rPr>
  </w:style>
  <w:style w:type="character" w:customStyle="1" w:styleId="a5">
    <w:name w:val="Основной текст Знак"/>
    <w:basedOn w:val="a1"/>
    <w:link w:val="a4"/>
    <w:qFormat/>
    <w:rsid w:val="0026604F"/>
    <w:rPr>
      <w:rFonts w:ascii="Arial" w:hAnsi="Arial"/>
      <w:sz w:val="24"/>
    </w:rPr>
  </w:style>
  <w:style w:type="character" w:customStyle="1" w:styleId="ab">
    <w:name w:val="Основной текст с отступом Знак"/>
    <w:basedOn w:val="a1"/>
    <w:qFormat/>
    <w:rsid w:val="0026604F"/>
    <w:rPr>
      <w:rFonts w:eastAsia="Times New Roman" w:cs="Arial"/>
      <w:sz w:val="24"/>
      <w:szCs w:val="24"/>
      <w:lang w:eastAsia="ru-RU"/>
    </w:rPr>
  </w:style>
  <w:style w:type="character" w:customStyle="1" w:styleId="22">
    <w:name w:val="Основной текст с отступом 2 Знак"/>
    <w:basedOn w:val="a1"/>
    <w:link w:val="20"/>
    <w:rsid w:val="0026604F"/>
    <w:rPr>
      <w:bCs/>
      <w:sz w:val="24"/>
    </w:rPr>
  </w:style>
  <w:style w:type="paragraph" w:styleId="ac">
    <w:name w:val="List Paragraph"/>
    <w:basedOn w:val="a0"/>
    <w:uiPriority w:val="34"/>
    <w:qFormat/>
    <w:rsid w:val="0026604F"/>
    <w:pPr>
      <w:ind w:left="708"/>
    </w:pPr>
  </w:style>
  <w:style w:type="character" w:styleId="ad">
    <w:name w:val="Hyperlink"/>
    <w:uiPriority w:val="99"/>
    <w:rsid w:val="0026604F"/>
    <w:rPr>
      <w:color w:val="0000FF"/>
      <w:u w:val="single"/>
    </w:rPr>
  </w:style>
  <w:style w:type="paragraph" w:styleId="ae">
    <w:name w:val="footer"/>
    <w:basedOn w:val="a0"/>
    <w:link w:val="af"/>
    <w:uiPriority w:val="99"/>
    <w:rsid w:val="0026604F"/>
    <w:pPr>
      <w:tabs>
        <w:tab w:val="center" w:pos="4677"/>
        <w:tab w:val="right" w:pos="9355"/>
      </w:tabs>
    </w:pPr>
    <w:rPr>
      <w:rFonts w:cs="Times New Roman"/>
    </w:rPr>
  </w:style>
  <w:style w:type="character" w:customStyle="1" w:styleId="af">
    <w:name w:val="Нижний колонтитул Знак"/>
    <w:basedOn w:val="a1"/>
    <w:link w:val="ae"/>
    <w:uiPriority w:val="99"/>
    <w:qFormat/>
    <w:rsid w:val="0026604F"/>
    <w:rPr>
      <w:sz w:val="24"/>
      <w:szCs w:val="24"/>
    </w:rPr>
  </w:style>
  <w:style w:type="paragraph" w:customStyle="1" w:styleId="af0">
    <w:name w:val="Знак Знак Знак Знак"/>
    <w:basedOn w:val="a0"/>
    <w:next w:val="a0"/>
    <w:semiHidden/>
    <w:rsid w:val="0026604F"/>
    <w:pPr>
      <w:spacing w:after="160" w:line="240" w:lineRule="exact"/>
    </w:pPr>
    <w:rPr>
      <w:rFonts w:ascii="Arial" w:hAnsi="Arial"/>
      <w:sz w:val="20"/>
      <w:szCs w:val="20"/>
      <w:lang w:val="en-US" w:eastAsia="en-US"/>
    </w:rPr>
  </w:style>
  <w:style w:type="paragraph" w:styleId="af1">
    <w:name w:val="Normal (Web)"/>
    <w:basedOn w:val="a0"/>
    <w:uiPriority w:val="99"/>
    <w:qFormat/>
    <w:rsid w:val="0026604F"/>
    <w:pPr>
      <w:spacing w:before="100" w:beforeAutospacing="1" w:after="100" w:afterAutospacing="1"/>
    </w:pPr>
    <w:rPr>
      <w:rFonts w:cs="Times New Roman"/>
    </w:rPr>
  </w:style>
  <w:style w:type="paragraph" w:customStyle="1" w:styleId="ConsPlusNormal">
    <w:name w:val="ConsPlusNormal"/>
    <w:qFormat/>
    <w:rsid w:val="0026604F"/>
    <w:pPr>
      <w:widowControl w:val="0"/>
      <w:autoSpaceDE w:val="0"/>
      <w:autoSpaceDN w:val="0"/>
      <w:adjustRightInd w:val="0"/>
    </w:pPr>
    <w:rPr>
      <w:rFonts w:ascii="Arial" w:hAnsi="Arial" w:cs="Arial"/>
    </w:rPr>
  </w:style>
  <w:style w:type="paragraph" w:customStyle="1" w:styleId="110">
    <w:name w:val="Рег. Основной текст уровнеь 1.1 (базовый)"/>
    <w:basedOn w:val="ConsPlusNormal"/>
    <w:qFormat/>
    <w:rsid w:val="0026604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0"/>
    <w:qFormat/>
    <w:rsid w:val="0026604F"/>
    <w:pPr>
      <w:spacing w:line="276" w:lineRule="auto"/>
      <w:jc w:val="both"/>
    </w:pPr>
    <w:rPr>
      <w:rFonts w:eastAsia="Calibri" w:cs="Times New Roman"/>
      <w:sz w:val="28"/>
      <w:szCs w:val="28"/>
      <w:lang w:eastAsia="en-US"/>
    </w:rPr>
  </w:style>
  <w:style w:type="paragraph" w:customStyle="1" w:styleId="ConsPlusNonformat">
    <w:name w:val="ConsPlusNonformat"/>
    <w:uiPriority w:val="99"/>
    <w:qFormat/>
    <w:rsid w:val="0026604F"/>
    <w:pPr>
      <w:widowControl w:val="0"/>
      <w:autoSpaceDE w:val="0"/>
      <w:autoSpaceDN w:val="0"/>
      <w:adjustRightInd w:val="0"/>
    </w:pPr>
    <w:rPr>
      <w:rFonts w:ascii="Courier New" w:hAnsi="Courier New" w:cs="Courier New"/>
    </w:rPr>
  </w:style>
  <w:style w:type="character" w:customStyle="1" w:styleId="-">
    <w:name w:val="Интернет-ссылка"/>
    <w:basedOn w:val="a1"/>
    <w:uiPriority w:val="99"/>
    <w:unhideWhenUsed/>
    <w:rsid w:val="0026604F"/>
    <w:rPr>
      <w:color w:val="0000FF"/>
      <w:u w:val="single"/>
    </w:rPr>
  </w:style>
  <w:style w:type="paragraph" w:styleId="af2">
    <w:name w:val="Subtitle"/>
    <w:basedOn w:val="a0"/>
    <w:link w:val="af3"/>
    <w:qFormat/>
    <w:rsid w:val="0026604F"/>
    <w:pPr>
      <w:tabs>
        <w:tab w:val="left" w:pos="14280"/>
      </w:tabs>
      <w:jc w:val="both"/>
    </w:pPr>
    <w:rPr>
      <w:rFonts w:ascii="Arial" w:hAnsi="Arial" w:cs="Times New Roman"/>
      <w:b/>
      <w:sz w:val="22"/>
      <w:szCs w:val="20"/>
    </w:rPr>
  </w:style>
  <w:style w:type="character" w:customStyle="1" w:styleId="af3">
    <w:name w:val="Подзаголовок Знак"/>
    <w:basedOn w:val="a1"/>
    <w:link w:val="af2"/>
    <w:qFormat/>
    <w:rsid w:val="0026604F"/>
    <w:rPr>
      <w:rFonts w:ascii="Arial" w:hAnsi="Arial"/>
      <w:b/>
      <w:sz w:val="22"/>
    </w:rPr>
  </w:style>
  <w:style w:type="paragraph" w:customStyle="1" w:styleId="1-">
    <w:name w:val="Рег. Заголовок 1-го уровня регламента"/>
    <w:basedOn w:val="1"/>
    <w:autoRedefine/>
    <w:qFormat/>
    <w:rsid w:val="0026604F"/>
    <w:pPr>
      <w:spacing w:line="240" w:lineRule="exact"/>
      <w:jc w:val="center"/>
    </w:pPr>
    <w:rPr>
      <w:bCs/>
      <w:iCs/>
      <w:szCs w:val="24"/>
    </w:rPr>
  </w:style>
  <w:style w:type="table" w:styleId="af4">
    <w:name w:val="Table Grid"/>
    <w:basedOn w:val="a2"/>
    <w:uiPriority w:val="59"/>
    <w:rsid w:val="0026604F"/>
    <w:rPr>
      <w:rFonts w:ascii="Calibri" w:eastAsia="Calibri" w:hAnsi="Calibr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26604F"/>
    <w:pPr>
      <w:widowControl w:val="0"/>
      <w:autoSpaceDE w:val="0"/>
      <w:autoSpaceDN w:val="0"/>
      <w:adjustRightInd w:val="0"/>
    </w:pPr>
    <w:rPr>
      <w:rFonts w:ascii="Calibri" w:hAnsi="Calibri" w:cs="Calibri"/>
      <w:b/>
      <w:bCs/>
      <w:sz w:val="22"/>
      <w:szCs w:val="22"/>
    </w:rPr>
  </w:style>
  <w:style w:type="paragraph" w:customStyle="1" w:styleId="12">
    <w:name w:val="Знак Знак Знак Знак1 Знак Знак"/>
    <w:basedOn w:val="a0"/>
    <w:semiHidden/>
    <w:rsid w:val="0026604F"/>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26604F"/>
    <w:pPr>
      <w:widowControl/>
      <w:shd w:val="clear" w:color="auto" w:fill="FFFFFF" w:themeFill="background1"/>
      <w:autoSpaceDE/>
      <w:autoSpaceDN/>
      <w:adjustRightInd/>
      <w:ind w:firstLine="426"/>
      <w:jc w:val="both"/>
      <w:outlineLvl w:val="1"/>
    </w:pPr>
    <w:rPr>
      <w:rFonts w:ascii="Times New Roman" w:eastAsia="Calibri" w:hAnsi="Times New Roman" w:cs="Times New Roman"/>
      <w:sz w:val="24"/>
      <w:szCs w:val="24"/>
      <w:lang w:eastAsia="en-US"/>
    </w:rPr>
  </w:style>
  <w:style w:type="paragraph" w:customStyle="1" w:styleId="Default">
    <w:name w:val="Default"/>
    <w:qFormat/>
    <w:rsid w:val="0026604F"/>
    <w:rPr>
      <w:color w:val="000000"/>
      <w:sz w:val="22"/>
      <w:szCs w:val="24"/>
    </w:rPr>
  </w:style>
  <w:style w:type="paragraph" w:customStyle="1" w:styleId="af5">
    <w:name w:val="Рег. Обычный с отступом"/>
    <w:basedOn w:val="a0"/>
    <w:qFormat/>
    <w:rsid w:val="0026604F"/>
    <w:pPr>
      <w:suppressAutoHyphens/>
      <w:spacing w:line="276" w:lineRule="auto"/>
      <w:ind w:firstLine="540"/>
      <w:jc w:val="both"/>
    </w:pPr>
    <w:rPr>
      <w:rFonts w:cs="Times New Roman"/>
      <w:sz w:val="28"/>
      <w:szCs w:val="28"/>
      <w:lang w:eastAsia="ar-SA"/>
    </w:rPr>
  </w:style>
  <w:style w:type="paragraph" w:customStyle="1" w:styleId="24">
    <w:name w:val="РегламентГПЗУ2"/>
    <w:basedOn w:val="a0"/>
    <w:qFormat/>
    <w:rsid w:val="0026604F"/>
    <w:pPr>
      <w:tabs>
        <w:tab w:val="left" w:pos="992"/>
        <w:tab w:val="left" w:pos="1134"/>
        <w:tab w:val="left" w:pos="1418"/>
        <w:tab w:val="left" w:pos="9781"/>
      </w:tabs>
      <w:ind w:left="720"/>
      <w:contextualSpacing/>
      <w:jc w:val="both"/>
    </w:pPr>
    <w:rPr>
      <w:rFonts w:eastAsia="Calibri" w:cs="Times New Roman"/>
      <w:lang w:eastAsia="en-US"/>
    </w:rPr>
  </w:style>
  <w:style w:type="paragraph" w:customStyle="1" w:styleId="112">
    <w:name w:val="Заголовок 11"/>
    <w:basedOn w:val="a0"/>
    <w:qFormat/>
    <w:rsid w:val="0026604F"/>
    <w:pPr>
      <w:keepNext/>
      <w:jc w:val="right"/>
      <w:outlineLvl w:val="0"/>
    </w:pPr>
    <w:rPr>
      <w:rFonts w:cs="Times New Roman"/>
      <w:b/>
      <w:bCs/>
      <w:i/>
      <w:iCs/>
    </w:rPr>
  </w:style>
  <w:style w:type="paragraph" w:customStyle="1" w:styleId="af6">
    <w:name w:val="обычный приложения"/>
    <w:basedOn w:val="a0"/>
    <w:qFormat/>
    <w:rsid w:val="0026604F"/>
    <w:pPr>
      <w:spacing w:after="200" w:line="276" w:lineRule="auto"/>
      <w:jc w:val="center"/>
    </w:pPr>
    <w:rPr>
      <w:rFonts w:eastAsia="Calibri" w:cs="Times New Roman"/>
      <w:b/>
      <w:szCs w:val="22"/>
      <w:lang w:eastAsia="en-US"/>
    </w:rPr>
  </w:style>
  <w:style w:type="paragraph" w:customStyle="1" w:styleId="13">
    <w:name w:val="Рег. Списки 1)"/>
    <w:basedOn w:val="a0"/>
    <w:qFormat/>
    <w:rsid w:val="0026604F"/>
    <w:pPr>
      <w:spacing w:line="276" w:lineRule="auto"/>
      <w:ind w:left="709"/>
      <w:jc w:val="both"/>
    </w:pPr>
    <w:rPr>
      <w:rFonts w:eastAsia="Calibri" w:cs="Times New Roman"/>
      <w:sz w:val="28"/>
      <w:szCs w:val="28"/>
      <w:lang w:eastAsia="en-US"/>
    </w:rPr>
  </w:style>
  <w:style w:type="paragraph" w:customStyle="1" w:styleId="Standard">
    <w:name w:val="Standard"/>
    <w:qFormat/>
    <w:rsid w:val="0026604F"/>
    <w:pPr>
      <w:suppressAutoHyphens/>
      <w:textAlignment w:val="baseline"/>
    </w:pPr>
    <w:rPr>
      <w:rFonts w:ascii="Liberation Serif" w:eastAsia="Noto Sans CJK SC Regular" w:hAnsi="Liberation Serif" w:cs="FreeSans"/>
      <w:kern w:val="2"/>
      <w:sz w:val="24"/>
      <w:szCs w:val="24"/>
      <w:lang w:eastAsia="zh-CN" w:bidi="hi-IN"/>
    </w:rPr>
  </w:style>
  <w:style w:type="paragraph" w:styleId="af7">
    <w:name w:val="No Spacing"/>
    <w:basedOn w:val="1"/>
    <w:qFormat/>
    <w:rsid w:val="0026604F"/>
    <w:pPr>
      <w:spacing w:after="240"/>
      <w:jc w:val="right"/>
    </w:pPr>
    <w:rPr>
      <w:b/>
      <w:bCs/>
      <w:iCs/>
      <w:szCs w:val="22"/>
      <w:lang w:eastAsia="en-US"/>
    </w:rPr>
  </w:style>
  <w:style w:type="paragraph" w:customStyle="1" w:styleId="51">
    <w:name w:val="Заголовок 51"/>
    <w:basedOn w:val="a0"/>
    <w:qFormat/>
    <w:rsid w:val="0026604F"/>
    <w:pPr>
      <w:suppressAutoHyphens/>
      <w:spacing w:before="240" w:after="60"/>
      <w:outlineLvl w:val="4"/>
    </w:pPr>
    <w:rPr>
      <w:rFonts w:cs="Times New Roman"/>
      <w:b/>
      <w:bCs/>
      <w:i/>
      <w:iCs/>
      <w:sz w:val="26"/>
      <w:szCs w:val="26"/>
      <w:lang w:eastAsia="ar-SA"/>
    </w:rPr>
  </w:style>
  <w:style w:type="character" w:customStyle="1" w:styleId="31">
    <w:name w:val="Основной текст 3 Знак1"/>
    <w:uiPriority w:val="9"/>
    <w:qFormat/>
    <w:rsid w:val="0026604F"/>
    <w:rPr>
      <w:rFonts w:ascii="Arial" w:eastAsia="Times New Roman" w:hAnsi="Arial" w:cs="Arial"/>
      <w:b/>
      <w:bCs/>
      <w:sz w:val="26"/>
      <w:szCs w:val="26"/>
      <w:lang w:eastAsia="ru-RU"/>
    </w:rPr>
  </w:style>
  <w:style w:type="character" w:customStyle="1" w:styleId="61">
    <w:name w:val="Оглавление 6 Знак1"/>
    <w:link w:val="62"/>
    <w:qFormat/>
    <w:rsid w:val="0026604F"/>
    <w:rPr>
      <w:rFonts w:eastAsia="Calibri"/>
      <w:i/>
      <w:iCs/>
    </w:rPr>
  </w:style>
  <w:style w:type="character" w:customStyle="1" w:styleId="71">
    <w:name w:val="Оглавление 7 Знак1"/>
    <w:link w:val="72"/>
    <w:qFormat/>
    <w:rsid w:val="0026604F"/>
    <w:rPr>
      <w:rFonts w:eastAsia="Calibri"/>
      <w:sz w:val="24"/>
      <w:szCs w:val="24"/>
    </w:rPr>
  </w:style>
  <w:style w:type="character" w:customStyle="1" w:styleId="113">
    <w:name w:val="Заголовок 1 Знак1"/>
    <w:qFormat/>
    <w:rsid w:val="0026604F"/>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26604F"/>
    <w:rPr>
      <w:rFonts w:ascii="Arial" w:eastAsia="Times New Roman" w:hAnsi="Arial" w:cs="Arial"/>
      <w:b/>
      <w:bCs/>
      <w:i/>
      <w:iCs/>
      <w:sz w:val="28"/>
      <w:szCs w:val="28"/>
      <w:lang w:eastAsia="ru-RU"/>
    </w:rPr>
  </w:style>
  <w:style w:type="character" w:customStyle="1" w:styleId="af8">
    <w:name w:val="Текст сноски Знак"/>
    <w:semiHidden/>
    <w:qFormat/>
    <w:rsid w:val="0026604F"/>
    <w:rPr>
      <w:rFonts w:ascii="Times New Roman" w:eastAsia="Times New Roman" w:hAnsi="Times New Roman" w:cs="Times New Roman"/>
      <w:sz w:val="20"/>
      <w:szCs w:val="20"/>
      <w:lang w:eastAsia="ar-SA"/>
    </w:rPr>
  </w:style>
  <w:style w:type="character" w:customStyle="1" w:styleId="ConsPlusNormal0">
    <w:name w:val="ConsPlusNormal Знак"/>
    <w:link w:val="ConsPlusNormal0"/>
    <w:uiPriority w:val="99"/>
    <w:qFormat/>
    <w:locked/>
    <w:rsid w:val="0026604F"/>
    <w:rPr>
      <w:rFonts w:ascii="Arial" w:hAnsi="Arial" w:cs="Arial"/>
      <w:sz w:val="22"/>
      <w:szCs w:val="22"/>
      <w:lang w:val="ru-RU" w:eastAsia="en-US" w:bidi="ar-SA"/>
    </w:rPr>
  </w:style>
  <w:style w:type="character" w:customStyle="1" w:styleId="HTML">
    <w:name w:val="Стандартный HTML Знак"/>
    <w:link w:val="HTML"/>
    <w:uiPriority w:val="99"/>
    <w:qFormat/>
    <w:rsid w:val="0026604F"/>
    <w:rPr>
      <w:rFonts w:ascii="Courier New" w:eastAsia="Times New Roman" w:hAnsi="Courier New" w:cs="Courier New"/>
      <w:color w:val="000090"/>
      <w:sz w:val="20"/>
      <w:szCs w:val="20"/>
      <w:lang w:eastAsia="ru-RU"/>
    </w:rPr>
  </w:style>
  <w:style w:type="character" w:styleId="af9">
    <w:name w:val="page number"/>
    <w:basedOn w:val="a1"/>
    <w:qFormat/>
    <w:rsid w:val="0026604F"/>
  </w:style>
  <w:style w:type="character" w:customStyle="1" w:styleId="41">
    <w:name w:val="Знак Знак4"/>
    <w:qFormat/>
    <w:rsid w:val="0026604F"/>
    <w:rPr>
      <w:rFonts w:ascii="Arial" w:hAnsi="Arial" w:cs="Arial"/>
      <w:sz w:val="24"/>
      <w:szCs w:val="24"/>
      <w:lang w:val="ru-RU" w:eastAsia="ru-RU" w:bidi="ar-SA"/>
    </w:rPr>
  </w:style>
  <w:style w:type="character" w:customStyle="1" w:styleId="25">
    <w:name w:val="Основной текст 2 Знак"/>
    <w:link w:val="26"/>
    <w:uiPriority w:val="99"/>
    <w:qFormat/>
    <w:rsid w:val="0026604F"/>
    <w:rPr>
      <w:b/>
      <w:bCs/>
      <w:sz w:val="24"/>
      <w:szCs w:val="24"/>
    </w:rPr>
  </w:style>
  <w:style w:type="character" w:customStyle="1" w:styleId="afa">
    <w:name w:val="Подпись Знак"/>
    <w:qFormat/>
    <w:rsid w:val="0026604F"/>
    <w:rPr>
      <w:rFonts w:ascii="Times New Roman" w:eastAsia="Times New Roman" w:hAnsi="Times New Roman" w:cs="Times New Roman"/>
      <w:b/>
      <w:sz w:val="28"/>
      <w:szCs w:val="28"/>
      <w:lang w:eastAsia="ru-RU"/>
    </w:rPr>
  </w:style>
  <w:style w:type="character" w:customStyle="1" w:styleId="afb">
    <w:name w:val="Красная строка Знак"/>
    <w:qFormat/>
    <w:rsid w:val="0026604F"/>
    <w:rPr>
      <w:rFonts w:ascii="Times New Roman" w:eastAsia="Times New Roman" w:hAnsi="Times New Roman" w:cs="Times New Roman"/>
      <w:sz w:val="24"/>
      <w:szCs w:val="24"/>
      <w:lang w:eastAsia="ru-RU"/>
    </w:rPr>
  </w:style>
  <w:style w:type="character" w:customStyle="1" w:styleId="32">
    <w:name w:val="Основной текст 3 Знак"/>
    <w:qFormat/>
    <w:rsid w:val="0026604F"/>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26604F"/>
    <w:rPr>
      <w:rFonts w:cs="Times New Roman"/>
      <w:sz w:val="24"/>
      <w:szCs w:val="24"/>
      <w:lang w:val="ru-RU" w:eastAsia="ru-RU" w:bidi="ar-SA"/>
    </w:rPr>
  </w:style>
  <w:style w:type="character" w:customStyle="1" w:styleId="BodyTextChar">
    <w:name w:val="Body Text Char"/>
    <w:qFormat/>
    <w:locked/>
    <w:rsid w:val="0026604F"/>
    <w:rPr>
      <w:rFonts w:cs="Times New Roman"/>
      <w:sz w:val="24"/>
      <w:szCs w:val="24"/>
      <w:lang w:val="ru-RU" w:eastAsia="ru-RU" w:bidi="ar-SA"/>
    </w:rPr>
  </w:style>
  <w:style w:type="character" w:customStyle="1" w:styleId="FontStyle13">
    <w:name w:val="Font Style13"/>
    <w:qFormat/>
    <w:rsid w:val="0026604F"/>
    <w:rPr>
      <w:rFonts w:ascii="Times New Roman" w:hAnsi="Times New Roman" w:cs="Times New Roman"/>
      <w:sz w:val="22"/>
      <w:szCs w:val="22"/>
    </w:rPr>
  </w:style>
  <w:style w:type="character" w:styleId="afc">
    <w:name w:val="FollowedHyperlink"/>
    <w:qFormat/>
    <w:rsid w:val="0026604F"/>
    <w:rPr>
      <w:color w:val="800080"/>
      <w:u w:val="single"/>
    </w:rPr>
  </w:style>
  <w:style w:type="character" w:customStyle="1" w:styleId="afd">
    <w:name w:val="Привязка сноски"/>
    <w:rsid w:val="0026604F"/>
    <w:rPr>
      <w:vertAlign w:val="superscript"/>
    </w:rPr>
  </w:style>
  <w:style w:type="character" w:customStyle="1" w:styleId="FootnoteCharacters">
    <w:name w:val="Footnote Characters"/>
    <w:qFormat/>
    <w:rsid w:val="0026604F"/>
    <w:rPr>
      <w:vertAlign w:val="superscript"/>
    </w:rPr>
  </w:style>
  <w:style w:type="character" w:customStyle="1" w:styleId="afe">
    <w:name w:val="Знак Знак"/>
    <w:qFormat/>
    <w:locked/>
    <w:rsid w:val="0026604F"/>
    <w:rPr>
      <w:rFonts w:ascii="Tahoma" w:hAnsi="Tahoma" w:cs="Times New Roman"/>
      <w:sz w:val="20"/>
      <w:szCs w:val="20"/>
      <w:lang w:val="en-US"/>
    </w:rPr>
  </w:style>
  <w:style w:type="character" w:customStyle="1" w:styleId="35">
    <w:name w:val="Знак Знак35"/>
    <w:qFormat/>
    <w:locked/>
    <w:rsid w:val="0026604F"/>
    <w:rPr>
      <w:rFonts w:ascii="Arial" w:hAnsi="Arial" w:cs="Arial"/>
      <w:b/>
      <w:bCs/>
      <w:i/>
      <w:iCs/>
      <w:sz w:val="28"/>
      <w:szCs w:val="28"/>
      <w:lang w:eastAsia="ru-RU"/>
    </w:rPr>
  </w:style>
  <w:style w:type="character" w:customStyle="1" w:styleId="34">
    <w:name w:val="Знак Знак34"/>
    <w:qFormat/>
    <w:locked/>
    <w:rsid w:val="0026604F"/>
    <w:rPr>
      <w:rFonts w:ascii="Arial" w:hAnsi="Arial" w:cs="Arial"/>
      <w:b/>
      <w:bCs/>
      <w:sz w:val="26"/>
      <w:szCs w:val="26"/>
      <w:lang w:eastAsia="ru-RU"/>
    </w:rPr>
  </w:style>
  <w:style w:type="character" w:customStyle="1" w:styleId="33">
    <w:name w:val="Знак Знак33"/>
    <w:qFormat/>
    <w:locked/>
    <w:rsid w:val="0026604F"/>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26604F"/>
    <w:rPr>
      <w:rFonts w:ascii="Times New Roman" w:hAnsi="Times New Roman" w:cs="Times New Roman"/>
      <w:b/>
      <w:bCs/>
      <w:i/>
      <w:iCs/>
      <w:sz w:val="26"/>
      <w:szCs w:val="26"/>
      <w:lang w:eastAsia="ru-RU"/>
    </w:rPr>
  </w:style>
  <w:style w:type="character" w:customStyle="1" w:styleId="aff">
    <w:name w:val="Текст примечания Знак"/>
    <w:uiPriority w:val="99"/>
    <w:semiHidden/>
    <w:qFormat/>
    <w:rsid w:val="0026604F"/>
    <w:rPr>
      <w:rFonts w:ascii="Calibri" w:eastAsia="Calibri" w:hAnsi="Calibri" w:cs="Times New Roman"/>
      <w:sz w:val="20"/>
      <w:szCs w:val="20"/>
      <w:lang w:eastAsia="ru-RU"/>
    </w:rPr>
  </w:style>
  <w:style w:type="character" w:customStyle="1" w:styleId="aff0">
    <w:name w:val="Тема примечания Знак"/>
    <w:uiPriority w:val="99"/>
    <w:semiHidden/>
    <w:qFormat/>
    <w:rsid w:val="0026604F"/>
    <w:rPr>
      <w:rFonts w:ascii="Calibri" w:eastAsia="Calibri" w:hAnsi="Calibri" w:cs="Times New Roman"/>
      <w:b/>
      <w:bCs/>
      <w:sz w:val="20"/>
      <w:szCs w:val="20"/>
      <w:lang w:eastAsia="ru-RU"/>
    </w:rPr>
  </w:style>
  <w:style w:type="character" w:customStyle="1" w:styleId="blk">
    <w:name w:val="blk"/>
    <w:qFormat/>
    <w:rsid w:val="0026604F"/>
    <w:rPr>
      <w:rFonts w:cs="Times New Roman"/>
    </w:rPr>
  </w:style>
  <w:style w:type="character" w:customStyle="1" w:styleId="u">
    <w:name w:val="u"/>
    <w:qFormat/>
    <w:rsid w:val="0026604F"/>
    <w:rPr>
      <w:rFonts w:cs="Times New Roman"/>
    </w:rPr>
  </w:style>
  <w:style w:type="character" w:customStyle="1" w:styleId="17">
    <w:name w:val="Знак Знак17"/>
    <w:qFormat/>
    <w:locked/>
    <w:rsid w:val="0026604F"/>
    <w:rPr>
      <w:rFonts w:eastAsia="Times New Roman" w:cs="Times New Roman"/>
      <w:lang w:eastAsia="ru-RU"/>
    </w:rPr>
  </w:style>
  <w:style w:type="character" w:customStyle="1" w:styleId="16">
    <w:name w:val="Знак Знак16"/>
    <w:qFormat/>
    <w:locked/>
    <w:rsid w:val="0026604F"/>
    <w:rPr>
      <w:rFonts w:eastAsia="Times New Roman" w:cs="Times New Roman"/>
      <w:lang w:eastAsia="ru-RU"/>
    </w:rPr>
  </w:style>
  <w:style w:type="character" w:customStyle="1" w:styleId="130">
    <w:name w:val="Заголовок 1 Знак3"/>
    <w:qFormat/>
    <w:locked/>
    <w:rsid w:val="0026604F"/>
    <w:rPr>
      <w:rFonts w:ascii="Times New Roman" w:hAnsi="Times New Roman" w:cs="Times New Roman"/>
      <w:sz w:val="24"/>
      <w:szCs w:val="24"/>
      <w:lang w:eastAsia="ru-RU"/>
    </w:rPr>
  </w:style>
  <w:style w:type="character" w:customStyle="1" w:styleId="42">
    <w:name w:val="Знак Знак42"/>
    <w:qFormat/>
    <w:rsid w:val="0026604F"/>
    <w:rPr>
      <w:rFonts w:ascii="Arial" w:hAnsi="Arial" w:cs="Arial"/>
      <w:sz w:val="24"/>
      <w:szCs w:val="24"/>
      <w:lang w:val="ru-RU" w:eastAsia="ru-RU" w:bidi="ar-SA"/>
    </w:rPr>
  </w:style>
  <w:style w:type="character" w:customStyle="1" w:styleId="aff1">
    <w:name w:val="Название Знак"/>
    <w:qFormat/>
    <w:rsid w:val="0026604F"/>
    <w:rPr>
      <w:rFonts w:ascii="Arial" w:eastAsia="Calibri" w:hAnsi="Arial" w:cs="Arial"/>
      <w:b/>
      <w:bCs/>
      <w:sz w:val="24"/>
      <w:szCs w:val="24"/>
      <w:lang w:eastAsia="ru-RU"/>
    </w:rPr>
  </w:style>
  <w:style w:type="character" w:customStyle="1" w:styleId="36">
    <w:name w:val="Основной текст с отступом 3 Знак"/>
    <w:qFormat/>
    <w:rsid w:val="0026604F"/>
    <w:rPr>
      <w:rFonts w:ascii="Times New Roman" w:eastAsia="Calibri" w:hAnsi="Times New Roman" w:cs="Times New Roman"/>
      <w:sz w:val="16"/>
      <w:szCs w:val="16"/>
      <w:lang w:eastAsia="ru-RU"/>
    </w:rPr>
  </w:style>
  <w:style w:type="character" w:customStyle="1" w:styleId="aff2">
    <w:name w:val="Текст Знак"/>
    <w:qFormat/>
    <w:rsid w:val="0026604F"/>
    <w:rPr>
      <w:rFonts w:ascii="Courier New" w:eastAsia="Calibri" w:hAnsi="Courier New" w:cs="Courier New"/>
      <w:sz w:val="20"/>
      <w:szCs w:val="20"/>
      <w:lang w:eastAsia="ru-RU"/>
    </w:rPr>
  </w:style>
  <w:style w:type="character" w:customStyle="1" w:styleId="14">
    <w:name w:val="Обычный1 Знак"/>
    <w:qFormat/>
    <w:locked/>
    <w:rsid w:val="0026604F"/>
    <w:rPr>
      <w:rFonts w:ascii="Times New Roman" w:hAnsi="Times New Roman"/>
      <w:sz w:val="22"/>
      <w:szCs w:val="22"/>
      <w:lang w:eastAsia="ru-RU" w:bidi="ar-SA"/>
    </w:rPr>
  </w:style>
  <w:style w:type="character" w:customStyle="1" w:styleId="Heading1Char">
    <w:name w:val="Heading 1 Char"/>
    <w:qFormat/>
    <w:locked/>
    <w:rsid w:val="0026604F"/>
    <w:rPr>
      <w:rFonts w:ascii="Arial" w:hAnsi="Arial" w:cs="Arial"/>
      <w:b/>
      <w:bCs/>
      <w:color w:val="000080"/>
      <w:lang w:val="ru-RU" w:eastAsia="ru-RU"/>
    </w:rPr>
  </w:style>
  <w:style w:type="character" w:customStyle="1" w:styleId="Heading2Char">
    <w:name w:val="Heading 2 Char"/>
    <w:qFormat/>
    <w:locked/>
    <w:rsid w:val="0026604F"/>
    <w:rPr>
      <w:rFonts w:ascii="Arial" w:hAnsi="Arial" w:cs="Arial"/>
      <w:sz w:val="24"/>
      <w:szCs w:val="24"/>
      <w:lang w:val="ru-RU" w:eastAsia="ru-RU"/>
    </w:rPr>
  </w:style>
  <w:style w:type="character" w:customStyle="1" w:styleId="Heading3Char">
    <w:name w:val="Heading 3 Char"/>
    <w:qFormat/>
    <w:locked/>
    <w:rsid w:val="0026604F"/>
    <w:rPr>
      <w:rFonts w:ascii="Arial" w:hAnsi="Arial" w:cs="Arial"/>
      <w:b/>
      <w:bCs/>
      <w:sz w:val="24"/>
      <w:szCs w:val="24"/>
      <w:lang w:val="ru-RU" w:eastAsia="ru-RU"/>
    </w:rPr>
  </w:style>
  <w:style w:type="character" w:customStyle="1" w:styleId="Heading4Char">
    <w:name w:val="Heading 4 Char"/>
    <w:qFormat/>
    <w:locked/>
    <w:rsid w:val="0026604F"/>
    <w:rPr>
      <w:rFonts w:cs="Times New Roman"/>
      <w:sz w:val="24"/>
      <w:szCs w:val="24"/>
      <w:lang w:val="ru-RU" w:eastAsia="ru-RU"/>
    </w:rPr>
  </w:style>
  <w:style w:type="character" w:customStyle="1" w:styleId="BodyTextChar1">
    <w:name w:val="Body Text Char1"/>
    <w:qFormat/>
    <w:locked/>
    <w:rsid w:val="0026604F"/>
    <w:rPr>
      <w:rFonts w:cs="Times New Roman"/>
      <w:sz w:val="24"/>
      <w:szCs w:val="24"/>
      <w:lang w:val="ru-RU" w:eastAsia="ru-RU"/>
    </w:rPr>
  </w:style>
  <w:style w:type="character" w:customStyle="1" w:styleId="BodyTextIndentChar1">
    <w:name w:val="Body Text Indent Char1"/>
    <w:qFormat/>
    <w:locked/>
    <w:rsid w:val="0026604F"/>
    <w:rPr>
      <w:rFonts w:cs="Times New Roman"/>
      <w:sz w:val="24"/>
      <w:szCs w:val="24"/>
      <w:lang w:val="ru-RU" w:eastAsia="ru-RU"/>
    </w:rPr>
  </w:style>
  <w:style w:type="character" w:customStyle="1" w:styleId="15">
    <w:name w:val="Знак Знак15"/>
    <w:qFormat/>
    <w:rsid w:val="0026604F"/>
    <w:rPr>
      <w:rFonts w:ascii="Times New Roman" w:hAnsi="Times New Roman" w:cs="Times New Roman"/>
      <w:sz w:val="24"/>
      <w:szCs w:val="24"/>
      <w:lang w:eastAsia="ru-RU"/>
    </w:rPr>
  </w:style>
  <w:style w:type="character" w:styleId="aff3">
    <w:name w:val="Strong"/>
    <w:uiPriority w:val="22"/>
    <w:qFormat/>
    <w:rsid w:val="0026604F"/>
    <w:rPr>
      <w:rFonts w:cs="Times New Roman"/>
      <w:b/>
      <w:bCs/>
    </w:rPr>
  </w:style>
  <w:style w:type="character" w:customStyle="1" w:styleId="HeaderChar">
    <w:name w:val="Header Char"/>
    <w:qFormat/>
    <w:locked/>
    <w:rsid w:val="0026604F"/>
    <w:rPr>
      <w:rFonts w:cs="Times New Roman"/>
      <w:sz w:val="24"/>
      <w:szCs w:val="24"/>
      <w:lang w:val="ru-RU" w:eastAsia="ar-SA" w:bidi="ar-SA"/>
    </w:rPr>
  </w:style>
  <w:style w:type="character" w:customStyle="1" w:styleId="FooterChar">
    <w:name w:val="Footer Char"/>
    <w:qFormat/>
    <w:locked/>
    <w:rsid w:val="0026604F"/>
    <w:rPr>
      <w:rFonts w:cs="Times New Roman"/>
      <w:sz w:val="24"/>
      <w:szCs w:val="24"/>
      <w:lang w:val="ru-RU" w:eastAsia="ar-SA" w:bidi="ar-SA"/>
    </w:rPr>
  </w:style>
  <w:style w:type="character" w:customStyle="1" w:styleId="120">
    <w:name w:val="Знак Знак12"/>
    <w:qFormat/>
    <w:rsid w:val="0026604F"/>
    <w:rPr>
      <w:rFonts w:ascii="Arial" w:hAnsi="Arial" w:cs="Arial"/>
      <w:b/>
      <w:bCs/>
      <w:color w:val="000080"/>
      <w:sz w:val="20"/>
      <w:szCs w:val="20"/>
      <w:lang w:eastAsia="ru-RU"/>
    </w:rPr>
  </w:style>
  <w:style w:type="character" w:customStyle="1" w:styleId="SignatureChar">
    <w:name w:val="Signature Char"/>
    <w:qFormat/>
    <w:locked/>
    <w:rsid w:val="0026604F"/>
    <w:rPr>
      <w:rFonts w:cs="Times New Roman"/>
      <w:b/>
      <w:bCs/>
      <w:sz w:val="28"/>
      <w:szCs w:val="28"/>
      <w:lang w:val="ru-RU" w:eastAsia="ru-RU"/>
    </w:rPr>
  </w:style>
  <w:style w:type="character" w:customStyle="1" w:styleId="aff4">
    <w:name w:val="Цветовое выделение"/>
    <w:qFormat/>
    <w:rsid w:val="0026604F"/>
    <w:rPr>
      <w:b/>
      <w:color w:val="000080"/>
      <w:sz w:val="20"/>
    </w:rPr>
  </w:style>
  <w:style w:type="character" w:customStyle="1" w:styleId="aff5">
    <w:name w:val="Гипертекстовая ссылка"/>
    <w:qFormat/>
    <w:rsid w:val="0026604F"/>
    <w:rPr>
      <w:rFonts w:cs="Times New Roman"/>
      <w:b/>
      <w:bCs/>
      <w:color w:val="008000"/>
      <w:sz w:val="20"/>
      <w:szCs w:val="20"/>
      <w:u w:val="single"/>
    </w:rPr>
  </w:style>
  <w:style w:type="character" w:customStyle="1" w:styleId="aff6">
    <w:name w:val="Продолжение ссылки"/>
    <w:qFormat/>
    <w:rsid w:val="0026604F"/>
    <w:rPr>
      <w:rFonts w:cs="Times New Roman"/>
      <w:b w:val="0"/>
      <w:bCs w:val="0"/>
      <w:color w:val="008000"/>
      <w:sz w:val="20"/>
      <w:szCs w:val="20"/>
      <w:u w:val="single"/>
    </w:rPr>
  </w:style>
  <w:style w:type="character" w:customStyle="1" w:styleId="BodyTextFirstIndentChar">
    <w:name w:val="Body Text First Indent Char"/>
    <w:qFormat/>
    <w:locked/>
    <w:rsid w:val="0026604F"/>
    <w:rPr>
      <w:rFonts w:cs="Times New Roman"/>
      <w:sz w:val="24"/>
      <w:szCs w:val="24"/>
      <w:lang w:val="ru-RU" w:eastAsia="ru-RU"/>
    </w:rPr>
  </w:style>
  <w:style w:type="character" w:customStyle="1" w:styleId="BodyText2Char">
    <w:name w:val="Body Text 2 Char"/>
    <w:qFormat/>
    <w:locked/>
    <w:rsid w:val="0026604F"/>
    <w:rPr>
      <w:rFonts w:cs="Times New Roman"/>
      <w:sz w:val="24"/>
      <w:szCs w:val="24"/>
      <w:lang w:val="ru-RU" w:eastAsia="ru-RU"/>
    </w:rPr>
  </w:style>
  <w:style w:type="character" w:customStyle="1" w:styleId="BodyText3Char">
    <w:name w:val="Body Text 3 Char"/>
    <w:qFormat/>
    <w:locked/>
    <w:rsid w:val="0026604F"/>
    <w:rPr>
      <w:rFonts w:cs="Times New Roman"/>
      <w:sz w:val="16"/>
      <w:szCs w:val="16"/>
      <w:lang w:val="ru-RU" w:eastAsia="ru-RU"/>
    </w:rPr>
  </w:style>
  <w:style w:type="character" w:customStyle="1" w:styleId="27">
    <w:name w:val="Знак Знак27"/>
    <w:qFormat/>
    <w:rsid w:val="0026604F"/>
    <w:rPr>
      <w:rFonts w:cs="Times New Roman"/>
      <w:sz w:val="28"/>
      <w:szCs w:val="28"/>
      <w:lang w:val="ru-RU" w:eastAsia="ru-RU"/>
    </w:rPr>
  </w:style>
  <w:style w:type="character" w:customStyle="1" w:styleId="260">
    <w:name w:val="Знак Знак26"/>
    <w:qFormat/>
    <w:rsid w:val="0026604F"/>
    <w:rPr>
      <w:rFonts w:ascii="Arial" w:hAnsi="Arial" w:cs="Arial"/>
      <w:b/>
      <w:bCs/>
      <w:sz w:val="26"/>
      <w:szCs w:val="26"/>
      <w:lang w:val="ru-RU" w:eastAsia="ru-RU"/>
    </w:rPr>
  </w:style>
  <w:style w:type="character" w:customStyle="1" w:styleId="250">
    <w:name w:val="Знак Знак25"/>
    <w:qFormat/>
    <w:rsid w:val="0026604F"/>
    <w:rPr>
      <w:rFonts w:ascii="Arial" w:hAnsi="Arial" w:cs="Arial"/>
      <w:b/>
      <w:bCs/>
      <w:sz w:val="24"/>
      <w:szCs w:val="24"/>
      <w:lang w:val="ru-RU" w:eastAsia="ru-RU"/>
    </w:rPr>
  </w:style>
  <w:style w:type="character" w:styleId="aff7">
    <w:name w:val="Emphasis"/>
    <w:qFormat/>
    <w:rsid w:val="0026604F"/>
    <w:rPr>
      <w:rFonts w:cs="Times New Roman"/>
      <w:i/>
      <w:iCs/>
    </w:rPr>
  </w:style>
  <w:style w:type="character" w:customStyle="1" w:styleId="HTML1">
    <w:name w:val="Стандартный HTML Знак1"/>
    <w:qFormat/>
    <w:rsid w:val="0026604F"/>
    <w:rPr>
      <w:rFonts w:ascii="Courier New" w:hAnsi="Courier New" w:cs="Courier New"/>
      <w:lang w:eastAsia="ar-SA" w:bidi="ar-SA"/>
    </w:rPr>
  </w:style>
  <w:style w:type="character" w:customStyle="1" w:styleId="28">
    <w:name w:val="Знак Знак28"/>
    <w:qFormat/>
    <w:rsid w:val="0026604F"/>
    <w:rPr>
      <w:rFonts w:cs="Times New Roman"/>
      <w:sz w:val="24"/>
      <w:szCs w:val="24"/>
      <w:lang w:val="ru-RU" w:eastAsia="ru-RU"/>
    </w:rPr>
  </w:style>
  <w:style w:type="character" w:customStyle="1" w:styleId="220">
    <w:name w:val="Заголовок 2 Знак2"/>
    <w:qFormat/>
    <w:rsid w:val="0026604F"/>
    <w:rPr>
      <w:rFonts w:ascii="Arial" w:hAnsi="Arial" w:cs="Arial"/>
      <w:b/>
      <w:bCs/>
      <w:i/>
      <w:iCs/>
      <w:sz w:val="28"/>
      <w:szCs w:val="28"/>
      <w:lang w:val="ru-RU" w:eastAsia="ru-RU"/>
    </w:rPr>
  </w:style>
  <w:style w:type="character" w:customStyle="1" w:styleId="240">
    <w:name w:val="Основной текст 2 Знак4"/>
    <w:link w:val="29"/>
    <w:qFormat/>
    <w:rsid w:val="0026604F"/>
    <w:rPr>
      <w:sz w:val="24"/>
      <w:szCs w:val="24"/>
    </w:rPr>
  </w:style>
  <w:style w:type="character" w:customStyle="1" w:styleId="231">
    <w:name w:val="Основной текст 2 Знак3"/>
    <w:qFormat/>
    <w:rsid w:val="0026604F"/>
    <w:rPr>
      <w:rFonts w:ascii="Times New Roman" w:hAnsi="Times New Roman" w:cs="Times New Roman"/>
      <w:sz w:val="28"/>
      <w:szCs w:val="28"/>
    </w:rPr>
  </w:style>
  <w:style w:type="character" w:customStyle="1" w:styleId="210">
    <w:name w:val="Знак Знак21"/>
    <w:qFormat/>
    <w:rsid w:val="0026604F"/>
    <w:rPr>
      <w:rFonts w:ascii="Arial" w:hAnsi="Arial" w:cs="Arial"/>
      <w:b/>
      <w:bCs/>
      <w:sz w:val="26"/>
      <w:szCs w:val="26"/>
    </w:rPr>
  </w:style>
  <w:style w:type="character" w:customStyle="1" w:styleId="200">
    <w:name w:val="Знак Знак20"/>
    <w:qFormat/>
    <w:rsid w:val="0026604F"/>
    <w:rPr>
      <w:rFonts w:ascii="Times New Roman" w:hAnsi="Times New Roman" w:cs="Times New Roman"/>
      <w:b/>
      <w:bCs/>
      <w:sz w:val="28"/>
      <w:szCs w:val="28"/>
    </w:rPr>
  </w:style>
  <w:style w:type="character" w:customStyle="1" w:styleId="221">
    <w:name w:val="Основной текст 2 Знак2"/>
    <w:qFormat/>
    <w:rsid w:val="0026604F"/>
    <w:rPr>
      <w:rFonts w:ascii="Arial" w:hAnsi="Arial" w:cs="Arial"/>
      <w:b/>
      <w:bCs/>
      <w:i/>
      <w:iCs/>
      <w:sz w:val="28"/>
      <w:szCs w:val="28"/>
      <w:lang w:val="ru-RU" w:eastAsia="ru-RU"/>
    </w:rPr>
  </w:style>
  <w:style w:type="character" w:customStyle="1" w:styleId="2210">
    <w:name w:val="Знак Знак221"/>
    <w:qFormat/>
    <w:locked/>
    <w:rsid w:val="0026604F"/>
    <w:rPr>
      <w:rFonts w:cs="Times New Roman"/>
      <w:sz w:val="24"/>
      <w:szCs w:val="24"/>
      <w:lang w:val="ru-RU" w:eastAsia="ru-RU"/>
    </w:rPr>
  </w:style>
  <w:style w:type="character" w:customStyle="1" w:styleId="211">
    <w:name w:val="Знак Знак211"/>
    <w:qFormat/>
    <w:locked/>
    <w:rsid w:val="0026604F"/>
    <w:rPr>
      <w:rFonts w:cs="Times New Roman"/>
      <w:sz w:val="28"/>
      <w:szCs w:val="28"/>
      <w:lang w:val="ru-RU" w:eastAsia="ru-RU"/>
    </w:rPr>
  </w:style>
  <w:style w:type="character" w:customStyle="1" w:styleId="201">
    <w:name w:val="Знак Знак201"/>
    <w:qFormat/>
    <w:locked/>
    <w:rsid w:val="0026604F"/>
    <w:rPr>
      <w:rFonts w:ascii="Arial" w:hAnsi="Arial" w:cs="Arial"/>
      <w:b/>
      <w:bCs/>
      <w:sz w:val="26"/>
      <w:szCs w:val="26"/>
      <w:lang w:val="ru-RU" w:eastAsia="ru-RU"/>
    </w:rPr>
  </w:style>
  <w:style w:type="character" w:customStyle="1" w:styleId="19">
    <w:name w:val="Знак Знак19"/>
    <w:qFormat/>
    <w:locked/>
    <w:rsid w:val="0026604F"/>
    <w:rPr>
      <w:rFonts w:cs="Times New Roman"/>
      <w:b/>
      <w:bCs/>
      <w:sz w:val="28"/>
      <w:szCs w:val="28"/>
      <w:lang w:val="ru-RU" w:eastAsia="ru-RU"/>
    </w:rPr>
  </w:style>
  <w:style w:type="character" w:customStyle="1" w:styleId="18">
    <w:name w:val="Знак Знак18"/>
    <w:qFormat/>
    <w:locked/>
    <w:rsid w:val="0026604F"/>
    <w:rPr>
      <w:rFonts w:cs="Times New Roman"/>
      <w:b/>
      <w:bCs/>
      <w:i/>
      <w:iCs/>
      <w:sz w:val="26"/>
      <w:szCs w:val="26"/>
      <w:lang w:val="ru-RU" w:eastAsia="ru-RU"/>
    </w:rPr>
  </w:style>
  <w:style w:type="character" w:customStyle="1" w:styleId="172">
    <w:name w:val="Знак Знак172"/>
    <w:qFormat/>
    <w:locked/>
    <w:rsid w:val="0026604F"/>
    <w:rPr>
      <w:rFonts w:cs="Times New Roman"/>
      <w:i/>
      <w:iCs/>
      <w:sz w:val="22"/>
      <w:szCs w:val="22"/>
      <w:lang w:val="ru-RU" w:eastAsia="ru-RU"/>
    </w:rPr>
  </w:style>
  <w:style w:type="character" w:customStyle="1" w:styleId="162">
    <w:name w:val="Знак Знак162"/>
    <w:qFormat/>
    <w:locked/>
    <w:rsid w:val="0026604F"/>
    <w:rPr>
      <w:rFonts w:ascii="Arial" w:hAnsi="Arial" w:cs="Arial"/>
      <w:lang w:val="ru-RU" w:eastAsia="ru-RU"/>
    </w:rPr>
  </w:style>
  <w:style w:type="character" w:customStyle="1" w:styleId="151">
    <w:name w:val="Знак Знак151"/>
    <w:qFormat/>
    <w:locked/>
    <w:rsid w:val="0026604F"/>
    <w:rPr>
      <w:rFonts w:ascii="Arial" w:hAnsi="Arial" w:cs="Arial"/>
      <w:i/>
      <w:iCs/>
      <w:lang w:val="ru-RU" w:eastAsia="ru-RU"/>
    </w:rPr>
  </w:style>
  <w:style w:type="character" w:customStyle="1" w:styleId="114">
    <w:name w:val="Знак Знак11"/>
    <w:qFormat/>
    <w:locked/>
    <w:rsid w:val="0026604F"/>
    <w:rPr>
      <w:rFonts w:cs="Times New Roman"/>
      <w:sz w:val="24"/>
      <w:szCs w:val="24"/>
      <w:lang w:val="ru-RU" w:eastAsia="ru-RU"/>
    </w:rPr>
  </w:style>
  <w:style w:type="character" w:customStyle="1" w:styleId="91">
    <w:name w:val="Знак Знак9"/>
    <w:qFormat/>
    <w:locked/>
    <w:rsid w:val="0026604F"/>
    <w:rPr>
      <w:rFonts w:cs="Times New Roman"/>
      <w:lang w:val="ru-RU" w:eastAsia="ru-RU"/>
    </w:rPr>
  </w:style>
  <w:style w:type="character" w:customStyle="1" w:styleId="310">
    <w:name w:val="Основной текст с отступом 3 Знак1"/>
    <w:qFormat/>
    <w:locked/>
    <w:rsid w:val="0026604F"/>
    <w:rPr>
      <w:rFonts w:cs="Times New Roman"/>
      <w:b/>
      <w:bCs/>
      <w:sz w:val="28"/>
      <w:szCs w:val="28"/>
      <w:lang w:val="ru-RU" w:eastAsia="ru-RU"/>
    </w:rPr>
  </w:style>
  <w:style w:type="character" w:customStyle="1" w:styleId="140">
    <w:name w:val="Знак Знак14"/>
    <w:qFormat/>
    <w:locked/>
    <w:rsid w:val="0026604F"/>
    <w:rPr>
      <w:rFonts w:cs="Times New Roman"/>
      <w:sz w:val="24"/>
      <w:szCs w:val="24"/>
      <w:lang w:val="ru-RU" w:eastAsia="ru-RU"/>
    </w:rPr>
  </w:style>
  <w:style w:type="character" w:customStyle="1" w:styleId="212">
    <w:name w:val="Основной текст 2 Знак1"/>
    <w:qFormat/>
    <w:locked/>
    <w:rsid w:val="0026604F"/>
    <w:rPr>
      <w:rFonts w:ascii="Times New Roman" w:hAnsi="Times New Roman" w:cs="Times New Roman"/>
      <w:sz w:val="24"/>
      <w:szCs w:val="24"/>
      <w:lang w:val="ru-RU" w:eastAsia="ru-RU"/>
    </w:rPr>
  </w:style>
  <w:style w:type="character" w:customStyle="1" w:styleId="100">
    <w:name w:val="Знак Знак10"/>
    <w:qFormat/>
    <w:locked/>
    <w:rsid w:val="0026604F"/>
    <w:rPr>
      <w:rFonts w:cs="Times New Roman"/>
      <w:sz w:val="24"/>
      <w:szCs w:val="24"/>
      <w:lang w:val="ru-RU" w:eastAsia="ru-RU"/>
    </w:rPr>
  </w:style>
  <w:style w:type="character" w:customStyle="1" w:styleId="121">
    <w:name w:val="Заголовок 1 Знак2"/>
    <w:qFormat/>
    <w:locked/>
    <w:rsid w:val="0026604F"/>
    <w:rPr>
      <w:rFonts w:cs="Times New Roman"/>
      <w:sz w:val="16"/>
      <w:szCs w:val="16"/>
      <w:lang w:val="ru-RU" w:eastAsia="ru-RU"/>
    </w:rPr>
  </w:style>
  <w:style w:type="character" w:customStyle="1" w:styleId="510">
    <w:name w:val="Оглавление 5 Знак1"/>
    <w:qFormat/>
    <w:locked/>
    <w:rsid w:val="0026604F"/>
    <w:rPr>
      <w:rFonts w:ascii="Tahoma" w:hAnsi="Tahoma" w:cs="Tahoma"/>
      <w:sz w:val="16"/>
      <w:szCs w:val="16"/>
    </w:rPr>
  </w:style>
  <w:style w:type="character" w:customStyle="1" w:styleId="1210">
    <w:name w:val="Знак Знак121"/>
    <w:qFormat/>
    <w:rsid w:val="0026604F"/>
    <w:rPr>
      <w:rFonts w:ascii="Arial" w:hAnsi="Arial" w:cs="Arial"/>
      <w:b/>
      <w:bCs/>
      <w:color w:val="000080"/>
      <w:sz w:val="20"/>
      <w:szCs w:val="20"/>
      <w:lang w:eastAsia="ru-RU"/>
    </w:rPr>
  </w:style>
  <w:style w:type="character" w:customStyle="1" w:styleId="1a">
    <w:name w:val="Текст выноски Знак1"/>
    <w:qFormat/>
    <w:rsid w:val="0026604F"/>
    <w:rPr>
      <w:rFonts w:ascii="Tahoma" w:hAnsi="Tahoma" w:cs="Tahoma"/>
      <w:sz w:val="16"/>
      <w:szCs w:val="16"/>
      <w:lang w:eastAsia="ar-SA" w:bidi="ar-SA"/>
    </w:rPr>
  </w:style>
  <w:style w:type="character" w:customStyle="1" w:styleId="1b">
    <w:name w:val="Схема документа Знак1"/>
    <w:qFormat/>
    <w:rsid w:val="0026604F"/>
    <w:rPr>
      <w:rFonts w:ascii="Tahoma" w:hAnsi="Tahoma" w:cs="Tahoma"/>
      <w:sz w:val="16"/>
      <w:szCs w:val="16"/>
      <w:lang w:eastAsia="ar-SA" w:bidi="ar-SA"/>
    </w:rPr>
  </w:style>
  <w:style w:type="character" w:customStyle="1" w:styleId="123">
    <w:name w:val="Знак Знак123"/>
    <w:qFormat/>
    <w:rsid w:val="0026604F"/>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26604F"/>
    <w:rPr>
      <w:rFonts w:ascii="Arial" w:hAnsi="Arial" w:cs="Arial"/>
      <w:b/>
      <w:bCs/>
      <w:i/>
      <w:iCs/>
      <w:sz w:val="28"/>
      <w:szCs w:val="28"/>
      <w:lang w:val="ru-RU" w:eastAsia="ru-RU" w:bidi="ar-SA"/>
    </w:rPr>
  </w:style>
  <w:style w:type="character" w:customStyle="1" w:styleId="192">
    <w:name w:val="Знак Знак192"/>
    <w:qFormat/>
    <w:rsid w:val="0026604F"/>
    <w:rPr>
      <w:rFonts w:ascii="Arial" w:hAnsi="Arial"/>
      <w:b/>
      <w:bCs/>
      <w:sz w:val="28"/>
      <w:szCs w:val="24"/>
      <w:lang w:val="ru-RU" w:eastAsia="ru-RU" w:bidi="ar-SA"/>
    </w:rPr>
  </w:style>
  <w:style w:type="character" w:customStyle="1" w:styleId="182">
    <w:name w:val="Знак Знак182"/>
    <w:qFormat/>
    <w:rsid w:val="0026604F"/>
    <w:rPr>
      <w:sz w:val="28"/>
      <w:szCs w:val="24"/>
      <w:lang w:val="ru-RU" w:eastAsia="ru-RU" w:bidi="ar-SA"/>
    </w:rPr>
  </w:style>
  <w:style w:type="character" w:customStyle="1" w:styleId="232">
    <w:name w:val="Знак Знак232"/>
    <w:qFormat/>
    <w:rsid w:val="0026604F"/>
    <w:rPr>
      <w:rFonts w:ascii="Times New Roman" w:eastAsia="Times New Roman" w:hAnsi="Times New Roman"/>
      <w:sz w:val="24"/>
    </w:rPr>
  </w:style>
  <w:style w:type="character" w:customStyle="1" w:styleId="223">
    <w:name w:val="Знак Знак223"/>
    <w:qFormat/>
    <w:rsid w:val="0026604F"/>
    <w:rPr>
      <w:rFonts w:ascii="Times New Roman" w:eastAsia="Times New Roman" w:hAnsi="Times New Roman"/>
      <w:sz w:val="28"/>
    </w:rPr>
  </w:style>
  <w:style w:type="character" w:customStyle="1" w:styleId="213">
    <w:name w:val="Знак Знак213"/>
    <w:qFormat/>
    <w:rsid w:val="0026604F"/>
    <w:rPr>
      <w:rFonts w:ascii="Arial" w:eastAsia="Times New Roman" w:hAnsi="Arial" w:cs="Arial"/>
      <w:b/>
      <w:bCs/>
      <w:sz w:val="26"/>
      <w:szCs w:val="26"/>
    </w:rPr>
  </w:style>
  <w:style w:type="character" w:customStyle="1" w:styleId="203">
    <w:name w:val="Знак Знак203"/>
    <w:qFormat/>
    <w:rsid w:val="0026604F"/>
    <w:rPr>
      <w:rFonts w:ascii="Times New Roman" w:eastAsia="Times New Roman" w:hAnsi="Times New Roman"/>
      <w:b/>
      <w:bCs/>
      <w:sz w:val="28"/>
      <w:szCs w:val="28"/>
    </w:rPr>
  </w:style>
  <w:style w:type="character" w:customStyle="1" w:styleId="Heading1Char1">
    <w:name w:val="Heading 1 Char1"/>
    <w:qFormat/>
    <w:locked/>
    <w:rsid w:val="0026604F"/>
    <w:rPr>
      <w:rFonts w:ascii="Tahoma" w:eastAsia="Calibri" w:hAnsi="Tahoma"/>
      <w:lang w:val="en-US" w:eastAsia="en-US" w:bidi="ar-SA"/>
    </w:rPr>
  </w:style>
  <w:style w:type="character" w:customStyle="1" w:styleId="Heading2Char1">
    <w:name w:val="Heading 2 Char1"/>
    <w:qFormat/>
    <w:locked/>
    <w:rsid w:val="0026604F"/>
    <w:rPr>
      <w:rFonts w:ascii="Arial" w:eastAsia="Calibri" w:hAnsi="Arial" w:cs="Arial"/>
      <w:b/>
      <w:bCs/>
      <w:i/>
      <w:iCs/>
      <w:sz w:val="28"/>
      <w:szCs w:val="28"/>
      <w:lang w:val="ru-RU" w:eastAsia="ru-RU" w:bidi="ar-SA"/>
    </w:rPr>
  </w:style>
  <w:style w:type="character" w:customStyle="1" w:styleId="Heading3Char1">
    <w:name w:val="Heading 3 Char1"/>
    <w:qFormat/>
    <w:locked/>
    <w:rsid w:val="0026604F"/>
    <w:rPr>
      <w:rFonts w:ascii="Arial" w:eastAsia="Calibri" w:hAnsi="Arial" w:cs="Arial"/>
      <w:b/>
      <w:bCs/>
      <w:sz w:val="26"/>
      <w:szCs w:val="26"/>
      <w:lang w:val="ru-RU" w:eastAsia="ru-RU" w:bidi="ar-SA"/>
    </w:rPr>
  </w:style>
  <w:style w:type="character" w:customStyle="1" w:styleId="Heading4Char1">
    <w:name w:val="Heading 4 Char1"/>
    <w:qFormat/>
    <w:locked/>
    <w:rsid w:val="0026604F"/>
    <w:rPr>
      <w:rFonts w:eastAsia="Calibri"/>
      <w:b/>
      <w:sz w:val="24"/>
      <w:lang w:val="ru-RU" w:eastAsia="ru-RU" w:bidi="ar-SA"/>
    </w:rPr>
  </w:style>
  <w:style w:type="character" w:customStyle="1" w:styleId="Heading5Char">
    <w:name w:val="Heading 5 Char"/>
    <w:qFormat/>
    <w:locked/>
    <w:rsid w:val="0026604F"/>
    <w:rPr>
      <w:rFonts w:eastAsia="Calibri"/>
      <w:b/>
      <w:bCs/>
      <w:i/>
      <w:iCs/>
      <w:sz w:val="26"/>
      <w:szCs w:val="26"/>
      <w:lang w:val="ru-RU" w:eastAsia="ru-RU" w:bidi="ar-SA"/>
    </w:rPr>
  </w:style>
  <w:style w:type="character" w:customStyle="1" w:styleId="Heading6Char">
    <w:name w:val="Heading 6 Char"/>
    <w:qFormat/>
    <w:locked/>
    <w:rsid w:val="0026604F"/>
    <w:rPr>
      <w:rFonts w:eastAsia="Calibri"/>
      <w:i/>
      <w:iCs/>
      <w:sz w:val="22"/>
      <w:szCs w:val="22"/>
      <w:lang w:val="ru-RU" w:eastAsia="ru-RU" w:bidi="ar-SA"/>
    </w:rPr>
  </w:style>
  <w:style w:type="character" w:customStyle="1" w:styleId="Heading7Char">
    <w:name w:val="Heading 7 Char"/>
    <w:qFormat/>
    <w:locked/>
    <w:rsid w:val="0026604F"/>
    <w:rPr>
      <w:rFonts w:eastAsia="Calibri"/>
      <w:sz w:val="24"/>
      <w:szCs w:val="24"/>
      <w:lang w:val="ru-RU" w:eastAsia="ru-RU" w:bidi="ar-SA"/>
    </w:rPr>
  </w:style>
  <w:style w:type="character" w:customStyle="1" w:styleId="Heading8Char">
    <w:name w:val="Heading 8 Char"/>
    <w:qFormat/>
    <w:locked/>
    <w:rsid w:val="0026604F"/>
    <w:rPr>
      <w:rFonts w:ascii="Arial" w:eastAsia="Calibri" w:hAnsi="Arial" w:cs="Arial"/>
      <w:i/>
      <w:iCs/>
      <w:lang w:val="ru-RU" w:eastAsia="ru-RU" w:bidi="ar-SA"/>
    </w:rPr>
  </w:style>
  <w:style w:type="character" w:customStyle="1" w:styleId="Heading9Char">
    <w:name w:val="Heading 9 Char"/>
    <w:qFormat/>
    <w:locked/>
    <w:rsid w:val="0026604F"/>
    <w:rPr>
      <w:rFonts w:ascii="Arial" w:eastAsia="Calibri" w:hAnsi="Arial" w:cs="Arial"/>
      <w:b/>
      <w:bCs/>
      <w:i/>
      <w:iCs/>
      <w:sz w:val="18"/>
      <w:szCs w:val="18"/>
      <w:lang w:val="ru-RU" w:eastAsia="ru-RU" w:bidi="ar-SA"/>
    </w:rPr>
  </w:style>
  <w:style w:type="character" w:customStyle="1" w:styleId="HeaderChar1">
    <w:name w:val="Header Char1"/>
    <w:qFormat/>
    <w:locked/>
    <w:rsid w:val="0026604F"/>
    <w:rPr>
      <w:rFonts w:ascii="Calibri" w:eastAsia="Calibri" w:hAnsi="Calibri"/>
      <w:sz w:val="22"/>
      <w:szCs w:val="22"/>
      <w:lang w:val="ru-RU" w:eastAsia="ru-RU" w:bidi="ar-SA"/>
    </w:rPr>
  </w:style>
  <w:style w:type="character" w:customStyle="1" w:styleId="FooterChar1">
    <w:name w:val="Footer Char1"/>
    <w:qFormat/>
    <w:locked/>
    <w:rsid w:val="0026604F"/>
    <w:rPr>
      <w:rFonts w:ascii="Calibri" w:eastAsia="Calibri" w:hAnsi="Calibri"/>
      <w:sz w:val="22"/>
      <w:szCs w:val="22"/>
      <w:lang w:val="ru-RU" w:eastAsia="ru-RU" w:bidi="ar-SA"/>
    </w:rPr>
  </w:style>
  <w:style w:type="character" w:customStyle="1" w:styleId="BodyTextChar2">
    <w:name w:val="Body Text Char2"/>
    <w:qFormat/>
    <w:locked/>
    <w:rsid w:val="0026604F"/>
    <w:rPr>
      <w:rFonts w:eastAsia="Calibri"/>
      <w:sz w:val="28"/>
      <w:szCs w:val="24"/>
      <w:lang w:val="ru-RU" w:eastAsia="ru-RU" w:bidi="ar-SA"/>
    </w:rPr>
  </w:style>
  <w:style w:type="character" w:customStyle="1" w:styleId="BodyTextIndentChar2">
    <w:name w:val="Body Text Indent Char2"/>
    <w:qFormat/>
    <w:locked/>
    <w:rsid w:val="0026604F"/>
    <w:rPr>
      <w:rFonts w:eastAsia="Calibri"/>
      <w:sz w:val="28"/>
      <w:szCs w:val="24"/>
      <w:lang w:val="ru-RU" w:eastAsia="ru-RU" w:bidi="ar-SA"/>
    </w:rPr>
  </w:style>
  <w:style w:type="character" w:customStyle="1" w:styleId="HTMLPreformattedChar">
    <w:name w:val="HTML Preformatted Char"/>
    <w:qFormat/>
    <w:locked/>
    <w:rsid w:val="0026604F"/>
    <w:rPr>
      <w:rFonts w:ascii="Courier New" w:eastAsia="Calibri" w:hAnsi="Courier New" w:cs="Courier New"/>
      <w:color w:val="000090"/>
      <w:lang w:val="ru-RU" w:eastAsia="ru-RU" w:bidi="ar-SA"/>
    </w:rPr>
  </w:style>
  <w:style w:type="character" w:customStyle="1" w:styleId="BodyText2Char1">
    <w:name w:val="Body Text 2 Char1"/>
    <w:qFormat/>
    <w:locked/>
    <w:rsid w:val="0026604F"/>
    <w:rPr>
      <w:rFonts w:eastAsia="Calibri"/>
      <w:b/>
      <w:bCs/>
      <w:sz w:val="24"/>
      <w:szCs w:val="24"/>
      <w:lang w:val="ru-RU" w:eastAsia="ru-RU" w:bidi="ar-SA"/>
    </w:rPr>
  </w:style>
  <w:style w:type="character" w:customStyle="1" w:styleId="SignatureChar1">
    <w:name w:val="Signature Char1"/>
    <w:qFormat/>
    <w:locked/>
    <w:rsid w:val="0026604F"/>
    <w:rPr>
      <w:rFonts w:eastAsia="Calibri"/>
      <w:b/>
      <w:sz w:val="28"/>
      <w:szCs w:val="28"/>
      <w:lang w:val="ru-RU" w:eastAsia="ru-RU" w:bidi="ar-SA"/>
    </w:rPr>
  </w:style>
  <w:style w:type="character" w:customStyle="1" w:styleId="BodyTextFirstIndentChar1">
    <w:name w:val="Body Text First Indent Char1"/>
    <w:qFormat/>
    <w:locked/>
    <w:rsid w:val="0026604F"/>
    <w:rPr>
      <w:rFonts w:eastAsia="Calibri"/>
      <w:sz w:val="24"/>
      <w:szCs w:val="24"/>
      <w:lang w:val="ru-RU" w:eastAsia="ru-RU" w:bidi="ar-SA"/>
    </w:rPr>
  </w:style>
  <w:style w:type="character" w:customStyle="1" w:styleId="BodyText3Char1">
    <w:name w:val="Body Text 3 Char1"/>
    <w:qFormat/>
    <w:locked/>
    <w:rsid w:val="0026604F"/>
    <w:rPr>
      <w:rFonts w:eastAsia="Calibri"/>
      <w:sz w:val="16"/>
      <w:szCs w:val="16"/>
      <w:lang w:val="ru-RU" w:eastAsia="ru-RU" w:bidi="ar-SA"/>
    </w:rPr>
  </w:style>
  <w:style w:type="character" w:customStyle="1" w:styleId="TitleChar">
    <w:name w:val="Title Char"/>
    <w:qFormat/>
    <w:locked/>
    <w:rsid w:val="0026604F"/>
    <w:rPr>
      <w:rFonts w:ascii="Arial" w:eastAsia="Calibri" w:hAnsi="Arial" w:cs="Arial"/>
      <w:b/>
      <w:bCs/>
      <w:sz w:val="24"/>
      <w:szCs w:val="24"/>
      <w:lang w:val="ru-RU" w:eastAsia="ru-RU" w:bidi="ar-SA"/>
    </w:rPr>
  </w:style>
  <w:style w:type="character" w:customStyle="1" w:styleId="BodyTextIndent3Char">
    <w:name w:val="Body Text Indent 3 Char"/>
    <w:qFormat/>
    <w:locked/>
    <w:rsid w:val="0026604F"/>
    <w:rPr>
      <w:rFonts w:eastAsia="Calibri"/>
      <w:sz w:val="16"/>
      <w:szCs w:val="16"/>
      <w:lang w:val="ru-RU" w:eastAsia="ru-RU" w:bidi="ar-SA"/>
    </w:rPr>
  </w:style>
  <w:style w:type="character" w:customStyle="1" w:styleId="PlainTextChar">
    <w:name w:val="Plain Text Char"/>
    <w:qFormat/>
    <w:locked/>
    <w:rsid w:val="0026604F"/>
    <w:rPr>
      <w:rFonts w:ascii="Courier New" w:eastAsia="Calibri" w:hAnsi="Courier New" w:cs="Courier New"/>
      <w:lang w:val="ru-RU" w:eastAsia="ru-RU" w:bidi="ar-SA"/>
    </w:rPr>
  </w:style>
  <w:style w:type="character" w:customStyle="1" w:styleId="2b">
    <w:name w:val="Красная строка 2 Знак"/>
    <w:qFormat/>
    <w:rsid w:val="0026604F"/>
    <w:rPr>
      <w:rFonts w:ascii="Times New Roman" w:eastAsia="Times New Roman" w:hAnsi="Times New Roman" w:cs="Times New Roman"/>
      <w:sz w:val="20"/>
      <w:szCs w:val="20"/>
      <w:lang w:eastAsia="ru-RU"/>
    </w:rPr>
  </w:style>
  <w:style w:type="character" w:customStyle="1" w:styleId="apple-style-span">
    <w:name w:val="apple-style-span"/>
    <w:basedOn w:val="a1"/>
    <w:qFormat/>
    <w:rsid w:val="0026604F"/>
  </w:style>
  <w:style w:type="character" w:styleId="aff8">
    <w:name w:val="annotation reference"/>
    <w:uiPriority w:val="99"/>
    <w:semiHidden/>
    <w:unhideWhenUsed/>
    <w:qFormat/>
    <w:rsid w:val="0026604F"/>
    <w:rPr>
      <w:sz w:val="16"/>
      <w:szCs w:val="16"/>
    </w:rPr>
  </w:style>
  <w:style w:type="character" w:customStyle="1" w:styleId="aff9">
    <w:name w:val="Текст концевой сноски Знак"/>
    <w:uiPriority w:val="99"/>
    <w:qFormat/>
    <w:rsid w:val="0026604F"/>
    <w:rPr>
      <w:sz w:val="24"/>
      <w:szCs w:val="24"/>
      <w:lang w:eastAsia="en-US"/>
    </w:rPr>
  </w:style>
  <w:style w:type="character" w:customStyle="1" w:styleId="affa">
    <w:name w:val="Привязка концевой сноски"/>
    <w:rsid w:val="0026604F"/>
    <w:rPr>
      <w:vertAlign w:val="superscript"/>
    </w:rPr>
  </w:style>
  <w:style w:type="character" w:customStyle="1" w:styleId="EndnoteCharacters">
    <w:name w:val="Endnote Characters"/>
    <w:uiPriority w:val="99"/>
    <w:unhideWhenUsed/>
    <w:qFormat/>
    <w:rsid w:val="0026604F"/>
    <w:rPr>
      <w:vertAlign w:val="superscript"/>
    </w:rPr>
  </w:style>
  <w:style w:type="character" w:customStyle="1" w:styleId="affb">
    <w:name w:val="Схема документа Знак"/>
    <w:uiPriority w:val="99"/>
    <w:semiHidden/>
    <w:qFormat/>
    <w:rsid w:val="0026604F"/>
    <w:rPr>
      <w:rFonts w:ascii="Times New Roman" w:hAnsi="Times New Roman"/>
      <w:sz w:val="24"/>
      <w:szCs w:val="24"/>
      <w:lang w:eastAsia="en-US"/>
    </w:rPr>
  </w:style>
  <w:style w:type="character" w:customStyle="1" w:styleId="410">
    <w:name w:val="Знак Знак41"/>
    <w:qFormat/>
    <w:rsid w:val="0026604F"/>
    <w:rPr>
      <w:rFonts w:ascii="Arial" w:hAnsi="Arial" w:cs="Arial"/>
      <w:sz w:val="24"/>
      <w:szCs w:val="24"/>
      <w:lang w:val="ru-RU" w:eastAsia="ru-RU" w:bidi="ar-SA"/>
    </w:rPr>
  </w:style>
  <w:style w:type="character" w:customStyle="1" w:styleId="171">
    <w:name w:val="Знак Знак171"/>
    <w:qFormat/>
    <w:locked/>
    <w:rsid w:val="0026604F"/>
    <w:rPr>
      <w:rFonts w:cs="Times New Roman"/>
      <w:i/>
      <w:iCs/>
      <w:sz w:val="22"/>
      <w:szCs w:val="22"/>
      <w:lang w:val="ru-RU" w:eastAsia="ru-RU"/>
    </w:rPr>
  </w:style>
  <w:style w:type="character" w:customStyle="1" w:styleId="161">
    <w:name w:val="Знак Знак161"/>
    <w:qFormat/>
    <w:locked/>
    <w:rsid w:val="0026604F"/>
    <w:rPr>
      <w:rFonts w:ascii="Arial" w:hAnsi="Arial" w:cs="Arial"/>
      <w:lang w:val="ru-RU" w:eastAsia="ru-RU"/>
    </w:rPr>
  </w:style>
  <w:style w:type="character" w:customStyle="1" w:styleId="122">
    <w:name w:val="Знак Знак122"/>
    <w:qFormat/>
    <w:rsid w:val="0026604F"/>
    <w:rPr>
      <w:rFonts w:ascii="Arial" w:eastAsia="Times New Roman" w:hAnsi="Arial" w:cs="Times New Roman"/>
      <w:b/>
      <w:bCs/>
      <w:color w:val="000080"/>
      <w:sz w:val="20"/>
      <w:szCs w:val="20"/>
      <w:lang w:eastAsia="ru-RU"/>
    </w:rPr>
  </w:style>
  <w:style w:type="character" w:customStyle="1" w:styleId="191">
    <w:name w:val="Знак Знак191"/>
    <w:qFormat/>
    <w:rsid w:val="0026604F"/>
    <w:rPr>
      <w:rFonts w:ascii="Arial" w:hAnsi="Arial"/>
      <w:b/>
      <w:bCs/>
      <w:sz w:val="28"/>
      <w:szCs w:val="24"/>
      <w:lang w:val="ru-RU" w:eastAsia="ru-RU" w:bidi="ar-SA"/>
    </w:rPr>
  </w:style>
  <w:style w:type="character" w:customStyle="1" w:styleId="181">
    <w:name w:val="Знак Знак181"/>
    <w:qFormat/>
    <w:rsid w:val="0026604F"/>
    <w:rPr>
      <w:sz w:val="28"/>
      <w:szCs w:val="24"/>
      <w:lang w:val="ru-RU" w:eastAsia="ru-RU" w:bidi="ar-SA"/>
    </w:rPr>
  </w:style>
  <w:style w:type="character" w:customStyle="1" w:styleId="2310">
    <w:name w:val="Знак Знак231"/>
    <w:qFormat/>
    <w:rsid w:val="0026604F"/>
    <w:rPr>
      <w:rFonts w:ascii="Times New Roman" w:eastAsia="Times New Roman" w:hAnsi="Times New Roman"/>
      <w:sz w:val="24"/>
    </w:rPr>
  </w:style>
  <w:style w:type="character" w:customStyle="1" w:styleId="222">
    <w:name w:val="Знак Знак222"/>
    <w:qFormat/>
    <w:rsid w:val="0026604F"/>
    <w:rPr>
      <w:rFonts w:ascii="Times New Roman" w:eastAsia="Times New Roman" w:hAnsi="Times New Roman"/>
      <w:sz w:val="28"/>
    </w:rPr>
  </w:style>
  <w:style w:type="character" w:customStyle="1" w:styleId="2120">
    <w:name w:val="Знак Знак212"/>
    <w:qFormat/>
    <w:rsid w:val="0026604F"/>
    <w:rPr>
      <w:rFonts w:ascii="Arial" w:eastAsia="Times New Roman" w:hAnsi="Arial" w:cs="Arial"/>
      <w:b/>
      <w:bCs/>
      <w:sz w:val="26"/>
      <w:szCs w:val="26"/>
    </w:rPr>
  </w:style>
  <w:style w:type="character" w:customStyle="1" w:styleId="202">
    <w:name w:val="Знак Знак202"/>
    <w:qFormat/>
    <w:rsid w:val="0026604F"/>
    <w:rPr>
      <w:rFonts w:ascii="Times New Roman" w:eastAsia="Times New Roman" w:hAnsi="Times New Roman"/>
      <w:b/>
      <w:bCs/>
      <w:sz w:val="28"/>
      <w:szCs w:val="28"/>
    </w:rPr>
  </w:style>
  <w:style w:type="character" w:customStyle="1" w:styleId="NoSpacingChar">
    <w:name w:val="No Spacing Char"/>
    <w:link w:val="2c"/>
    <w:uiPriority w:val="99"/>
    <w:qFormat/>
    <w:locked/>
    <w:rsid w:val="0026604F"/>
  </w:style>
  <w:style w:type="character" w:customStyle="1" w:styleId="2Exact">
    <w:name w:val="Основной текст (2) Exact"/>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1"/>
    <w:qFormat/>
    <w:rsid w:val="0026604F"/>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1"/>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26604F"/>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1"/>
    <w:qFormat/>
    <w:rsid w:val="0026604F"/>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1"/>
    <w:qFormat/>
    <w:rsid w:val="0026604F"/>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1"/>
    <w:link w:val="44"/>
    <w:qFormat/>
    <w:rsid w:val="0026604F"/>
    <w:rPr>
      <w:sz w:val="28"/>
      <w:szCs w:val="28"/>
    </w:rPr>
  </w:style>
  <w:style w:type="character" w:customStyle="1" w:styleId="2f0">
    <w:name w:val="Подпись к таблице (2)_"/>
    <w:basedOn w:val="a1"/>
    <w:qFormat/>
    <w:rsid w:val="0026604F"/>
    <w:rPr>
      <w:rFonts w:ascii="Times New Roman" w:eastAsia="Times New Roman" w:hAnsi="Times New Roman"/>
      <w:i/>
      <w:iCs/>
      <w:sz w:val="22"/>
      <w:szCs w:val="22"/>
      <w:shd w:val="clear" w:color="auto" w:fill="FFFFFF"/>
    </w:rPr>
  </w:style>
  <w:style w:type="character" w:customStyle="1" w:styleId="63">
    <w:name w:val="Оглавление 6 Знак"/>
    <w:basedOn w:val="a1"/>
    <w:link w:val="63"/>
    <w:qFormat/>
    <w:rsid w:val="0026604F"/>
    <w:rPr>
      <w:rFonts w:ascii="Times New Roman" w:eastAsia="Times New Roman" w:hAnsi="Times New Roman"/>
      <w:i/>
      <w:iCs/>
      <w:sz w:val="22"/>
      <w:szCs w:val="22"/>
      <w:shd w:val="clear" w:color="auto" w:fill="FFFFFF"/>
    </w:rPr>
  </w:style>
  <w:style w:type="character" w:customStyle="1" w:styleId="1c">
    <w:name w:val="Заголовок №1_"/>
    <w:basedOn w:val="a1"/>
    <w:qFormat/>
    <w:rsid w:val="0026604F"/>
    <w:rPr>
      <w:rFonts w:ascii="Tahoma" w:eastAsia="Tahoma" w:hAnsi="Tahoma" w:cs="Tahoma"/>
      <w:shd w:val="clear" w:color="auto" w:fill="FFFFFF"/>
    </w:rPr>
  </w:style>
  <w:style w:type="character" w:customStyle="1" w:styleId="1TrebuchetMS13pt">
    <w:name w:val="Заголовок №1 + Trebuchet MS;13 pt"/>
    <w:basedOn w:val="1c"/>
    <w:qFormat/>
    <w:rsid w:val="0026604F"/>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c">
    <w:name w:val="Подпись к таблице_"/>
    <w:basedOn w:val="a1"/>
    <w:qFormat/>
    <w:rsid w:val="0026604F"/>
    <w:rPr>
      <w:rFonts w:ascii="Times New Roman" w:eastAsia="Times New Roman" w:hAnsi="Times New Roman"/>
      <w:i/>
      <w:iCs/>
      <w:sz w:val="28"/>
      <w:szCs w:val="28"/>
      <w:shd w:val="clear" w:color="auto" w:fill="FFFFFF"/>
    </w:rPr>
  </w:style>
  <w:style w:type="character" w:customStyle="1" w:styleId="affd">
    <w:name w:val="Подпись к таблице + Не курсив"/>
    <w:basedOn w:val="affc"/>
    <w:qFormat/>
    <w:rsid w:val="0026604F"/>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26604F"/>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26604F"/>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26604F"/>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26604F"/>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26604F"/>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1"/>
    <w:link w:val="53"/>
    <w:qFormat/>
    <w:rsid w:val="0026604F"/>
    <w:rPr>
      <w:i/>
      <w:iCs/>
    </w:rPr>
  </w:style>
  <w:style w:type="character" w:customStyle="1" w:styleId="320">
    <w:name w:val="Основной текст с отступом 3 Знак2"/>
    <w:basedOn w:val="a1"/>
    <w:qFormat/>
    <w:rsid w:val="0026604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26604F"/>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1"/>
    <w:link w:val="73"/>
    <w:qFormat/>
    <w:rsid w:val="0026604F"/>
    <w:rPr>
      <w:rFonts w:ascii="Times New Roman" w:eastAsia="Times New Roman" w:hAnsi="Times New Roman"/>
      <w:shd w:val="clear" w:color="auto" w:fill="FFFFFF"/>
    </w:rPr>
  </w:style>
  <w:style w:type="character" w:customStyle="1" w:styleId="apple-converted-space">
    <w:name w:val="apple-converted-space"/>
    <w:basedOn w:val="a1"/>
    <w:qFormat/>
    <w:rsid w:val="0026604F"/>
  </w:style>
  <w:style w:type="character" w:customStyle="1" w:styleId="w">
    <w:name w:val="w"/>
    <w:basedOn w:val="a1"/>
    <w:qFormat/>
    <w:rsid w:val="0026604F"/>
  </w:style>
  <w:style w:type="character" w:customStyle="1" w:styleId="ListLabel1">
    <w:name w:val="ListLabel 1"/>
    <w:qFormat/>
    <w:rsid w:val="0026604F"/>
    <w:rPr>
      <w:sz w:val="24"/>
      <w:szCs w:val="24"/>
    </w:rPr>
  </w:style>
  <w:style w:type="character" w:customStyle="1" w:styleId="ListLabel2">
    <w:name w:val="ListLabel 2"/>
    <w:qFormat/>
    <w:rsid w:val="0026604F"/>
    <w:rPr>
      <w:b w:val="0"/>
      <w:i w:val="0"/>
      <w:color w:val="00000A"/>
      <w:sz w:val="24"/>
      <w:szCs w:val="24"/>
    </w:rPr>
  </w:style>
  <w:style w:type="character" w:customStyle="1" w:styleId="ListLabel3">
    <w:name w:val="ListLabel 3"/>
    <w:qFormat/>
    <w:rsid w:val="0026604F"/>
    <w:rPr>
      <w:sz w:val="24"/>
      <w:szCs w:val="24"/>
    </w:rPr>
  </w:style>
  <w:style w:type="character" w:customStyle="1" w:styleId="ListLabel4">
    <w:name w:val="ListLabel 4"/>
    <w:qFormat/>
    <w:rsid w:val="0026604F"/>
    <w:rPr>
      <w:rFonts w:cs="Times New Roman"/>
      <w:b w:val="0"/>
      <w:i w:val="0"/>
      <w:color w:val="00000A"/>
      <w:sz w:val="28"/>
      <w:szCs w:val="28"/>
    </w:rPr>
  </w:style>
  <w:style w:type="character" w:customStyle="1" w:styleId="ListLabel5">
    <w:name w:val="ListLabel 5"/>
    <w:qFormat/>
    <w:rsid w:val="0026604F"/>
    <w:rPr>
      <w:rFonts w:eastAsia="Calibri" w:cs="Times New Roman"/>
    </w:rPr>
  </w:style>
  <w:style w:type="character" w:customStyle="1" w:styleId="ListLabel6">
    <w:name w:val="ListLabel 6"/>
    <w:qFormat/>
    <w:rsid w:val="0026604F"/>
    <w:rPr>
      <w:rFonts w:cs="Courier New"/>
    </w:rPr>
  </w:style>
  <w:style w:type="character" w:customStyle="1" w:styleId="ListLabel7">
    <w:name w:val="ListLabel 7"/>
    <w:qFormat/>
    <w:rsid w:val="0026604F"/>
    <w:rPr>
      <w:rFonts w:cs="Courier New"/>
    </w:rPr>
  </w:style>
  <w:style w:type="character" w:customStyle="1" w:styleId="ListLabel8">
    <w:name w:val="ListLabel 8"/>
    <w:qFormat/>
    <w:rsid w:val="0026604F"/>
    <w:rPr>
      <w:rFonts w:cs="Courier New"/>
    </w:rPr>
  </w:style>
  <w:style w:type="character" w:customStyle="1" w:styleId="ListLabel9">
    <w:name w:val="ListLabel 9"/>
    <w:qFormat/>
    <w:rsid w:val="0026604F"/>
    <w:rPr>
      <w:rFonts w:cs="Courier New"/>
    </w:rPr>
  </w:style>
  <w:style w:type="character" w:customStyle="1" w:styleId="ListLabel10">
    <w:name w:val="ListLabel 10"/>
    <w:qFormat/>
    <w:rsid w:val="0026604F"/>
    <w:rPr>
      <w:rFonts w:cs="Courier New"/>
    </w:rPr>
  </w:style>
  <w:style w:type="character" w:customStyle="1" w:styleId="ListLabel11">
    <w:name w:val="ListLabel 11"/>
    <w:qFormat/>
    <w:rsid w:val="0026604F"/>
    <w:rPr>
      <w:rFonts w:cs="Courier New"/>
    </w:rPr>
  </w:style>
  <w:style w:type="character" w:customStyle="1" w:styleId="ListLabel12">
    <w:name w:val="ListLabel 12"/>
    <w:qFormat/>
    <w:rsid w:val="0026604F"/>
    <w:rPr>
      <w:i w:val="0"/>
      <w:color w:val="00000A"/>
    </w:rPr>
  </w:style>
  <w:style w:type="character" w:customStyle="1" w:styleId="ListLabel13">
    <w:name w:val="ListLabel 13"/>
    <w:qFormat/>
    <w:rsid w:val="0026604F"/>
    <w:rPr>
      <w:i w:val="0"/>
      <w:color w:val="00000A"/>
    </w:rPr>
  </w:style>
  <w:style w:type="character" w:customStyle="1" w:styleId="ListLabel14">
    <w:name w:val="ListLabel 14"/>
    <w:qFormat/>
    <w:rsid w:val="0026604F"/>
    <w:rPr>
      <w:b w:val="0"/>
      <w:sz w:val="24"/>
      <w:szCs w:val="28"/>
    </w:rPr>
  </w:style>
  <w:style w:type="character" w:customStyle="1" w:styleId="ListLabel15">
    <w:name w:val="ListLabel 15"/>
    <w:qFormat/>
    <w:rsid w:val="0026604F"/>
    <w:rPr>
      <w:rFonts w:cs="Courier New"/>
    </w:rPr>
  </w:style>
  <w:style w:type="character" w:customStyle="1" w:styleId="ListLabel16">
    <w:name w:val="ListLabel 16"/>
    <w:qFormat/>
    <w:rsid w:val="0026604F"/>
    <w:rPr>
      <w:rFonts w:cs="Courier New"/>
    </w:rPr>
  </w:style>
  <w:style w:type="character" w:customStyle="1" w:styleId="ListLabel17">
    <w:name w:val="ListLabel 17"/>
    <w:qFormat/>
    <w:rsid w:val="0026604F"/>
    <w:rPr>
      <w:rFonts w:cs="Courier New"/>
    </w:rPr>
  </w:style>
  <w:style w:type="character" w:customStyle="1" w:styleId="ListLabel18">
    <w:name w:val="ListLabel 18"/>
    <w:qFormat/>
    <w:rsid w:val="0026604F"/>
    <w:rPr>
      <w:rFonts w:cs="Courier New"/>
    </w:rPr>
  </w:style>
  <w:style w:type="character" w:customStyle="1" w:styleId="ListLabel19">
    <w:name w:val="ListLabel 19"/>
    <w:qFormat/>
    <w:rsid w:val="0026604F"/>
    <w:rPr>
      <w:rFonts w:cs="Courier New"/>
    </w:rPr>
  </w:style>
  <w:style w:type="character" w:customStyle="1" w:styleId="ListLabel20">
    <w:name w:val="ListLabel 20"/>
    <w:qFormat/>
    <w:rsid w:val="0026604F"/>
    <w:rPr>
      <w:rFonts w:cs="Courier New"/>
    </w:rPr>
  </w:style>
  <w:style w:type="character" w:customStyle="1" w:styleId="ListLabel21">
    <w:name w:val="ListLabel 21"/>
    <w:qFormat/>
    <w:rsid w:val="0026604F"/>
    <w:rPr>
      <w:sz w:val="24"/>
      <w:szCs w:val="24"/>
    </w:rPr>
  </w:style>
  <w:style w:type="character" w:customStyle="1" w:styleId="ListLabel22">
    <w:name w:val="ListLabel 22"/>
    <w:qFormat/>
    <w:rsid w:val="0026604F"/>
    <w:rPr>
      <w:b w:val="0"/>
      <w:i w:val="0"/>
      <w:color w:val="00000A"/>
      <w:sz w:val="24"/>
      <w:szCs w:val="24"/>
    </w:rPr>
  </w:style>
  <w:style w:type="character" w:customStyle="1" w:styleId="ListLabel23">
    <w:name w:val="ListLabel 23"/>
    <w:qFormat/>
    <w:rsid w:val="0026604F"/>
    <w:rPr>
      <w:sz w:val="24"/>
      <w:szCs w:val="24"/>
    </w:rPr>
  </w:style>
  <w:style w:type="character" w:customStyle="1" w:styleId="ListLabel24">
    <w:name w:val="ListLabel 24"/>
    <w:qFormat/>
    <w:rsid w:val="0026604F"/>
    <w:rPr>
      <w:sz w:val="24"/>
      <w:szCs w:val="24"/>
    </w:rPr>
  </w:style>
  <w:style w:type="character" w:customStyle="1" w:styleId="ListLabel25">
    <w:name w:val="ListLabel 25"/>
    <w:qFormat/>
    <w:rsid w:val="0026604F"/>
    <w:rPr>
      <w:b w:val="0"/>
      <w:i w:val="0"/>
      <w:color w:val="00000A"/>
      <w:sz w:val="24"/>
      <w:szCs w:val="24"/>
    </w:rPr>
  </w:style>
  <w:style w:type="character" w:customStyle="1" w:styleId="ListLabel26">
    <w:name w:val="ListLabel 26"/>
    <w:qFormat/>
    <w:rsid w:val="0026604F"/>
    <w:rPr>
      <w:sz w:val="24"/>
      <w:szCs w:val="24"/>
    </w:rPr>
  </w:style>
  <w:style w:type="character" w:customStyle="1" w:styleId="ListLabel27">
    <w:name w:val="ListLabel 27"/>
    <w:qFormat/>
    <w:rsid w:val="0026604F"/>
    <w:rPr>
      <w:sz w:val="24"/>
      <w:szCs w:val="24"/>
    </w:rPr>
  </w:style>
  <w:style w:type="character" w:customStyle="1" w:styleId="ListLabel28">
    <w:name w:val="ListLabel 28"/>
    <w:qFormat/>
    <w:rsid w:val="0026604F"/>
    <w:rPr>
      <w:b w:val="0"/>
      <w:i w:val="0"/>
      <w:color w:val="00000A"/>
      <w:sz w:val="24"/>
      <w:szCs w:val="24"/>
    </w:rPr>
  </w:style>
  <w:style w:type="character" w:customStyle="1" w:styleId="ListLabel29">
    <w:name w:val="ListLabel 29"/>
    <w:qFormat/>
    <w:rsid w:val="0026604F"/>
    <w:rPr>
      <w:sz w:val="24"/>
      <w:szCs w:val="24"/>
    </w:rPr>
  </w:style>
  <w:style w:type="character" w:customStyle="1" w:styleId="ListLabel30">
    <w:name w:val="ListLabel 30"/>
    <w:qFormat/>
    <w:rsid w:val="0026604F"/>
    <w:rPr>
      <w:sz w:val="24"/>
      <w:szCs w:val="24"/>
    </w:rPr>
  </w:style>
  <w:style w:type="character" w:customStyle="1" w:styleId="ListLabel31">
    <w:name w:val="ListLabel 31"/>
    <w:qFormat/>
    <w:rsid w:val="0026604F"/>
    <w:rPr>
      <w:b w:val="0"/>
      <w:i w:val="0"/>
      <w:color w:val="00000A"/>
      <w:sz w:val="24"/>
      <w:szCs w:val="24"/>
    </w:rPr>
  </w:style>
  <w:style w:type="character" w:customStyle="1" w:styleId="ListLabel32">
    <w:name w:val="ListLabel 32"/>
    <w:qFormat/>
    <w:rsid w:val="0026604F"/>
    <w:rPr>
      <w:sz w:val="24"/>
      <w:szCs w:val="24"/>
    </w:rPr>
  </w:style>
  <w:style w:type="character" w:customStyle="1" w:styleId="ListLabel33">
    <w:name w:val="ListLabel 33"/>
    <w:qFormat/>
    <w:rsid w:val="0026604F"/>
    <w:rPr>
      <w:sz w:val="24"/>
      <w:szCs w:val="24"/>
    </w:rPr>
  </w:style>
  <w:style w:type="character" w:customStyle="1" w:styleId="ListLabel34">
    <w:name w:val="ListLabel 34"/>
    <w:qFormat/>
    <w:rsid w:val="0026604F"/>
    <w:rPr>
      <w:b w:val="0"/>
      <w:i w:val="0"/>
      <w:color w:val="00000A"/>
      <w:sz w:val="24"/>
      <w:szCs w:val="24"/>
    </w:rPr>
  </w:style>
  <w:style w:type="character" w:customStyle="1" w:styleId="ListLabel35">
    <w:name w:val="ListLabel 35"/>
    <w:qFormat/>
    <w:rsid w:val="0026604F"/>
    <w:rPr>
      <w:sz w:val="24"/>
      <w:szCs w:val="24"/>
    </w:rPr>
  </w:style>
  <w:style w:type="character" w:customStyle="1" w:styleId="ListLabel36">
    <w:name w:val="ListLabel 36"/>
    <w:qFormat/>
    <w:rsid w:val="0026604F"/>
    <w:rPr>
      <w:sz w:val="24"/>
      <w:szCs w:val="24"/>
    </w:rPr>
  </w:style>
  <w:style w:type="character" w:customStyle="1" w:styleId="ListLabel37">
    <w:name w:val="ListLabel 37"/>
    <w:qFormat/>
    <w:rsid w:val="0026604F"/>
    <w:rPr>
      <w:b w:val="0"/>
      <w:i w:val="0"/>
      <w:color w:val="00000A"/>
      <w:sz w:val="24"/>
      <w:szCs w:val="24"/>
    </w:rPr>
  </w:style>
  <w:style w:type="character" w:customStyle="1" w:styleId="ListLabel38">
    <w:name w:val="ListLabel 38"/>
    <w:qFormat/>
    <w:rsid w:val="0026604F"/>
    <w:rPr>
      <w:sz w:val="24"/>
      <w:szCs w:val="24"/>
    </w:rPr>
  </w:style>
  <w:style w:type="character" w:customStyle="1" w:styleId="ListLabel39">
    <w:name w:val="ListLabel 39"/>
    <w:qFormat/>
    <w:rsid w:val="0026604F"/>
    <w:rPr>
      <w:sz w:val="24"/>
      <w:szCs w:val="24"/>
    </w:rPr>
  </w:style>
  <w:style w:type="character" w:customStyle="1" w:styleId="ListLabel40">
    <w:name w:val="ListLabel 40"/>
    <w:qFormat/>
    <w:rsid w:val="0026604F"/>
    <w:rPr>
      <w:b w:val="0"/>
      <w:i w:val="0"/>
      <w:color w:val="00000A"/>
      <w:sz w:val="24"/>
      <w:szCs w:val="24"/>
    </w:rPr>
  </w:style>
  <w:style w:type="character" w:customStyle="1" w:styleId="ListLabel41">
    <w:name w:val="ListLabel 41"/>
    <w:qFormat/>
    <w:rsid w:val="0026604F"/>
    <w:rPr>
      <w:sz w:val="24"/>
      <w:szCs w:val="24"/>
    </w:rPr>
  </w:style>
  <w:style w:type="character" w:customStyle="1" w:styleId="ListLabel42">
    <w:name w:val="ListLabel 42"/>
    <w:qFormat/>
    <w:rsid w:val="0026604F"/>
    <w:rPr>
      <w:b/>
      <w:i/>
      <w:sz w:val="24"/>
    </w:rPr>
  </w:style>
  <w:style w:type="character" w:customStyle="1" w:styleId="ListLabel43">
    <w:name w:val="ListLabel 43"/>
    <w:qFormat/>
    <w:rsid w:val="0026604F"/>
    <w:rPr>
      <w:b w:val="0"/>
      <w:sz w:val="24"/>
    </w:rPr>
  </w:style>
  <w:style w:type="character" w:customStyle="1" w:styleId="ListLabel44">
    <w:name w:val="ListLabel 44"/>
    <w:qFormat/>
    <w:rsid w:val="0026604F"/>
    <w:rPr>
      <w:b/>
      <w:color w:val="00000A"/>
    </w:rPr>
  </w:style>
  <w:style w:type="character" w:customStyle="1" w:styleId="ListLabel45">
    <w:name w:val="ListLabel 45"/>
    <w:qFormat/>
    <w:rsid w:val="0026604F"/>
    <w:rPr>
      <w:sz w:val="24"/>
      <w:szCs w:val="24"/>
    </w:rPr>
  </w:style>
  <w:style w:type="character" w:customStyle="1" w:styleId="ListLabel46">
    <w:name w:val="ListLabel 46"/>
    <w:qFormat/>
    <w:rsid w:val="0026604F"/>
    <w:rPr>
      <w:b w:val="0"/>
      <w:i w:val="0"/>
      <w:color w:val="00000A"/>
      <w:sz w:val="24"/>
      <w:szCs w:val="24"/>
    </w:rPr>
  </w:style>
  <w:style w:type="character" w:customStyle="1" w:styleId="ListLabel47">
    <w:name w:val="ListLabel 47"/>
    <w:qFormat/>
    <w:rsid w:val="0026604F"/>
    <w:rPr>
      <w:sz w:val="24"/>
      <w:szCs w:val="24"/>
    </w:rPr>
  </w:style>
  <w:style w:type="character" w:customStyle="1" w:styleId="ListLabel48">
    <w:name w:val="ListLabel 48"/>
    <w:qFormat/>
    <w:rsid w:val="0026604F"/>
    <w:rPr>
      <w:rFonts w:eastAsia="Times New Roman"/>
    </w:rPr>
  </w:style>
  <w:style w:type="character" w:customStyle="1" w:styleId="ListLabel49">
    <w:name w:val="ListLabel 49"/>
    <w:qFormat/>
    <w:rsid w:val="0026604F"/>
    <w:rPr>
      <w:rFonts w:eastAsia="Times New Roman"/>
      <w:b w:val="0"/>
      <w:sz w:val="24"/>
    </w:rPr>
  </w:style>
  <w:style w:type="character" w:customStyle="1" w:styleId="ListLabel50">
    <w:name w:val="ListLabel 50"/>
    <w:qFormat/>
    <w:rsid w:val="0026604F"/>
    <w:rPr>
      <w:rFonts w:eastAsia="Times New Roman"/>
      <w:sz w:val="24"/>
    </w:rPr>
  </w:style>
  <w:style w:type="character" w:customStyle="1" w:styleId="ListLabel51">
    <w:name w:val="ListLabel 51"/>
    <w:qFormat/>
    <w:rsid w:val="0026604F"/>
    <w:rPr>
      <w:rFonts w:eastAsia="Times New Roman"/>
    </w:rPr>
  </w:style>
  <w:style w:type="character" w:customStyle="1" w:styleId="ListLabel52">
    <w:name w:val="ListLabel 52"/>
    <w:qFormat/>
    <w:rsid w:val="0026604F"/>
    <w:rPr>
      <w:rFonts w:eastAsia="Times New Roman"/>
    </w:rPr>
  </w:style>
  <w:style w:type="character" w:customStyle="1" w:styleId="ListLabel53">
    <w:name w:val="ListLabel 53"/>
    <w:qFormat/>
    <w:rsid w:val="0026604F"/>
    <w:rPr>
      <w:rFonts w:eastAsia="Times New Roman"/>
    </w:rPr>
  </w:style>
  <w:style w:type="character" w:customStyle="1" w:styleId="ListLabel54">
    <w:name w:val="ListLabel 54"/>
    <w:qFormat/>
    <w:rsid w:val="0026604F"/>
    <w:rPr>
      <w:rFonts w:eastAsia="Times New Roman"/>
    </w:rPr>
  </w:style>
  <w:style w:type="character" w:customStyle="1" w:styleId="ListLabel55">
    <w:name w:val="ListLabel 55"/>
    <w:qFormat/>
    <w:rsid w:val="0026604F"/>
    <w:rPr>
      <w:rFonts w:eastAsia="Times New Roman"/>
    </w:rPr>
  </w:style>
  <w:style w:type="character" w:customStyle="1" w:styleId="ListLabel56">
    <w:name w:val="ListLabel 56"/>
    <w:qFormat/>
    <w:rsid w:val="0026604F"/>
    <w:rPr>
      <w:rFonts w:eastAsia="Times New Roman"/>
    </w:rPr>
  </w:style>
  <w:style w:type="character" w:customStyle="1" w:styleId="ListLabel57">
    <w:name w:val="ListLabel 57"/>
    <w:qFormat/>
    <w:rsid w:val="0026604F"/>
    <w:rPr>
      <w:sz w:val="24"/>
      <w:szCs w:val="24"/>
    </w:rPr>
  </w:style>
  <w:style w:type="character" w:customStyle="1" w:styleId="ListLabel58">
    <w:name w:val="ListLabel 58"/>
    <w:qFormat/>
    <w:rsid w:val="0026604F"/>
    <w:rPr>
      <w:b w:val="0"/>
      <w:i w:val="0"/>
      <w:color w:val="00000A"/>
      <w:sz w:val="24"/>
      <w:szCs w:val="24"/>
    </w:rPr>
  </w:style>
  <w:style w:type="character" w:customStyle="1" w:styleId="ListLabel59">
    <w:name w:val="ListLabel 59"/>
    <w:qFormat/>
    <w:rsid w:val="0026604F"/>
    <w:rPr>
      <w:sz w:val="24"/>
      <w:szCs w:val="24"/>
    </w:rPr>
  </w:style>
  <w:style w:type="character" w:customStyle="1" w:styleId="ListLabel60">
    <w:name w:val="ListLabel 60"/>
    <w:qFormat/>
    <w:rsid w:val="0026604F"/>
    <w:rPr>
      <w:sz w:val="24"/>
      <w:szCs w:val="24"/>
    </w:rPr>
  </w:style>
  <w:style w:type="character" w:customStyle="1" w:styleId="ListLabel61">
    <w:name w:val="ListLabel 61"/>
    <w:qFormat/>
    <w:rsid w:val="0026604F"/>
    <w:rPr>
      <w:b w:val="0"/>
      <w:i w:val="0"/>
      <w:color w:val="00000A"/>
      <w:sz w:val="24"/>
      <w:szCs w:val="24"/>
    </w:rPr>
  </w:style>
  <w:style w:type="character" w:customStyle="1" w:styleId="ListLabel62">
    <w:name w:val="ListLabel 62"/>
    <w:qFormat/>
    <w:rsid w:val="0026604F"/>
    <w:rPr>
      <w:sz w:val="24"/>
      <w:szCs w:val="24"/>
    </w:rPr>
  </w:style>
  <w:style w:type="character" w:customStyle="1" w:styleId="ListLabel63">
    <w:name w:val="ListLabel 63"/>
    <w:qFormat/>
    <w:rsid w:val="0026604F"/>
    <w:rPr>
      <w:sz w:val="24"/>
      <w:szCs w:val="24"/>
    </w:rPr>
  </w:style>
  <w:style w:type="character" w:customStyle="1" w:styleId="ListLabel64">
    <w:name w:val="ListLabel 64"/>
    <w:qFormat/>
    <w:rsid w:val="0026604F"/>
    <w:rPr>
      <w:b w:val="0"/>
      <w:i w:val="0"/>
      <w:color w:val="00000A"/>
      <w:sz w:val="24"/>
      <w:szCs w:val="24"/>
    </w:rPr>
  </w:style>
  <w:style w:type="character" w:customStyle="1" w:styleId="ListLabel65">
    <w:name w:val="ListLabel 65"/>
    <w:qFormat/>
    <w:rsid w:val="0026604F"/>
    <w:rPr>
      <w:sz w:val="24"/>
      <w:szCs w:val="24"/>
    </w:rPr>
  </w:style>
  <w:style w:type="character" w:customStyle="1" w:styleId="ListLabel66">
    <w:name w:val="ListLabel 66"/>
    <w:qFormat/>
    <w:rsid w:val="0026604F"/>
    <w:rPr>
      <w:sz w:val="24"/>
      <w:szCs w:val="24"/>
    </w:rPr>
  </w:style>
  <w:style w:type="character" w:customStyle="1" w:styleId="ListLabel67">
    <w:name w:val="ListLabel 67"/>
    <w:qFormat/>
    <w:rsid w:val="0026604F"/>
    <w:rPr>
      <w:b w:val="0"/>
      <w:i w:val="0"/>
      <w:color w:val="00000A"/>
      <w:sz w:val="24"/>
      <w:szCs w:val="24"/>
    </w:rPr>
  </w:style>
  <w:style w:type="character" w:customStyle="1" w:styleId="ListLabel68">
    <w:name w:val="ListLabel 68"/>
    <w:qFormat/>
    <w:rsid w:val="0026604F"/>
    <w:rPr>
      <w:sz w:val="24"/>
      <w:szCs w:val="24"/>
    </w:rPr>
  </w:style>
  <w:style w:type="character" w:customStyle="1" w:styleId="ListLabel69">
    <w:name w:val="ListLabel 69"/>
    <w:qFormat/>
    <w:rsid w:val="0026604F"/>
    <w:rPr>
      <w:sz w:val="24"/>
      <w:szCs w:val="24"/>
    </w:rPr>
  </w:style>
  <w:style w:type="character" w:customStyle="1" w:styleId="ListLabel70">
    <w:name w:val="ListLabel 70"/>
    <w:qFormat/>
    <w:rsid w:val="0026604F"/>
    <w:rPr>
      <w:b w:val="0"/>
      <w:i w:val="0"/>
      <w:color w:val="00000A"/>
      <w:sz w:val="24"/>
      <w:szCs w:val="24"/>
    </w:rPr>
  </w:style>
  <w:style w:type="character" w:customStyle="1" w:styleId="ListLabel71">
    <w:name w:val="ListLabel 71"/>
    <w:qFormat/>
    <w:rsid w:val="0026604F"/>
    <w:rPr>
      <w:sz w:val="24"/>
      <w:szCs w:val="24"/>
    </w:rPr>
  </w:style>
  <w:style w:type="character" w:customStyle="1" w:styleId="ListLabel72">
    <w:name w:val="ListLabel 72"/>
    <w:qFormat/>
    <w:rsid w:val="0026604F"/>
    <w:rPr>
      <w:sz w:val="24"/>
      <w:szCs w:val="24"/>
    </w:rPr>
  </w:style>
  <w:style w:type="character" w:customStyle="1" w:styleId="ListLabel73">
    <w:name w:val="ListLabel 73"/>
    <w:qFormat/>
    <w:rsid w:val="0026604F"/>
    <w:rPr>
      <w:b w:val="0"/>
      <w:i w:val="0"/>
      <w:color w:val="00000A"/>
      <w:sz w:val="24"/>
      <w:szCs w:val="24"/>
    </w:rPr>
  </w:style>
  <w:style w:type="character" w:customStyle="1" w:styleId="ListLabel74">
    <w:name w:val="ListLabel 74"/>
    <w:qFormat/>
    <w:rsid w:val="0026604F"/>
    <w:rPr>
      <w:sz w:val="24"/>
      <w:szCs w:val="24"/>
    </w:rPr>
  </w:style>
  <w:style w:type="character" w:customStyle="1" w:styleId="ListLabel75">
    <w:name w:val="ListLabel 75"/>
    <w:qFormat/>
    <w:rsid w:val="0026604F"/>
    <w:rPr>
      <w:sz w:val="24"/>
      <w:szCs w:val="24"/>
    </w:rPr>
  </w:style>
  <w:style w:type="character" w:customStyle="1" w:styleId="ListLabel76">
    <w:name w:val="ListLabel 76"/>
    <w:qFormat/>
    <w:rsid w:val="0026604F"/>
    <w:rPr>
      <w:b w:val="0"/>
      <w:i w:val="0"/>
      <w:color w:val="00000A"/>
      <w:sz w:val="24"/>
      <w:szCs w:val="24"/>
    </w:rPr>
  </w:style>
  <w:style w:type="character" w:customStyle="1" w:styleId="ListLabel77">
    <w:name w:val="ListLabel 77"/>
    <w:qFormat/>
    <w:rsid w:val="0026604F"/>
    <w:rPr>
      <w:sz w:val="24"/>
      <w:szCs w:val="24"/>
    </w:rPr>
  </w:style>
  <w:style w:type="character" w:customStyle="1" w:styleId="affe">
    <w:name w:val="Ссылка указателя"/>
    <w:qFormat/>
    <w:rsid w:val="0026604F"/>
  </w:style>
  <w:style w:type="character" w:customStyle="1" w:styleId="afff">
    <w:name w:val="Символ нумерации"/>
    <w:qFormat/>
    <w:rsid w:val="0026604F"/>
  </w:style>
  <w:style w:type="character" w:customStyle="1" w:styleId="afff0">
    <w:name w:val="Символ сноски"/>
    <w:qFormat/>
    <w:rsid w:val="0026604F"/>
  </w:style>
  <w:style w:type="character" w:customStyle="1" w:styleId="ListLabel78">
    <w:name w:val="ListLabel 78"/>
    <w:qFormat/>
    <w:rsid w:val="0026604F"/>
    <w:rPr>
      <w:sz w:val="24"/>
      <w:szCs w:val="24"/>
    </w:rPr>
  </w:style>
  <w:style w:type="character" w:customStyle="1" w:styleId="ListLabel79">
    <w:name w:val="ListLabel 79"/>
    <w:qFormat/>
    <w:rsid w:val="0026604F"/>
    <w:rPr>
      <w:b w:val="0"/>
      <w:i w:val="0"/>
      <w:color w:val="00000A"/>
      <w:sz w:val="24"/>
      <w:szCs w:val="24"/>
    </w:rPr>
  </w:style>
  <w:style w:type="character" w:customStyle="1" w:styleId="ListLabel80">
    <w:name w:val="ListLabel 80"/>
    <w:qFormat/>
    <w:rsid w:val="0026604F"/>
    <w:rPr>
      <w:sz w:val="24"/>
      <w:szCs w:val="24"/>
    </w:rPr>
  </w:style>
  <w:style w:type="character" w:customStyle="1" w:styleId="ListLabel81">
    <w:name w:val="ListLabel 81"/>
    <w:qFormat/>
    <w:rsid w:val="0026604F"/>
    <w:rPr>
      <w:rFonts w:cs="Courier New"/>
    </w:rPr>
  </w:style>
  <w:style w:type="character" w:customStyle="1" w:styleId="ListLabel82">
    <w:name w:val="ListLabel 82"/>
    <w:qFormat/>
    <w:rsid w:val="0026604F"/>
    <w:rPr>
      <w:rFonts w:cs="Wingdings"/>
    </w:rPr>
  </w:style>
  <w:style w:type="character" w:customStyle="1" w:styleId="ListLabel83">
    <w:name w:val="ListLabel 83"/>
    <w:qFormat/>
    <w:rsid w:val="0026604F"/>
    <w:rPr>
      <w:rFonts w:cs="Symbol"/>
    </w:rPr>
  </w:style>
  <w:style w:type="character" w:customStyle="1" w:styleId="ListLabel84">
    <w:name w:val="ListLabel 84"/>
    <w:qFormat/>
    <w:rsid w:val="0026604F"/>
    <w:rPr>
      <w:rFonts w:cs="Courier New"/>
    </w:rPr>
  </w:style>
  <w:style w:type="character" w:customStyle="1" w:styleId="ListLabel85">
    <w:name w:val="ListLabel 85"/>
    <w:qFormat/>
    <w:rsid w:val="0026604F"/>
    <w:rPr>
      <w:rFonts w:cs="Wingdings"/>
    </w:rPr>
  </w:style>
  <w:style w:type="character" w:customStyle="1" w:styleId="ListLabel86">
    <w:name w:val="ListLabel 86"/>
    <w:qFormat/>
    <w:rsid w:val="0026604F"/>
    <w:rPr>
      <w:rFonts w:cs="Symbol"/>
    </w:rPr>
  </w:style>
  <w:style w:type="character" w:customStyle="1" w:styleId="ListLabel87">
    <w:name w:val="ListLabel 87"/>
    <w:qFormat/>
    <w:rsid w:val="0026604F"/>
    <w:rPr>
      <w:rFonts w:cs="Courier New"/>
    </w:rPr>
  </w:style>
  <w:style w:type="character" w:customStyle="1" w:styleId="ListLabel88">
    <w:name w:val="ListLabel 88"/>
    <w:qFormat/>
    <w:rsid w:val="0026604F"/>
    <w:rPr>
      <w:rFonts w:cs="Wingdings"/>
    </w:rPr>
  </w:style>
  <w:style w:type="character" w:customStyle="1" w:styleId="ListLabel89">
    <w:name w:val="ListLabel 89"/>
    <w:qFormat/>
    <w:rsid w:val="0026604F"/>
    <w:rPr>
      <w:rFonts w:ascii="Times New Roman" w:hAnsi="Times New Roman" w:cs="Courier New"/>
      <w:sz w:val="24"/>
    </w:rPr>
  </w:style>
  <w:style w:type="character" w:customStyle="1" w:styleId="ListLabel90">
    <w:name w:val="ListLabel 90"/>
    <w:qFormat/>
    <w:rsid w:val="0026604F"/>
    <w:rPr>
      <w:rFonts w:cs="Courier New"/>
    </w:rPr>
  </w:style>
  <w:style w:type="character" w:customStyle="1" w:styleId="ListLabel91">
    <w:name w:val="ListLabel 91"/>
    <w:qFormat/>
    <w:rsid w:val="0026604F"/>
    <w:rPr>
      <w:rFonts w:cs="Wingdings"/>
    </w:rPr>
  </w:style>
  <w:style w:type="character" w:customStyle="1" w:styleId="ListLabel92">
    <w:name w:val="ListLabel 92"/>
    <w:qFormat/>
    <w:rsid w:val="0026604F"/>
    <w:rPr>
      <w:rFonts w:cs="Symbol"/>
    </w:rPr>
  </w:style>
  <w:style w:type="character" w:customStyle="1" w:styleId="ListLabel93">
    <w:name w:val="ListLabel 93"/>
    <w:qFormat/>
    <w:rsid w:val="0026604F"/>
    <w:rPr>
      <w:rFonts w:cs="Courier New"/>
    </w:rPr>
  </w:style>
  <w:style w:type="character" w:customStyle="1" w:styleId="ListLabel94">
    <w:name w:val="ListLabel 94"/>
    <w:qFormat/>
    <w:rsid w:val="0026604F"/>
    <w:rPr>
      <w:rFonts w:cs="Wingdings"/>
    </w:rPr>
  </w:style>
  <w:style w:type="character" w:customStyle="1" w:styleId="ListLabel95">
    <w:name w:val="ListLabel 95"/>
    <w:qFormat/>
    <w:rsid w:val="0026604F"/>
    <w:rPr>
      <w:rFonts w:cs="Symbol"/>
    </w:rPr>
  </w:style>
  <w:style w:type="character" w:customStyle="1" w:styleId="ListLabel96">
    <w:name w:val="ListLabel 96"/>
    <w:qFormat/>
    <w:rsid w:val="0026604F"/>
    <w:rPr>
      <w:rFonts w:cs="Courier New"/>
    </w:rPr>
  </w:style>
  <w:style w:type="character" w:customStyle="1" w:styleId="ListLabel97">
    <w:name w:val="ListLabel 97"/>
    <w:qFormat/>
    <w:rsid w:val="0026604F"/>
    <w:rPr>
      <w:rFonts w:cs="Wingdings"/>
    </w:rPr>
  </w:style>
  <w:style w:type="character" w:customStyle="1" w:styleId="ListLabel98">
    <w:name w:val="ListLabel 98"/>
    <w:qFormat/>
    <w:rsid w:val="0026604F"/>
    <w:rPr>
      <w:b w:val="0"/>
      <w:sz w:val="24"/>
      <w:szCs w:val="28"/>
    </w:rPr>
  </w:style>
  <w:style w:type="character" w:customStyle="1" w:styleId="ListLabel99">
    <w:name w:val="ListLabel 99"/>
    <w:qFormat/>
    <w:rsid w:val="0026604F"/>
    <w:rPr>
      <w:rFonts w:cs="Wingdings"/>
      <w:b w:val="0"/>
    </w:rPr>
  </w:style>
  <w:style w:type="character" w:customStyle="1" w:styleId="ListLabel100">
    <w:name w:val="ListLabel 100"/>
    <w:qFormat/>
    <w:rsid w:val="0026604F"/>
    <w:rPr>
      <w:rFonts w:cs="Courier New"/>
    </w:rPr>
  </w:style>
  <w:style w:type="character" w:customStyle="1" w:styleId="ListLabel101">
    <w:name w:val="ListLabel 101"/>
    <w:qFormat/>
    <w:rsid w:val="0026604F"/>
    <w:rPr>
      <w:rFonts w:cs="Wingdings"/>
    </w:rPr>
  </w:style>
  <w:style w:type="character" w:customStyle="1" w:styleId="ListLabel102">
    <w:name w:val="ListLabel 102"/>
    <w:qFormat/>
    <w:rsid w:val="0026604F"/>
    <w:rPr>
      <w:rFonts w:cs="Symbol"/>
    </w:rPr>
  </w:style>
  <w:style w:type="character" w:customStyle="1" w:styleId="ListLabel103">
    <w:name w:val="ListLabel 103"/>
    <w:qFormat/>
    <w:rsid w:val="0026604F"/>
    <w:rPr>
      <w:rFonts w:cs="Courier New"/>
    </w:rPr>
  </w:style>
  <w:style w:type="character" w:customStyle="1" w:styleId="ListLabel104">
    <w:name w:val="ListLabel 104"/>
    <w:qFormat/>
    <w:rsid w:val="0026604F"/>
    <w:rPr>
      <w:rFonts w:cs="Wingdings"/>
    </w:rPr>
  </w:style>
  <w:style w:type="character" w:customStyle="1" w:styleId="ListLabel105">
    <w:name w:val="ListLabel 105"/>
    <w:qFormat/>
    <w:rsid w:val="0026604F"/>
    <w:rPr>
      <w:rFonts w:cs="Symbol"/>
    </w:rPr>
  </w:style>
  <w:style w:type="character" w:customStyle="1" w:styleId="ListLabel106">
    <w:name w:val="ListLabel 106"/>
    <w:qFormat/>
    <w:rsid w:val="0026604F"/>
    <w:rPr>
      <w:rFonts w:cs="Courier New"/>
    </w:rPr>
  </w:style>
  <w:style w:type="character" w:customStyle="1" w:styleId="ListLabel107">
    <w:name w:val="ListLabel 107"/>
    <w:qFormat/>
    <w:rsid w:val="0026604F"/>
    <w:rPr>
      <w:rFonts w:cs="Wingdings"/>
    </w:rPr>
  </w:style>
  <w:style w:type="character" w:customStyle="1" w:styleId="ListLabel108">
    <w:name w:val="ListLabel 108"/>
    <w:qFormat/>
    <w:rsid w:val="0026604F"/>
    <w:rPr>
      <w:rFonts w:cs="Wingdings"/>
    </w:rPr>
  </w:style>
  <w:style w:type="character" w:customStyle="1" w:styleId="ListLabel109">
    <w:name w:val="ListLabel 109"/>
    <w:qFormat/>
    <w:rsid w:val="0026604F"/>
    <w:rPr>
      <w:rFonts w:cs="Courier New"/>
    </w:rPr>
  </w:style>
  <w:style w:type="character" w:customStyle="1" w:styleId="ListLabel110">
    <w:name w:val="ListLabel 110"/>
    <w:qFormat/>
    <w:rsid w:val="0026604F"/>
    <w:rPr>
      <w:rFonts w:cs="Wingdings"/>
    </w:rPr>
  </w:style>
  <w:style w:type="character" w:customStyle="1" w:styleId="ListLabel111">
    <w:name w:val="ListLabel 111"/>
    <w:qFormat/>
    <w:rsid w:val="0026604F"/>
    <w:rPr>
      <w:rFonts w:cs="Symbol"/>
    </w:rPr>
  </w:style>
  <w:style w:type="character" w:customStyle="1" w:styleId="ListLabel112">
    <w:name w:val="ListLabel 112"/>
    <w:qFormat/>
    <w:rsid w:val="0026604F"/>
    <w:rPr>
      <w:rFonts w:cs="Courier New"/>
    </w:rPr>
  </w:style>
  <w:style w:type="character" w:customStyle="1" w:styleId="ListLabel113">
    <w:name w:val="ListLabel 113"/>
    <w:qFormat/>
    <w:rsid w:val="0026604F"/>
    <w:rPr>
      <w:rFonts w:cs="Wingdings"/>
    </w:rPr>
  </w:style>
  <w:style w:type="character" w:customStyle="1" w:styleId="ListLabel114">
    <w:name w:val="ListLabel 114"/>
    <w:qFormat/>
    <w:rsid w:val="0026604F"/>
    <w:rPr>
      <w:rFonts w:cs="Symbol"/>
    </w:rPr>
  </w:style>
  <w:style w:type="character" w:customStyle="1" w:styleId="ListLabel115">
    <w:name w:val="ListLabel 115"/>
    <w:qFormat/>
    <w:rsid w:val="0026604F"/>
    <w:rPr>
      <w:rFonts w:cs="Courier New"/>
    </w:rPr>
  </w:style>
  <w:style w:type="character" w:customStyle="1" w:styleId="ListLabel116">
    <w:name w:val="ListLabel 116"/>
    <w:qFormat/>
    <w:rsid w:val="0026604F"/>
    <w:rPr>
      <w:rFonts w:cs="Wingdings"/>
    </w:rPr>
  </w:style>
  <w:style w:type="character" w:customStyle="1" w:styleId="ListLabel117">
    <w:name w:val="ListLabel 117"/>
    <w:qFormat/>
    <w:rsid w:val="0026604F"/>
    <w:rPr>
      <w:sz w:val="24"/>
      <w:szCs w:val="24"/>
    </w:rPr>
  </w:style>
  <w:style w:type="character" w:customStyle="1" w:styleId="ListLabel118">
    <w:name w:val="ListLabel 118"/>
    <w:qFormat/>
    <w:rsid w:val="0026604F"/>
    <w:rPr>
      <w:b w:val="0"/>
      <w:i w:val="0"/>
      <w:color w:val="00000A"/>
      <w:sz w:val="24"/>
      <w:szCs w:val="24"/>
    </w:rPr>
  </w:style>
  <w:style w:type="character" w:customStyle="1" w:styleId="ListLabel119">
    <w:name w:val="ListLabel 119"/>
    <w:qFormat/>
    <w:rsid w:val="0026604F"/>
    <w:rPr>
      <w:sz w:val="24"/>
      <w:szCs w:val="24"/>
    </w:rPr>
  </w:style>
  <w:style w:type="character" w:customStyle="1" w:styleId="WW8Num16z0">
    <w:name w:val="WW8Num16z0"/>
    <w:qFormat/>
    <w:rsid w:val="0026604F"/>
  </w:style>
  <w:style w:type="character" w:customStyle="1" w:styleId="WW8Num16z1">
    <w:name w:val="WW8Num16z1"/>
    <w:qFormat/>
    <w:rsid w:val="0026604F"/>
    <w:rPr>
      <w:rFonts w:ascii="Times New Roman" w:hAnsi="Times New Roman" w:cs="Times New Roman"/>
      <w:i w:val="0"/>
      <w:color w:val="00000A"/>
      <w:sz w:val="24"/>
    </w:rPr>
  </w:style>
  <w:style w:type="character" w:customStyle="1" w:styleId="WW8Num16z2">
    <w:name w:val="WW8Num16z2"/>
    <w:qFormat/>
    <w:rsid w:val="0026604F"/>
  </w:style>
  <w:style w:type="character" w:customStyle="1" w:styleId="WW8Num16z3">
    <w:name w:val="WW8Num16z3"/>
    <w:qFormat/>
    <w:rsid w:val="0026604F"/>
  </w:style>
  <w:style w:type="character" w:customStyle="1" w:styleId="WW8Num16z4">
    <w:name w:val="WW8Num16z4"/>
    <w:qFormat/>
    <w:rsid w:val="0026604F"/>
  </w:style>
  <w:style w:type="character" w:customStyle="1" w:styleId="WW8Num16z5">
    <w:name w:val="WW8Num16z5"/>
    <w:qFormat/>
    <w:rsid w:val="0026604F"/>
  </w:style>
  <w:style w:type="character" w:customStyle="1" w:styleId="WW8Num16z6">
    <w:name w:val="WW8Num16z6"/>
    <w:qFormat/>
    <w:rsid w:val="0026604F"/>
  </w:style>
  <w:style w:type="character" w:customStyle="1" w:styleId="WW8Num16z7">
    <w:name w:val="WW8Num16z7"/>
    <w:qFormat/>
    <w:rsid w:val="0026604F"/>
  </w:style>
  <w:style w:type="character" w:customStyle="1" w:styleId="WW8Num16z8">
    <w:name w:val="WW8Num16z8"/>
    <w:qFormat/>
    <w:rsid w:val="0026604F"/>
  </w:style>
  <w:style w:type="character" w:customStyle="1" w:styleId="1d">
    <w:name w:val="Знак сноски1"/>
    <w:qFormat/>
    <w:rsid w:val="0026604F"/>
    <w:rPr>
      <w:vertAlign w:val="superscript"/>
    </w:rPr>
  </w:style>
  <w:style w:type="character" w:customStyle="1" w:styleId="ListLabel120">
    <w:name w:val="ListLabel 120"/>
    <w:qFormat/>
    <w:rsid w:val="0026604F"/>
    <w:rPr>
      <w:sz w:val="24"/>
      <w:szCs w:val="24"/>
    </w:rPr>
  </w:style>
  <w:style w:type="character" w:customStyle="1" w:styleId="ListLabel121">
    <w:name w:val="ListLabel 121"/>
    <w:qFormat/>
    <w:rsid w:val="0026604F"/>
    <w:rPr>
      <w:b w:val="0"/>
      <w:i w:val="0"/>
      <w:color w:val="00000A"/>
      <w:sz w:val="24"/>
      <w:szCs w:val="24"/>
    </w:rPr>
  </w:style>
  <w:style w:type="character" w:customStyle="1" w:styleId="ListLabel122">
    <w:name w:val="ListLabel 122"/>
    <w:qFormat/>
    <w:rsid w:val="0026604F"/>
    <w:rPr>
      <w:sz w:val="24"/>
      <w:szCs w:val="24"/>
    </w:rPr>
  </w:style>
  <w:style w:type="character" w:customStyle="1" w:styleId="ListLabel123">
    <w:name w:val="ListLabel 123"/>
    <w:qFormat/>
    <w:rsid w:val="0026604F"/>
    <w:rPr>
      <w:rFonts w:cs="Courier New"/>
    </w:rPr>
  </w:style>
  <w:style w:type="character" w:customStyle="1" w:styleId="ListLabel124">
    <w:name w:val="ListLabel 124"/>
    <w:qFormat/>
    <w:rsid w:val="0026604F"/>
    <w:rPr>
      <w:rFonts w:cs="Wingdings"/>
    </w:rPr>
  </w:style>
  <w:style w:type="character" w:customStyle="1" w:styleId="ListLabel125">
    <w:name w:val="ListLabel 125"/>
    <w:qFormat/>
    <w:rsid w:val="0026604F"/>
    <w:rPr>
      <w:rFonts w:cs="Symbol"/>
    </w:rPr>
  </w:style>
  <w:style w:type="character" w:customStyle="1" w:styleId="ListLabel126">
    <w:name w:val="ListLabel 126"/>
    <w:qFormat/>
    <w:rsid w:val="0026604F"/>
    <w:rPr>
      <w:rFonts w:cs="Courier New"/>
    </w:rPr>
  </w:style>
  <w:style w:type="character" w:customStyle="1" w:styleId="ListLabel127">
    <w:name w:val="ListLabel 127"/>
    <w:qFormat/>
    <w:rsid w:val="0026604F"/>
    <w:rPr>
      <w:rFonts w:cs="Wingdings"/>
    </w:rPr>
  </w:style>
  <w:style w:type="character" w:customStyle="1" w:styleId="ListLabel128">
    <w:name w:val="ListLabel 128"/>
    <w:qFormat/>
    <w:rsid w:val="0026604F"/>
    <w:rPr>
      <w:rFonts w:cs="Symbol"/>
    </w:rPr>
  </w:style>
  <w:style w:type="character" w:customStyle="1" w:styleId="ListLabel129">
    <w:name w:val="ListLabel 129"/>
    <w:qFormat/>
    <w:rsid w:val="0026604F"/>
    <w:rPr>
      <w:rFonts w:cs="Courier New"/>
    </w:rPr>
  </w:style>
  <w:style w:type="character" w:customStyle="1" w:styleId="ListLabel130">
    <w:name w:val="ListLabel 130"/>
    <w:qFormat/>
    <w:rsid w:val="0026604F"/>
    <w:rPr>
      <w:rFonts w:cs="Wingdings"/>
    </w:rPr>
  </w:style>
  <w:style w:type="character" w:customStyle="1" w:styleId="ListLabel131">
    <w:name w:val="ListLabel 131"/>
    <w:qFormat/>
    <w:rsid w:val="0026604F"/>
    <w:rPr>
      <w:rFonts w:ascii="Times New Roman" w:hAnsi="Times New Roman" w:cs="Courier New"/>
      <w:sz w:val="24"/>
    </w:rPr>
  </w:style>
  <w:style w:type="character" w:customStyle="1" w:styleId="ListLabel132">
    <w:name w:val="ListLabel 132"/>
    <w:qFormat/>
    <w:rsid w:val="0026604F"/>
    <w:rPr>
      <w:rFonts w:cs="Courier New"/>
    </w:rPr>
  </w:style>
  <w:style w:type="character" w:customStyle="1" w:styleId="ListLabel133">
    <w:name w:val="ListLabel 133"/>
    <w:qFormat/>
    <w:rsid w:val="0026604F"/>
    <w:rPr>
      <w:rFonts w:cs="Wingdings"/>
    </w:rPr>
  </w:style>
  <w:style w:type="character" w:customStyle="1" w:styleId="ListLabel134">
    <w:name w:val="ListLabel 134"/>
    <w:qFormat/>
    <w:rsid w:val="0026604F"/>
    <w:rPr>
      <w:rFonts w:cs="Symbol"/>
    </w:rPr>
  </w:style>
  <w:style w:type="character" w:customStyle="1" w:styleId="ListLabel135">
    <w:name w:val="ListLabel 135"/>
    <w:qFormat/>
    <w:rsid w:val="0026604F"/>
    <w:rPr>
      <w:rFonts w:cs="Courier New"/>
    </w:rPr>
  </w:style>
  <w:style w:type="character" w:customStyle="1" w:styleId="ListLabel136">
    <w:name w:val="ListLabel 136"/>
    <w:qFormat/>
    <w:rsid w:val="0026604F"/>
    <w:rPr>
      <w:rFonts w:cs="Wingdings"/>
    </w:rPr>
  </w:style>
  <w:style w:type="character" w:customStyle="1" w:styleId="ListLabel137">
    <w:name w:val="ListLabel 137"/>
    <w:qFormat/>
    <w:rsid w:val="0026604F"/>
    <w:rPr>
      <w:rFonts w:cs="Symbol"/>
    </w:rPr>
  </w:style>
  <w:style w:type="character" w:customStyle="1" w:styleId="ListLabel138">
    <w:name w:val="ListLabel 138"/>
    <w:qFormat/>
    <w:rsid w:val="0026604F"/>
    <w:rPr>
      <w:rFonts w:cs="Courier New"/>
    </w:rPr>
  </w:style>
  <w:style w:type="character" w:customStyle="1" w:styleId="ListLabel139">
    <w:name w:val="ListLabel 139"/>
    <w:qFormat/>
    <w:rsid w:val="0026604F"/>
    <w:rPr>
      <w:rFonts w:cs="Wingdings"/>
    </w:rPr>
  </w:style>
  <w:style w:type="character" w:customStyle="1" w:styleId="ListLabel140">
    <w:name w:val="ListLabel 140"/>
    <w:qFormat/>
    <w:rsid w:val="0026604F"/>
    <w:rPr>
      <w:rFonts w:cs="Wingdings"/>
      <w:b w:val="0"/>
    </w:rPr>
  </w:style>
  <w:style w:type="character" w:customStyle="1" w:styleId="ListLabel141">
    <w:name w:val="ListLabel 141"/>
    <w:qFormat/>
    <w:rsid w:val="0026604F"/>
    <w:rPr>
      <w:rFonts w:cs="Courier New"/>
    </w:rPr>
  </w:style>
  <w:style w:type="character" w:customStyle="1" w:styleId="ListLabel142">
    <w:name w:val="ListLabel 142"/>
    <w:qFormat/>
    <w:rsid w:val="0026604F"/>
    <w:rPr>
      <w:rFonts w:cs="Wingdings"/>
    </w:rPr>
  </w:style>
  <w:style w:type="character" w:customStyle="1" w:styleId="ListLabel143">
    <w:name w:val="ListLabel 143"/>
    <w:qFormat/>
    <w:rsid w:val="0026604F"/>
    <w:rPr>
      <w:rFonts w:cs="Symbol"/>
    </w:rPr>
  </w:style>
  <w:style w:type="character" w:customStyle="1" w:styleId="ListLabel144">
    <w:name w:val="ListLabel 144"/>
    <w:qFormat/>
    <w:rsid w:val="0026604F"/>
    <w:rPr>
      <w:rFonts w:cs="Courier New"/>
    </w:rPr>
  </w:style>
  <w:style w:type="character" w:customStyle="1" w:styleId="ListLabel145">
    <w:name w:val="ListLabel 145"/>
    <w:qFormat/>
    <w:rsid w:val="0026604F"/>
    <w:rPr>
      <w:rFonts w:cs="Wingdings"/>
    </w:rPr>
  </w:style>
  <w:style w:type="character" w:customStyle="1" w:styleId="ListLabel146">
    <w:name w:val="ListLabel 146"/>
    <w:qFormat/>
    <w:rsid w:val="0026604F"/>
    <w:rPr>
      <w:rFonts w:cs="Symbol"/>
    </w:rPr>
  </w:style>
  <w:style w:type="character" w:customStyle="1" w:styleId="ListLabel147">
    <w:name w:val="ListLabel 147"/>
    <w:qFormat/>
    <w:rsid w:val="0026604F"/>
    <w:rPr>
      <w:rFonts w:cs="Courier New"/>
    </w:rPr>
  </w:style>
  <w:style w:type="character" w:customStyle="1" w:styleId="ListLabel148">
    <w:name w:val="ListLabel 148"/>
    <w:qFormat/>
    <w:rsid w:val="0026604F"/>
    <w:rPr>
      <w:rFonts w:cs="Wingdings"/>
    </w:rPr>
  </w:style>
  <w:style w:type="character" w:customStyle="1" w:styleId="ListLabel149">
    <w:name w:val="ListLabel 149"/>
    <w:qFormat/>
    <w:rsid w:val="0026604F"/>
    <w:rPr>
      <w:rFonts w:cs="Wingdings"/>
    </w:rPr>
  </w:style>
  <w:style w:type="character" w:customStyle="1" w:styleId="ListLabel150">
    <w:name w:val="ListLabel 150"/>
    <w:qFormat/>
    <w:rsid w:val="0026604F"/>
    <w:rPr>
      <w:rFonts w:cs="Courier New"/>
    </w:rPr>
  </w:style>
  <w:style w:type="character" w:customStyle="1" w:styleId="ListLabel151">
    <w:name w:val="ListLabel 151"/>
    <w:qFormat/>
    <w:rsid w:val="0026604F"/>
    <w:rPr>
      <w:rFonts w:cs="Wingdings"/>
    </w:rPr>
  </w:style>
  <w:style w:type="character" w:customStyle="1" w:styleId="ListLabel152">
    <w:name w:val="ListLabel 152"/>
    <w:qFormat/>
    <w:rsid w:val="0026604F"/>
    <w:rPr>
      <w:rFonts w:cs="Symbol"/>
    </w:rPr>
  </w:style>
  <w:style w:type="character" w:customStyle="1" w:styleId="ListLabel153">
    <w:name w:val="ListLabel 153"/>
    <w:qFormat/>
    <w:rsid w:val="0026604F"/>
    <w:rPr>
      <w:rFonts w:cs="Courier New"/>
    </w:rPr>
  </w:style>
  <w:style w:type="character" w:customStyle="1" w:styleId="ListLabel154">
    <w:name w:val="ListLabel 154"/>
    <w:qFormat/>
    <w:rsid w:val="0026604F"/>
    <w:rPr>
      <w:rFonts w:cs="Wingdings"/>
    </w:rPr>
  </w:style>
  <w:style w:type="character" w:customStyle="1" w:styleId="ListLabel155">
    <w:name w:val="ListLabel 155"/>
    <w:qFormat/>
    <w:rsid w:val="0026604F"/>
    <w:rPr>
      <w:rFonts w:cs="Symbol"/>
    </w:rPr>
  </w:style>
  <w:style w:type="character" w:customStyle="1" w:styleId="ListLabel156">
    <w:name w:val="ListLabel 156"/>
    <w:qFormat/>
    <w:rsid w:val="0026604F"/>
    <w:rPr>
      <w:rFonts w:cs="Courier New"/>
    </w:rPr>
  </w:style>
  <w:style w:type="character" w:customStyle="1" w:styleId="ListLabel157">
    <w:name w:val="ListLabel 157"/>
    <w:qFormat/>
    <w:rsid w:val="0026604F"/>
    <w:rPr>
      <w:rFonts w:cs="Wingdings"/>
    </w:rPr>
  </w:style>
  <w:style w:type="character" w:customStyle="1" w:styleId="ListLabel158">
    <w:name w:val="ListLabel 158"/>
    <w:qFormat/>
    <w:rsid w:val="0026604F"/>
    <w:rPr>
      <w:rFonts w:ascii="Times New Roman" w:hAnsi="Times New Roman" w:cs="Times New Roman"/>
      <w:sz w:val="24"/>
      <w:szCs w:val="24"/>
    </w:rPr>
  </w:style>
  <w:style w:type="character" w:customStyle="1" w:styleId="ListLabel159">
    <w:name w:val="ListLabel 159"/>
    <w:qFormat/>
    <w:rsid w:val="0026604F"/>
    <w:rPr>
      <w:sz w:val="24"/>
    </w:rPr>
  </w:style>
  <w:style w:type="character" w:customStyle="1" w:styleId="ListLabel160">
    <w:name w:val="ListLabel 160"/>
    <w:qFormat/>
    <w:rsid w:val="0026604F"/>
    <w:rPr>
      <w:sz w:val="24"/>
    </w:rPr>
  </w:style>
  <w:style w:type="character" w:customStyle="1" w:styleId="ListLabel161">
    <w:name w:val="ListLabel 161"/>
    <w:qFormat/>
    <w:rsid w:val="0026604F"/>
    <w:rPr>
      <w:sz w:val="24"/>
    </w:rPr>
  </w:style>
  <w:style w:type="character" w:customStyle="1" w:styleId="ListLabel162">
    <w:name w:val="ListLabel 162"/>
    <w:qFormat/>
    <w:rsid w:val="0026604F"/>
    <w:rPr>
      <w:sz w:val="24"/>
    </w:rPr>
  </w:style>
  <w:style w:type="character" w:customStyle="1" w:styleId="ListLabel163">
    <w:name w:val="ListLabel 163"/>
    <w:qFormat/>
    <w:rsid w:val="0026604F"/>
    <w:rPr>
      <w:sz w:val="24"/>
    </w:rPr>
  </w:style>
  <w:style w:type="character" w:customStyle="1" w:styleId="ListLabel164">
    <w:name w:val="ListLabel 164"/>
    <w:qFormat/>
    <w:rsid w:val="0026604F"/>
    <w:rPr>
      <w:sz w:val="24"/>
    </w:rPr>
  </w:style>
  <w:style w:type="character" w:customStyle="1" w:styleId="ListLabel165">
    <w:name w:val="ListLabel 165"/>
    <w:qFormat/>
    <w:rsid w:val="0026604F"/>
    <w:rPr>
      <w:sz w:val="24"/>
    </w:rPr>
  </w:style>
  <w:style w:type="character" w:customStyle="1" w:styleId="ListLabel166">
    <w:name w:val="ListLabel 166"/>
    <w:qFormat/>
    <w:rsid w:val="0026604F"/>
    <w:rPr>
      <w:sz w:val="24"/>
    </w:rPr>
  </w:style>
  <w:style w:type="character" w:customStyle="1" w:styleId="ListLabel167">
    <w:name w:val="ListLabel 167"/>
    <w:qFormat/>
    <w:rsid w:val="0026604F"/>
    <w:rPr>
      <w:sz w:val="24"/>
    </w:rPr>
  </w:style>
  <w:style w:type="character" w:customStyle="1" w:styleId="ListLabel168">
    <w:name w:val="ListLabel 168"/>
    <w:qFormat/>
    <w:rsid w:val="0026604F"/>
    <w:rPr>
      <w:rFonts w:ascii="Times New Roman" w:hAnsi="Times New Roman"/>
      <w:b w:val="0"/>
      <w:sz w:val="28"/>
      <w:szCs w:val="28"/>
    </w:rPr>
  </w:style>
  <w:style w:type="character" w:customStyle="1" w:styleId="ListLabel169">
    <w:name w:val="ListLabel 169"/>
    <w:qFormat/>
    <w:rsid w:val="0026604F"/>
    <w:rPr>
      <w:rFonts w:cs="Courier New"/>
    </w:rPr>
  </w:style>
  <w:style w:type="character" w:customStyle="1" w:styleId="ListLabel170">
    <w:name w:val="ListLabel 170"/>
    <w:qFormat/>
    <w:rsid w:val="0026604F"/>
    <w:rPr>
      <w:rFonts w:cs="Courier New"/>
    </w:rPr>
  </w:style>
  <w:style w:type="character" w:customStyle="1" w:styleId="ListLabel171">
    <w:name w:val="ListLabel 171"/>
    <w:qFormat/>
    <w:rsid w:val="0026604F"/>
    <w:rPr>
      <w:rFonts w:cs="Courier New"/>
    </w:rPr>
  </w:style>
  <w:style w:type="character" w:customStyle="1" w:styleId="ListLabel172">
    <w:name w:val="ListLabel 172"/>
    <w:qFormat/>
    <w:rsid w:val="0026604F"/>
    <w:rPr>
      <w:rFonts w:cs="Courier New"/>
    </w:rPr>
  </w:style>
  <w:style w:type="character" w:customStyle="1" w:styleId="ListLabel173">
    <w:name w:val="ListLabel 173"/>
    <w:qFormat/>
    <w:rsid w:val="0026604F"/>
    <w:rPr>
      <w:rFonts w:cs="Courier New"/>
    </w:rPr>
  </w:style>
  <w:style w:type="character" w:customStyle="1" w:styleId="ListLabel174">
    <w:name w:val="ListLabel 174"/>
    <w:qFormat/>
    <w:rsid w:val="0026604F"/>
    <w:rPr>
      <w:rFonts w:cs="Courier New"/>
    </w:rPr>
  </w:style>
  <w:style w:type="character" w:customStyle="1" w:styleId="ListLabel175">
    <w:name w:val="ListLabel 175"/>
    <w:qFormat/>
    <w:rsid w:val="0026604F"/>
    <w:rPr>
      <w:rFonts w:cs="Courier New"/>
    </w:rPr>
  </w:style>
  <w:style w:type="character" w:customStyle="1" w:styleId="ListLabel176">
    <w:name w:val="ListLabel 176"/>
    <w:qFormat/>
    <w:rsid w:val="0026604F"/>
    <w:rPr>
      <w:rFonts w:cs="Courier New"/>
    </w:rPr>
  </w:style>
  <w:style w:type="character" w:customStyle="1" w:styleId="ListLabel177">
    <w:name w:val="ListLabel 177"/>
    <w:qFormat/>
    <w:rsid w:val="0026604F"/>
    <w:rPr>
      <w:b w:val="0"/>
    </w:rPr>
  </w:style>
  <w:style w:type="character" w:customStyle="1" w:styleId="ListLabel178">
    <w:name w:val="ListLabel 178"/>
    <w:qFormat/>
    <w:rsid w:val="0026604F"/>
    <w:rPr>
      <w:rFonts w:cs="Courier New"/>
    </w:rPr>
  </w:style>
  <w:style w:type="character" w:customStyle="1" w:styleId="ListLabel179">
    <w:name w:val="ListLabel 179"/>
    <w:qFormat/>
    <w:rsid w:val="0026604F"/>
    <w:rPr>
      <w:rFonts w:cs="Courier New"/>
    </w:rPr>
  </w:style>
  <w:style w:type="character" w:customStyle="1" w:styleId="ListLabel180">
    <w:name w:val="ListLabel 180"/>
    <w:qFormat/>
    <w:rsid w:val="0026604F"/>
    <w:rPr>
      <w:rFonts w:cs="Courier New"/>
    </w:rPr>
  </w:style>
  <w:style w:type="character" w:customStyle="1" w:styleId="ListLabel181">
    <w:name w:val="ListLabel 181"/>
    <w:qFormat/>
    <w:rsid w:val="0026604F"/>
    <w:rPr>
      <w:sz w:val="22"/>
      <w:szCs w:val="28"/>
    </w:rPr>
  </w:style>
  <w:style w:type="character" w:customStyle="1" w:styleId="ListLabel182">
    <w:name w:val="ListLabel 182"/>
    <w:qFormat/>
    <w:rsid w:val="0026604F"/>
    <w:rPr>
      <w:i w:val="0"/>
    </w:rPr>
  </w:style>
  <w:style w:type="character" w:customStyle="1" w:styleId="ListLabel183">
    <w:name w:val="ListLabel 183"/>
    <w:qFormat/>
    <w:rsid w:val="0026604F"/>
    <w:rPr>
      <w:i w:val="0"/>
    </w:rPr>
  </w:style>
  <w:style w:type="character" w:customStyle="1" w:styleId="ListLabel184">
    <w:name w:val="ListLabel 184"/>
    <w:qFormat/>
    <w:rsid w:val="0026604F"/>
    <w:rPr>
      <w:i w:val="0"/>
    </w:rPr>
  </w:style>
  <w:style w:type="character" w:customStyle="1" w:styleId="ListLabel185">
    <w:name w:val="ListLabel 185"/>
    <w:qFormat/>
    <w:rsid w:val="0026604F"/>
    <w:rPr>
      <w:i w:val="0"/>
    </w:rPr>
  </w:style>
  <w:style w:type="character" w:customStyle="1" w:styleId="ListLabel186">
    <w:name w:val="ListLabel 186"/>
    <w:qFormat/>
    <w:rsid w:val="0026604F"/>
    <w:rPr>
      <w:i w:val="0"/>
    </w:rPr>
  </w:style>
  <w:style w:type="character" w:customStyle="1" w:styleId="ListLabel187">
    <w:name w:val="ListLabel 187"/>
    <w:qFormat/>
    <w:rsid w:val="0026604F"/>
    <w:rPr>
      <w:i w:val="0"/>
    </w:rPr>
  </w:style>
  <w:style w:type="character" w:customStyle="1" w:styleId="ListLabel188">
    <w:name w:val="ListLabel 188"/>
    <w:qFormat/>
    <w:rsid w:val="0026604F"/>
    <w:rPr>
      <w:i w:val="0"/>
    </w:rPr>
  </w:style>
  <w:style w:type="character" w:customStyle="1" w:styleId="ListLabel189">
    <w:name w:val="ListLabel 189"/>
    <w:qFormat/>
    <w:rsid w:val="0026604F"/>
    <w:rPr>
      <w:i w:val="0"/>
    </w:rPr>
  </w:style>
  <w:style w:type="character" w:customStyle="1" w:styleId="ListLabel190">
    <w:name w:val="ListLabel 190"/>
    <w:qFormat/>
    <w:rsid w:val="0026604F"/>
    <w:rPr>
      <w:i w:val="0"/>
    </w:rPr>
  </w:style>
  <w:style w:type="character" w:customStyle="1" w:styleId="ListLabel191">
    <w:name w:val="ListLabel 191"/>
    <w:qFormat/>
    <w:rsid w:val="0026604F"/>
    <w:rPr>
      <w:rFonts w:cs="Courier New"/>
    </w:rPr>
  </w:style>
  <w:style w:type="character" w:customStyle="1" w:styleId="ListLabel192">
    <w:name w:val="ListLabel 192"/>
    <w:qFormat/>
    <w:rsid w:val="0026604F"/>
    <w:rPr>
      <w:rFonts w:cs="Courier New"/>
    </w:rPr>
  </w:style>
  <w:style w:type="character" w:customStyle="1" w:styleId="ListLabel193">
    <w:name w:val="ListLabel 193"/>
    <w:qFormat/>
    <w:rsid w:val="0026604F"/>
    <w:rPr>
      <w:rFonts w:cs="Courier New"/>
    </w:rPr>
  </w:style>
  <w:style w:type="character" w:customStyle="1" w:styleId="2f1">
    <w:name w:val="Знак сноски2"/>
    <w:qFormat/>
    <w:rsid w:val="0026604F"/>
    <w:rPr>
      <w:vertAlign w:val="superscript"/>
    </w:rPr>
  </w:style>
  <w:style w:type="character" w:customStyle="1" w:styleId="ListLabel281">
    <w:name w:val="ListLabel 281"/>
    <w:qFormat/>
    <w:rsid w:val="0026604F"/>
    <w:rPr>
      <w:i w:val="0"/>
    </w:rPr>
  </w:style>
  <w:style w:type="character" w:customStyle="1" w:styleId="1e">
    <w:name w:val="бпОсновной текст Знак Знак1"/>
    <w:qFormat/>
    <w:locked/>
    <w:rsid w:val="0026604F"/>
    <w:rPr>
      <w:rFonts w:ascii="Times New Roman" w:eastAsia="Times New Roman" w:hAnsi="Times New Roman"/>
      <w:b/>
      <w:bCs/>
      <w:i/>
      <w:iCs/>
      <w:sz w:val="24"/>
    </w:rPr>
  </w:style>
  <w:style w:type="character" w:customStyle="1" w:styleId="ListLabel282">
    <w:name w:val="ListLabel 282"/>
    <w:qFormat/>
    <w:rsid w:val="0026604F"/>
    <w:rPr>
      <w:sz w:val="24"/>
      <w:szCs w:val="24"/>
    </w:rPr>
  </w:style>
  <w:style w:type="character" w:customStyle="1" w:styleId="ListLabel283">
    <w:name w:val="ListLabel 283"/>
    <w:qFormat/>
    <w:rsid w:val="0026604F"/>
    <w:rPr>
      <w:b w:val="0"/>
      <w:i w:val="0"/>
      <w:color w:val="00000A"/>
      <w:sz w:val="24"/>
      <w:szCs w:val="24"/>
    </w:rPr>
  </w:style>
  <w:style w:type="character" w:customStyle="1" w:styleId="ListLabel284">
    <w:name w:val="ListLabel 284"/>
    <w:qFormat/>
    <w:rsid w:val="0026604F"/>
    <w:rPr>
      <w:sz w:val="24"/>
      <w:szCs w:val="24"/>
    </w:rPr>
  </w:style>
  <w:style w:type="character" w:customStyle="1" w:styleId="ListLabel285">
    <w:name w:val="ListLabel 285"/>
    <w:qFormat/>
    <w:rsid w:val="0026604F"/>
    <w:rPr>
      <w:rFonts w:cs="Courier New"/>
    </w:rPr>
  </w:style>
  <w:style w:type="character" w:customStyle="1" w:styleId="ListLabel286">
    <w:name w:val="ListLabel 286"/>
    <w:qFormat/>
    <w:rsid w:val="0026604F"/>
    <w:rPr>
      <w:rFonts w:cs="Wingdings"/>
    </w:rPr>
  </w:style>
  <w:style w:type="character" w:customStyle="1" w:styleId="ListLabel287">
    <w:name w:val="ListLabel 287"/>
    <w:qFormat/>
    <w:rsid w:val="0026604F"/>
    <w:rPr>
      <w:rFonts w:cs="Symbol"/>
    </w:rPr>
  </w:style>
  <w:style w:type="character" w:customStyle="1" w:styleId="ListLabel288">
    <w:name w:val="ListLabel 288"/>
    <w:qFormat/>
    <w:rsid w:val="0026604F"/>
    <w:rPr>
      <w:rFonts w:cs="Courier New"/>
    </w:rPr>
  </w:style>
  <w:style w:type="character" w:customStyle="1" w:styleId="ListLabel289">
    <w:name w:val="ListLabel 289"/>
    <w:qFormat/>
    <w:rsid w:val="0026604F"/>
    <w:rPr>
      <w:rFonts w:cs="Wingdings"/>
    </w:rPr>
  </w:style>
  <w:style w:type="character" w:customStyle="1" w:styleId="ListLabel290">
    <w:name w:val="ListLabel 290"/>
    <w:qFormat/>
    <w:rsid w:val="0026604F"/>
    <w:rPr>
      <w:rFonts w:cs="Symbol"/>
    </w:rPr>
  </w:style>
  <w:style w:type="character" w:customStyle="1" w:styleId="ListLabel291">
    <w:name w:val="ListLabel 291"/>
    <w:qFormat/>
    <w:rsid w:val="0026604F"/>
    <w:rPr>
      <w:rFonts w:cs="Courier New"/>
    </w:rPr>
  </w:style>
  <w:style w:type="character" w:customStyle="1" w:styleId="ListLabel292">
    <w:name w:val="ListLabel 292"/>
    <w:qFormat/>
    <w:rsid w:val="0026604F"/>
    <w:rPr>
      <w:rFonts w:cs="Wingdings"/>
    </w:rPr>
  </w:style>
  <w:style w:type="character" w:customStyle="1" w:styleId="ListLabel293">
    <w:name w:val="ListLabel 293"/>
    <w:qFormat/>
    <w:rsid w:val="0026604F"/>
    <w:rPr>
      <w:sz w:val="24"/>
      <w:szCs w:val="24"/>
    </w:rPr>
  </w:style>
  <w:style w:type="character" w:customStyle="1" w:styleId="ListLabel294">
    <w:name w:val="ListLabel 294"/>
    <w:qFormat/>
    <w:rsid w:val="0026604F"/>
    <w:rPr>
      <w:rFonts w:cs="Courier New"/>
      <w:sz w:val="24"/>
    </w:rPr>
  </w:style>
  <w:style w:type="character" w:customStyle="1" w:styleId="ListLabel295">
    <w:name w:val="ListLabel 295"/>
    <w:qFormat/>
    <w:rsid w:val="0026604F"/>
    <w:rPr>
      <w:rFonts w:cs="Courier New"/>
    </w:rPr>
  </w:style>
  <w:style w:type="character" w:customStyle="1" w:styleId="ListLabel296">
    <w:name w:val="ListLabel 296"/>
    <w:qFormat/>
    <w:rsid w:val="0026604F"/>
    <w:rPr>
      <w:rFonts w:cs="Wingdings"/>
    </w:rPr>
  </w:style>
  <w:style w:type="character" w:customStyle="1" w:styleId="ListLabel297">
    <w:name w:val="ListLabel 297"/>
    <w:qFormat/>
    <w:rsid w:val="0026604F"/>
    <w:rPr>
      <w:rFonts w:cs="Symbol"/>
    </w:rPr>
  </w:style>
  <w:style w:type="character" w:customStyle="1" w:styleId="ListLabel298">
    <w:name w:val="ListLabel 298"/>
    <w:qFormat/>
    <w:rsid w:val="0026604F"/>
    <w:rPr>
      <w:rFonts w:cs="Courier New"/>
    </w:rPr>
  </w:style>
  <w:style w:type="character" w:customStyle="1" w:styleId="ListLabel299">
    <w:name w:val="ListLabel 299"/>
    <w:qFormat/>
    <w:rsid w:val="0026604F"/>
    <w:rPr>
      <w:rFonts w:cs="Wingdings"/>
    </w:rPr>
  </w:style>
  <w:style w:type="character" w:customStyle="1" w:styleId="ListLabel300">
    <w:name w:val="ListLabel 300"/>
    <w:qFormat/>
    <w:rsid w:val="0026604F"/>
    <w:rPr>
      <w:rFonts w:cs="Symbol"/>
    </w:rPr>
  </w:style>
  <w:style w:type="character" w:customStyle="1" w:styleId="ListLabel301">
    <w:name w:val="ListLabel 301"/>
    <w:qFormat/>
    <w:rsid w:val="0026604F"/>
    <w:rPr>
      <w:rFonts w:cs="Courier New"/>
    </w:rPr>
  </w:style>
  <w:style w:type="character" w:customStyle="1" w:styleId="ListLabel302">
    <w:name w:val="ListLabel 302"/>
    <w:qFormat/>
    <w:rsid w:val="0026604F"/>
    <w:rPr>
      <w:rFonts w:cs="Wingdings"/>
    </w:rPr>
  </w:style>
  <w:style w:type="character" w:customStyle="1" w:styleId="ListLabel303">
    <w:name w:val="ListLabel 303"/>
    <w:qFormat/>
    <w:rsid w:val="0026604F"/>
    <w:rPr>
      <w:rFonts w:cs="Wingdings"/>
      <w:b w:val="0"/>
    </w:rPr>
  </w:style>
  <w:style w:type="character" w:customStyle="1" w:styleId="ListLabel304">
    <w:name w:val="ListLabel 304"/>
    <w:qFormat/>
    <w:rsid w:val="0026604F"/>
    <w:rPr>
      <w:rFonts w:cs="Courier New"/>
    </w:rPr>
  </w:style>
  <w:style w:type="character" w:customStyle="1" w:styleId="ListLabel305">
    <w:name w:val="ListLabel 305"/>
    <w:qFormat/>
    <w:rsid w:val="0026604F"/>
    <w:rPr>
      <w:rFonts w:cs="Wingdings"/>
    </w:rPr>
  </w:style>
  <w:style w:type="character" w:customStyle="1" w:styleId="ListLabel306">
    <w:name w:val="ListLabel 306"/>
    <w:qFormat/>
    <w:rsid w:val="0026604F"/>
    <w:rPr>
      <w:rFonts w:cs="Symbol"/>
    </w:rPr>
  </w:style>
  <w:style w:type="character" w:customStyle="1" w:styleId="ListLabel307">
    <w:name w:val="ListLabel 307"/>
    <w:qFormat/>
    <w:rsid w:val="0026604F"/>
    <w:rPr>
      <w:rFonts w:cs="Courier New"/>
    </w:rPr>
  </w:style>
  <w:style w:type="character" w:customStyle="1" w:styleId="ListLabel308">
    <w:name w:val="ListLabel 308"/>
    <w:qFormat/>
    <w:rsid w:val="0026604F"/>
    <w:rPr>
      <w:rFonts w:cs="Wingdings"/>
    </w:rPr>
  </w:style>
  <w:style w:type="character" w:customStyle="1" w:styleId="ListLabel309">
    <w:name w:val="ListLabel 309"/>
    <w:qFormat/>
    <w:rsid w:val="0026604F"/>
    <w:rPr>
      <w:rFonts w:cs="Symbol"/>
    </w:rPr>
  </w:style>
  <w:style w:type="character" w:customStyle="1" w:styleId="ListLabel310">
    <w:name w:val="ListLabel 310"/>
    <w:qFormat/>
    <w:rsid w:val="0026604F"/>
    <w:rPr>
      <w:rFonts w:cs="Courier New"/>
    </w:rPr>
  </w:style>
  <w:style w:type="character" w:customStyle="1" w:styleId="ListLabel311">
    <w:name w:val="ListLabel 311"/>
    <w:qFormat/>
    <w:rsid w:val="0026604F"/>
    <w:rPr>
      <w:rFonts w:cs="Wingdings"/>
    </w:rPr>
  </w:style>
  <w:style w:type="character" w:customStyle="1" w:styleId="ListLabel312">
    <w:name w:val="ListLabel 312"/>
    <w:qFormat/>
    <w:rsid w:val="0026604F"/>
    <w:rPr>
      <w:rFonts w:cs="Wingdings"/>
    </w:rPr>
  </w:style>
  <w:style w:type="character" w:customStyle="1" w:styleId="ListLabel313">
    <w:name w:val="ListLabel 313"/>
    <w:qFormat/>
    <w:rsid w:val="0026604F"/>
    <w:rPr>
      <w:rFonts w:cs="Courier New"/>
    </w:rPr>
  </w:style>
  <w:style w:type="character" w:customStyle="1" w:styleId="ListLabel314">
    <w:name w:val="ListLabel 314"/>
    <w:qFormat/>
    <w:rsid w:val="0026604F"/>
    <w:rPr>
      <w:rFonts w:cs="Wingdings"/>
    </w:rPr>
  </w:style>
  <w:style w:type="character" w:customStyle="1" w:styleId="ListLabel315">
    <w:name w:val="ListLabel 315"/>
    <w:qFormat/>
    <w:rsid w:val="0026604F"/>
    <w:rPr>
      <w:rFonts w:cs="Symbol"/>
    </w:rPr>
  </w:style>
  <w:style w:type="character" w:customStyle="1" w:styleId="ListLabel316">
    <w:name w:val="ListLabel 316"/>
    <w:qFormat/>
    <w:rsid w:val="0026604F"/>
    <w:rPr>
      <w:rFonts w:cs="Courier New"/>
    </w:rPr>
  </w:style>
  <w:style w:type="character" w:customStyle="1" w:styleId="ListLabel317">
    <w:name w:val="ListLabel 317"/>
    <w:qFormat/>
    <w:rsid w:val="0026604F"/>
    <w:rPr>
      <w:rFonts w:cs="Wingdings"/>
    </w:rPr>
  </w:style>
  <w:style w:type="character" w:customStyle="1" w:styleId="ListLabel318">
    <w:name w:val="ListLabel 318"/>
    <w:qFormat/>
    <w:rsid w:val="0026604F"/>
    <w:rPr>
      <w:rFonts w:cs="Symbol"/>
    </w:rPr>
  </w:style>
  <w:style w:type="character" w:customStyle="1" w:styleId="ListLabel319">
    <w:name w:val="ListLabel 319"/>
    <w:qFormat/>
    <w:rsid w:val="0026604F"/>
    <w:rPr>
      <w:rFonts w:cs="Courier New"/>
    </w:rPr>
  </w:style>
  <w:style w:type="character" w:customStyle="1" w:styleId="ListLabel320">
    <w:name w:val="ListLabel 320"/>
    <w:qFormat/>
    <w:rsid w:val="0026604F"/>
    <w:rPr>
      <w:rFonts w:cs="Wingdings"/>
    </w:rPr>
  </w:style>
  <w:style w:type="character" w:customStyle="1" w:styleId="ListLabel321">
    <w:name w:val="ListLabel 321"/>
    <w:qFormat/>
    <w:rsid w:val="0026604F"/>
    <w:rPr>
      <w:rFonts w:ascii="Times New Roman" w:hAnsi="Times New Roman" w:cs="Times New Roman"/>
      <w:sz w:val="24"/>
      <w:szCs w:val="24"/>
    </w:rPr>
  </w:style>
  <w:style w:type="character" w:customStyle="1" w:styleId="ListLabel322">
    <w:name w:val="ListLabel 322"/>
    <w:qFormat/>
    <w:rsid w:val="0026604F"/>
    <w:rPr>
      <w:sz w:val="24"/>
    </w:rPr>
  </w:style>
  <w:style w:type="character" w:customStyle="1" w:styleId="ListLabel323">
    <w:name w:val="ListLabel 323"/>
    <w:qFormat/>
    <w:rsid w:val="0026604F"/>
    <w:rPr>
      <w:sz w:val="24"/>
    </w:rPr>
  </w:style>
  <w:style w:type="character" w:customStyle="1" w:styleId="ListLabel324">
    <w:name w:val="ListLabel 324"/>
    <w:qFormat/>
    <w:rsid w:val="0026604F"/>
    <w:rPr>
      <w:sz w:val="24"/>
    </w:rPr>
  </w:style>
  <w:style w:type="character" w:customStyle="1" w:styleId="ListLabel325">
    <w:name w:val="ListLabel 325"/>
    <w:qFormat/>
    <w:rsid w:val="0026604F"/>
    <w:rPr>
      <w:sz w:val="24"/>
    </w:rPr>
  </w:style>
  <w:style w:type="character" w:customStyle="1" w:styleId="ListLabel326">
    <w:name w:val="ListLabel 326"/>
    <w:qFormat/>
    <w:rsid w:val="0026604F"/>
    <w:rPr>
      <w:sz w:val="24"/>
    </w:rPr>
  </w:style>
  <w:style w:type="character" w:customStyle="1" w:styleId="ListLabel327">
    <w:name w:val="ListLabel 327"/>
    <w:qFormat/>
    <w:rsid w:val="0026604F"/>
    <w:rPr>
      <w:sz w:val="24"/>
    </w:rPr>
  </w:style>
  <w:style w:type="character" w:customStyle="1" w:styleId="ListLabel328">
    <w:name w:val="ListLabel 328"/>
    <w:qFormat/>
    <w:rsid w:val="0026604F"/>
    <w:rPr>
      <w:sz w:val="24"/>
    </w:rPr>
  </w:style>
  <w:style w:type="character" w:customStyle="1" w:styleId="ListLabel329">
    <w:name w:val="ListLabel 329"/>
    <w:qFormat/>
    <w:rsid w:val="0026604F"/>
    <w:rPr>
      <w:sz w:val="24"/>
    </w:rPr>
  </w:style>
  <w:style w:type="character" w:customStyle="1" w:styleId="ListLabel330">
    <w:name w:val="ListLabel 330"/>
    <w:qFormat/>
    <w:rsid w:val="0026604F"/>
    <w:rPr>
      <w:sz w:val="24"/>
    </w:rPr>
  </w:style>
  <w:style w:type="character" w:customStyle="1" w:styleId="ListLabel331">
    <w:name w:val="ListLabel 331"/>
    <w:qFormat/>
    <w:rsid w:val="0026604F"/>
    <w:rPr>
      <w:b w:val="0"/>
      <w:sz w:val="28"/>
      <w:szCs w:val="28"/>
    </w:rPr>
  </w:style>
  <w:style w:type="character" w:customStyle="1" w:styleId="ListLabel332">
    <w:name w:val="ListLabel 332"/>
    <w:qFormat/>
    <w:rsid w:val="0026604F"/>
    <w:rPr>
      <w:rFonts w:cs="Symbol"/>
    </w:rPr>
  </w:style>
  <w:style w:type="character" w:customStyle="1" w:styleId="ListLabel333">
    <w:name w:val="ListLabel 333"/>
    <w:qFormat/>
    <w:rsid w:val="0026604F"/>
    <w:rPr>
      <w:rFonts w:cs="Courier New"/>
    </w:rPr>
  </w:style>
  <w:style w:type="character" w:customStyle="1" w:styleId="ListLabel334">
    <w:name w:val="ListLabel 334"/>
    <w:qFormat/>
    <w:rsid w:val="0026604F"/>
    <w:rPr>
      <w:rFonts w:cs="Wingdings"/>
    </w:rPr>
  </w:style>
  <w:style w:type="character" w:customStyle="1" w:styleId="ListLabel335">
    <w:name w:val="ListLabel 335"/>
    <w:qFormat/>
    <w:rsid w:val="0026604F"/>
    <w:rPr>
      <w:rFonts w:cs="Symbol"/>
    </w:rPr>
  </w:style>
  <w:style w:type="character" w:customStyle="1" w:styleId="ListLabel336">
    <w:name w:val="ListLabel 336"/>
    <w:qFormat/>
    <w:rsid w:val="0026604F"/>
    <w:rPr>
      <w:rFonts w:cs="Courier New"/>
    </w:rPr>
  </w:style>
  <w:style w:type="character" w:customStyle="1" w:styleId="ListLabel337">
    <w:name w:val="ListLabel 337"/>
    <w:qFormat/>
    <w:rsid w:val="0026604F"/>
    <w:rPr>
      <w:rFonts w:cs="Wingdings"/>
    </w:rPr>
  </w:style>
  <w:style w:type="character" w:customStyle="1" w:styleId="ListLabel338">
    <w:name w:val="ListLabel 338"/>
    <w:qFormat/>
    <w:rsid w:val="0026604F"/>
    <w:rPr>
      <w:rFonts w:cs="Symbol"/>
    </w:rPr>
  </w:style>
  <w:style w:type="character" w:customStyle="1" w:styleId="ListLabel339">
    <w:name w:val="ListLabel 339"/>
    <w:qFormat/>
    <w:rsid w:val="0026604F"/>
    <w:rPr>
      <w:rFonts w:cs="Courier New"/>
    </w:rPr>
  </w:style>
  <w:style w:type="character" w:customStyle="1" w:styleId="ListLabel340">
    <w:name w:val="ListLabel 340"/>
    <w:qFormat/>
    <w:rsid w:val="0026604F"/>
    <w:rPr>
      <w:rFonts w:cs="Wingdings"/>
    </w:rPr>
  </w:style>
  <w:style w:type="character" w:customStyle="1" w:styleId="ListLabel341">
    <w:name w:val="ListLabel 341"/>
    <w:qFormat/>
    <w:rsid w:val="0026604F"/>
    <w:rPr>
      <w:rFonts w:cs="Symbol"/>
    </w:rPr>
  </w:style>
  <w:style w:type="character" w:customStyle="1" w:styleId="ListLabel342">
    <w:name w:val="ListLabel 342"/>
    <w:qFormat/>
    <w:rsid w:val="0026604F"/>
    <w:rPr>
      <w:rFonts w:cs="Courier New"/>
    </w:rPr>
  </w:style>
  <w:style w:type="character" w:customStyle="1" w:styleId="ListLabel343">
    <w:name w:val="ListLabel 343"/>
    <w:qFormat/>
    <w:rsid w:val="0026604F"/>
    <w:rPr>
      <w:rFonts w:cs="Wingdings"/>
    </w:rPr>
  </w:style>
  <w:style w:type="character" w:customStyle="1" w:styleId="ListLabel344">
    <w:name w:val="ListLabel 344"/>
    <w:qFormat/>
    <w:rsid w:val="0026604F"/>
    <w:rPr>
      <w:rFonts w:cs="Symbol"/>
    </w:rPr>
  </w:style>
  <w:style w:type="character" w:customStyle="1" w:styleId="ListLabel345">
    <w:name w:val="ListLabel 345"/>
    <w:qFormat/>
    <w:rsid w:val="0026604F"/>
    <w:rPr>
      <w:rFonts w:cs="Courier New"/>
    </w:rPr>
  </w:style>
  <w:style w:type="character" w:customStyle="1" w:styleId="ListLabel346">
    <w:name w:val="ListLabel 346"/>
    <w:qFormat/>
    <w:rsid w:val="0026604F"/>
    <w:rPr>
      <w:rFonts w:cs="Wingdings"/>
    </w:rPr>
  </w:style>
  <w:style w:type="character" w:customStyle="1" w:styleId="ListLabel347">
    <w:name w:val="ListLabel 347"/>
    <w:qFormat/>
    <w:rsid w:val="0026604F"/>
    <w:rPr>
      <w:rFonts w:cs="Symbol"/>
    </w:rPr>
  </w:style>
  <w:style w:type="character" w:customStyle="1" w:styleId="ListLabel348">
    <w:name w:val="ListLabel 348"/>
    <w:qFormat/>
    <w:rsid w:val="0026604F"/>
    <w:rPr>
      <w:rFonts w:cs="Courier New"/>
    </w:rPr>
  </w:style>
  <w:style w:type="character" w:customStyle="1" w:styleId="ListLabel349">
    <w:name w:val="ListLabel 349"/>
    <w:qFormat/>
    <w:rsid w:val="0026604F"/>
    <w:rPr>
      <w:rFonts w:cs="Wingdings"/>
    </w:rPr>
  </w:style>
  <w:style w:type="character" w:customStyle="1" w:styleId="ListLabel350">
    <w:name w:val="ListLabel 350"/>
    <w:qFormat/>
    <w:rsid w:val="0026604F"/>
    <w:rPr>
      <w:rFonts w:cs="Symbol"/>
    </w:rPr>
  </w:style>
  <w:style w:type="character" w:customStyle="1" w:styleId="ListLabel351">
    <w:name w:val="ListLabel 351"/>
    <w:qFormat/>
    <w:rsid w:val="0026604F"/>
    <w:rPr>
      <w:rFonts w:cs="Courier New"/>
    </w:rPr>
  </w:style>
  <w:style w:type="character" w:customStyle="1" w:styleId="ListLabel352">
    <w:name w:val="ListLabel 352"/>
    <w:qFormat/>
    <w:rsid w:val="0026604F"/>
    <w:rPr>
      <w:rFonts w:cs="Wingdings"/>
    </w:rPr>
  </w:style>
  <w:style w:type="character" w:customStyle="1" w:styleId="ListLabel353">
    <w:name w:val="ListLabel 353"/>
    <w:qFormat/>
    <w:rsid w:val="0026604F"/>
    <w:rPr>
      <w:rFonts w:cs="Symbol"/>
    </w:rPr>
  </w:style>
  <w:style w:type="character" w:customStyle="1" w:styleId="ListLabel354">
    <w:name w:val="ListLabel 354"/>
    <w:qFormat/>
    <w:rsid w:val="0026604F"/>
    <w:rPr>
      <w:rFonts w:cs="Courier New"/>
    </w:rPr>
  </w:style>
  <w:style w:type="character" w:customStyle="1" w:styleId="ListLabel355">
    <w:name w:val="ListLabel 355"/>
    <w:qFormat/>
    <w:rsid w:val="0026604F"/>
    <w:rPr>
      <w:rFonts w:cs="Wingdings"/>
    </w:rPr>
  </w:style>
  <w:style w:type="character" w:customStyle="1" w:styleId="ListLabel356">
    <w:name w:val="ListLabel 356"/>
    <w:qFormat/>
    <w:rsid w:val="0026604F"/>
    <w:rPr>
      <w:b w:val="0"/>
    </w:rPr>
  </w:style>
  <w:style w:type="character" w:customStyle="1" w:styleId="ListLabel357">
    <w:name w:val="ListLabel 357"/>
    <w:qFormat/>
    <w:rsid w:val="0026604F"/>
    <w:rPr>
      <w:rFonts w:cs="Symbol"/>
    </w:rPr>
  </w:style>
  <w:style w:type="character" w:customStyle="1" w:styleId="ListLabel358">
    <w:name w:val="ListLabel 358"/>
    <w:qFormat/>
    <w:rsid w:val="0026604F"/>
    <w:rPr>
      <w:rFonts w:cs="Courier New"/>
    </w:rPr>
  </w:style>
  <w:style w:type="character" w:customStyle="1" w:styleId="ListLabel359">
    <w:name w:val="ListLabel 359"/>
    <w:qFormat/>
    <w:rsid w:val="0026604F"/>
    <w:rPr>
      <w:rFonts w:cs="Wingdings"/>
    </w:rPr>
  </w:style>
  <w:style w:type="character" w:customStyle="1" w:styleId="ListLabel360">
    <w:name w:val="ListLabel 360"/>
    <w:qFormat/>
    <w:rsid w:val="0026604F"/>
    <w:rPr>
      <w:rFonts w:cs="Symbol"/>
    </w:rPr>
  </w:style>
  <w:style w:type="character" w:customStyle="1" w:styleId="ListLabel361">
    <w:name w:val="ListLabel 361"/>
    <w:qFormat/>
    <w:rsid w:val="0026604F"/>
    <w:rPr>
      <w:rFonts w:cs="Courier New"/>
    </w:rPr>
  </w:style>
  <w:style w:type="character" w:customStyle="1" w:styleId="ListLabel362">
    <w:name w:val="ListLabel 362"/>
    <w:qFormat/>
    <w:rsid w:val="0026604F"/>
    <w:rPr>
      <w:rFonts w:cs="Wingdings"/>
    </w:rPr>
  </w:style>
  <w:style w:type="character" w:customStyle="1" w:styleId="ListLabel363">
    <w:name w:val="ListLabel 363"/>
    <w:qFormat/>
    <w:rsid w:val="0026604F"/>
    <w:rPr>
      <w:rFonts w:cs="Symbol"/>
    </w:rPr>
  </w:style>
  <w:style w:type="character" w:customStyle="1" w:styleId="ListLabel364">
    <w:name w:val="ListLabel 364"/>
    <w:qFormat/>
    <w:rsid w:val="0026604F"/>
    <w:rPr>
      <w:rFonts w:cs="Courier New"/>
    </w:rPr>
  </w:style>
  <w:style w:type="character" w:customStyle="1" w:styleId="ListLabel365">
    <w:name w:val="ListLabel 365"/>
    <w:qFormat/>
    <w:rsid w:val="0026604F"/>
    <w:rPr>
      <w:rFonts w:cs="Wingdings"/>
    </w:rPr>
  </w:style>
  <w:style w:type="character" w:customStyle="1" w:styleId="ListLabel366">
    <w:name w:val="ListLabel 366"/>
    <w:qFormat/>
    <w:rsid w:val="0026604F"/>
    <w:rPr>
      <w:sz w:val="22"/>
      <w:szCs w:val="28"/>
    </w:rPr>
  </w:style>
  <w:style w:type="character" w:customStyle="1" w:styleId="ListLabel367">
    <w:name w:val="ListLabel 367"/>
    <w:qFormat/>
    <w:rsid w:val="0026604F"/>
    <w:rPr>
      <w:i w:val="0"/>
    </w:rPr>
  </w:style>
  <w:style w:type="character" w:customStyle="1" w:styleId="ListLabel368">
    <w:name w:val="ListLabel 368"/>
    <w:qFormat/>
    <w:rsid w:val="0026604F"/>
    <w:rPr>
      <w:i w:val="0"/>
    </w:rPr>
  </w:style>
  <w:style w:type="character" w:customStyle="1" w:styleId="ListLabel369">
    <w:name w:val="ListLabel 369"/>
    <w:qFormat/>
    <w:rsid w:val="0026604F"/>
    <w:rPr>
      <w:i w:val="0"/>
    </w:rPr>
  </w:style>
  <w:style w:type="character" w:customStyle="1" w:styleId="ListLabel370">
    <w:name w:val="ListLabel 370"/>
    <w:qFormat/>
    <w:rsid w:val="0026604F"/>
    <w:rPr>
      <w:i w:val="0"/>
    </w:rPr>
  </w:style>
  <w:style w:type="character" w:customStyle="1" w:styleId="ListLabel371">
    <w:name w:val="ListLabel 371"/>
    <w:qFormat/>
    <w:rsid w:val="0026604F"/>
    <w:rPr>
      <w:i w:val="0"/>
    </w:rPr>
  </w:style>
  <w:style w:type="character" w:customStyle="1" w:styleId="ListLabel372">
    <w:name w:val="ListLabel 372"/>
    <w:qFormat/>
    <w:rsid w:val="0026604F"/>
    <w:rPr>
      <w:i w:val="0"/>
    </w:rPr>
  </w:style>
  <w:style w:type="character" w:customStyle="1" w:styleId="ListLabel373">
    <w:name w:val="ListLabel 373"/>
    <w:qFormat/>
    <w:rsid w:val="0026604F"/>
    <w:rPr>
      <w:i w:val="0"/>
    </w:rPr>
  </w:style>
  <w:style w:type="character" w:customStyle="1" w:styleId="ListLabel374">
    <w:name w:val="ListLabel 374"/>
    <w:qFormat/>
    <w:rsid w:val="0026604F"/>
    <w:rPr>
      <w:i w:val="0"/>
    </w:rPr>
  </w:style>
  <w:style w:type="character" w:customStyle="1" w:styleId="ListLabel375">
    <w:name w:val="ListLabel 375"/>
    <w:qFormat/>
    <w:rsid w:val="0026604F"/>
    <w:rPr>
      <w:i w:val="0"/>
    </w:rPr>
  </w:style>
  <w:style w:type="character" w:customStyle="1" w:styleId="ListLabel376">
    <w:name w:val="ListLabel 376"/>
    <w:qFormat/>
    <w:rsid w:val="0026604F"/>
    <w:rPr>
      <w:rFonts w:cs="Symbol"/>
    </w:rPr>
  </w:style>
  <w:style w:type="character" w:customStyle="1" w:styleId="ListLabel377">
    <w:name w:val="ListLabel 377"/>
    <w:qFormat/>
    <w:rsid w:val="0026604F"/>
    <w:rPr>
      <w:rFonts w:cs="Courier New"/>
    </w:rPr>
  </w:style>
  <w:style w:type="character" w:customStyle="1" w:styleId="ListLabel378">
    <w:name w:val="ListLabel 378"/>
    <w:qFormat/>
    <w:rsid w:val="0026604F"/>
    <w:rPr>
      <w:rFonts w:cs="Wingdings"/>
    </w:rPr>
  </w:style>
  <w:style w:type="character" w:customStyle="1" w:styleId="ListLabel379">
    <w:name w:val="ListLabel 379"/>
    <w:qFormat/>
    <w:rsid w:val="0026604F"/>
    <w:rPr>
      <w:rFonts w:cs="Symbol"/>
    </w:rPr>
  </w:style>
  <w:style w:type="character" w:customStyle="1" w:styleId="ListLabel380">
    <w:name w:val="ListLabel 380"/>
    <w:qFormat/>
    <w:rsid w:val="0026604F"/>
    <w:rPr>
      <w:rFonts w:cs="Courier New"/>
    </w:rPr>
  </w:style>
  <w:style w:type="character" w:customStyle="1" w:styleId="ListLabel381">
    <w:name w:val="ListLabel 381"/>
    <w:qFormat/>
    <w:rsid w:val="0026604F"/>
    <w:rPr>
      <w:rFonts w:cs="Wingdings"/>
    </w:rPr>
  </w:style>
  <w:style w:type="character" w:customStyle="1" w:styleId="ListLabel382">
    <w:name w:val="ListLabel 382"/>
    <w:qFormat/>
    <w:rsid w:val="0026604F"/>
    <w:rPr>
      <w:rFonts w:cs="Symbol"/>
    </w:rPr>
  </w:style>
  <w:style w:type="character" w:customStyle="1" w:styleId="ListLabel383">
    <w:name w:val="ListLabel 383"/>
    <w:qFormat/>
    <w:rsid w:val="0026604F"/>
    <w:rPr>
      <w:rFonts w:cs="Courier New"/>
    </w:rPr>
  </w:style>
  <w:style w:type="character" w:customStyle="1" w:styleId="ListLabel384">
    <w:name w:val="ListLabel 384"/>
    <w:qFormat/>
    <w:rsid w:val="0026604F"/>
    <w:rPr>
      <w:rFonts w:cs="Wingdings"/>
    </w:rPr>
  </w:style>
  <w:style w:type="character" w:customStyle="1" w:styleId="ListLabel385">
    <w:name w:val="ListLabel 385"/>
    <w:qFormat/>
    <w:rsid w:val="0026604F"/>
    <w:rPr>
      <w:rFonts w:cs="Courier New"/>
    </w:rPr>
  </w:style>
  <w:style w:type="character" w:customStyle="1" w:styleId="ListLabel386">
    <w:name w:val="ListLabel 386"/>
    <w:qFormat/>
    <w:rsid w:val="0026604F"/>
    <w:rPr>
      <w:rFonts w:cs="Courier New"/>
    </w:rPr>
  </w:style>
  <w:style w:type="character" w:customStyle="1" w:styleId="ListLabel387">
    <w:name w:val="ListLabel 387"/>
    <w:qFormat/>
    <w:rsid w:val="0026604F"/>
    <w:rPr>
      <w:rFonts w:cs="Courier New"/>
    </w:rPr>
  </w:style>
  <w:style w:type="character" w:customStyle="1" w:styleId="ListLabel388">
    <w:name w:val="ListLabel 388"/>
    <w:qFormat/>
    <w:rsid w:val="0026604F"/>
    <w:rPr>
      <w:rFonts w:cs="Courier New"/>
    </w:rPr>
  </w:style>
  <w:style w:type="character" w:customStyle="1" w:styleId="ListLabel389">
    <w:name w:val="ListLabel 389"/>
    <w:qFormat/>
    <w:rsid w:val="0026604F"/>
    <w:rPr>
      <w:rFonts w:cs="Courier New"/>
    </w:rPr>
  </w:style>
  <w:style w:type="character" w:customStyle="1" w:styleId="ListLabel390">
    <w:name w:val="ListLabel 390"/>
    <w:qFormat/>
    <w:rsid w:val="0026604F"/>
    <w:rPr>
      <w:rFonts w:cs="Courier New"/>
    </w:rPr>
  </w:style>
  <w:style w:type="character" w:customStyle="1" w:styleId="ListLabel391">
    <w:name w:val="ListLabel 391"/>
    <w:qFormat/>
    <w:rsid w:val="0026604F"/>
    <w:rPr>
      <w:rFonts w:cs="Courier New"/>
    </w:rPr>
  </w:style>
  <w:style w:type="character" w:customStyle="1" w:styleId="ListLabel392">
    <w:name w:val="ListLabel 392"/>
    <w:qFormat/>
    <w:rsid w:val="0026604F"/>
    <w:rPr>
      <w:rFonts w:cs="Courier New"/>
    </w:rPr>
  </w:style>
  <w:style w:type="character" w:customStyle="1" w:styleId="ListLabel393">
    <w:name w:val="ListLabel 393"/>
    <w:qFormat/>
    <w:rsid w:val="0026604F"/>
    <w:rPr>
      <w:b w:val="0"/>
    </w:rPr>
  </w:style>
  <w:style w:type="character" w:customStyle="1" w:styleId="ListLabel394">
    <w:name w:val="ListLabel 394"/>
    <w:qFormat/>
    <w:rsid w:val="0026604F"/>
    <w:rPr>
      <w:rFonts w:cs="Courier New"/>
    </w:rPr>
  </w:style>
  <w:style w:type="character" w:customStyle="1" w:styleId="ListLabel395">
    <w:name w:val="ListLabel 395"/>
    <w:qFormat/>
    <w:rsid w:val="0026604F"/>
    <w:rPr>
      <w:rFonts w:cs="Courier New"/>
    </w:rPr>
  </w:style>
  <w:style w:type="character" w:customStyle="1" w:styleId="ListLabel396">
    <w:name w:val="ListLabel 396"/>
    <w:qFormat/>
    <w:rsid w:val="0026604F"/>
    <w:rPr>
      <w:rFonts w:cs="Courier New"/>
    </w:rPr>
  </w:style>
  <w:style w:type="character" w:customStyle="1" w:styleId="ListLabel397">
    <w:name w:val="ListLabel 397"/>
    <w:qFormat/>
    <w:rsid w:val="0026604F"/>
    <w:rPr>
      <w:sz w:val="28"/>
      <w:szCs w:val="28"/>
    </w:rPr>
  </w:style>
  <w:style w:type="character" w:customStyle="1" w:styleId="ListLabel398">
    <w:name w:val="ListLabel 398"/>
    <w:qFormat/>
    <w:rsid w:val="0026604F"/>
    <w:rPr>
      <w:i w:val="0"/>
    </w:rPr>
  </w:style>
  <w:style w:type="character" w:customStyle="1" w:styleId="ListLabel399">
    <w:name w:val="ListLabel 399"/>
    <w:qFormat/>
    <w:rsid w:val="0026604F"/>
    <w:rPr>
      <w:i w:val="0"/>
    </w:rPr>
  </w:style>
  <w:style w:type="character" w:customStyle="1" w:styleId="ListLabel400">
    <w:name w:val="ListLabel 400"/>
    <w:qFormat/>
    <w:rsid w:val="0026604F"/>
    <w:rPr>
      <w:i w:val="0"/>
    </w:rPr>
  </w:style>
  <w:style w:type="character" w:customStyle="1" w:styleId="ListLabel401">
    <w:name w:val="ListLabel 401"/>
    <w:qFormat/>
    <w:rsid w:val="0026604F"/>
    <w:rPr>
      <w:i w:val="0"/>
    </w:rPr>
  </w:style>
  <w:style w:type="character" w:customStyle="1" w:styleId="ListLabel402">
    <w:name w:val="ListLabel 402"/>
    <w:qFormat/>
    <w:rsid w:val="0026604F"/>
    <w:rPr>
      <w:i w:val="0"/>
    </w:rPr>
  </w:style>
  <w:style w:type="character" w:customStyle="1" w:styleId="ListLabel403">
    <w:name w:val="ListLabel 403"/>
    <w:qFormat/>
    <w:rsid w:val="0026604F"/>
    <w:rPr>
      <w:i w:val="0"/>
    </w:rPr>
  </w:style>
  <w:style w:type="character" w:customStyle="1" w:styleId="ListLabel404">
    <w:name w:val="ListLabel 404"/>
    <w:qFormat/>
    <w:rsid w:val="0026604F"/>
    <w:rPr>
      <w:i w:val="0"/>
    </w:rPr>
  </w:style>
  <w:style w:type="character" w:customStyle="1" w:styleId="ListLabel405">
    <w:name w:val="ListLabel 405"/>
    <w:qFormat/>
    <w:rsid w:val="0026604F"/>
    <w:rPr>
      <w:i w:val="0"/>
    </w:rPr>
  </w:style>
  <w:style w:type="character" w:customStyle="1" w:styleId="ListLabel406">
    <w:name w:val="ListLabel 406"/>
    <w:qFormat/>
    <w:rsid w:val="0026604F"/>
    <w:rPr>
      <w:i w:val="0"/>
    </w:rPr>
  </w:style>
  <w:style w:type="character" w:customStyle="1" w:styleId="ListLabel407">
    <w:name w:val="ListLabel 407"/>
    <w:qFormat/>
    <w:rsid w:val="0026604F"/>
    <w:rPr>
      <w:rFonts w:eastAsia="Calibri"/>
    </w:rPr>
  </w:style>
  <w:style w:type="character" w:customStyle="1" w:styleId="ListLabel408">
    <w:name w:val="ListLabel 408"/>
    <w:qFormat/>
    <w:rsid w:val="0026604F"/>
    <w:rPr>
      <w:rFonts w:eastAsia="Calibri"/>
      <w:sz w:val="24"/>
    </w:rPr>
  </w:style>
  <w:style w:type="character" w:customStyle="1" w:styleId="ListLabel409">
    <w:name w:val="ListLabel 409"/>
    <w:qFormat/>
    <w:rsid w:val="0026604F"/>
    <w:rPr>
      <w:rFonts w:eastAsia="Calibri"/>
    </w:rPr>
  </w:style>
  <w:style w:type="character" w:customStyle="1" w:styleId="ListLabel410">
    <w:name w:val="ListLabel 410"/>
    <w:qFormat/>
    <w:rsid w:val="0026604F"/>
    <w:rPr>
      <w:rFonts w:eastAsia="Calibri"/>
    </w:rPr>
  </w:style>
  <w:style w:type="character" w:customStyle="1" w:styleId="ListLabel411">
    <w:name w:val="ListLabel 411"/>
    <w:qFormat/>
    <w:rsid w:val="0026604F"/>
    <w:rPr>
      <w:rFonts w:eastAsia="Calibri"/>
    </w:rPr>
  </w:style>
  <w:style w:type="character" w:customStyle="1" w:styleId="ListLabel412">
    <w:name w:val="ListLabel 412"/>
    <w:qFormat/>
    <w:rsid w:val="0026604F"/>
    <w:rPr>
      <w:rFonts w:eastAsia="Calibri"/>
    </w:rPr>
  </w:style>
  <w:style w:type="character" w:customStyle="1" w:styleId="ListLabel413">
    <w:name w:val="ListLabel 413"/>
    <w:qFormat/>
    <w:rsid w:val="0026604F"/>
    <w:rPr>
      <w:rFonts w:eastAsia="Calibri"/>
    </w:rPr>
  </w:style>
  <w:style w:type="character" w:customStyle="1" w:styleId="ListLabel414">
    <w:name w:val="ListLabel 414"/>
    <w:qFormat/>
    <w:rsid w:val="0026604F"/>
    <w:rPr>
      <w:rFonts w:eastAsia="Calibri"/>
    </w:rPr>
  </w:style>
  <w:style w:type="character" w:customStyle="1" w:styleId="ListLabel415">
    <w:name w:val="ListLabel 415"/>
    <w:qFormat/>
    <w:rsid w:val="0026604F"/>
    <w:rPr>
      <w:rFonts w:eastAsia="Calibri"/>
    </w:rPr>
  </w:style>
  <w:style w:type="character" w:customStyle="1" w:styleId="ListLabel416">
    <w:name w:val="ListLabel 416"/>
    <w:qFormat/>
    <w:rsid w:val="0026604F"/>
    <w:rPr>
      <w:i w:val="0"/>
      <w:color w:val="00000A"/>
      <w:sz w:val="24"/>
    </w:rPr>
  </w:style>
  <w:style w:type="character" w:customStyle="1" w:styleId="ListLabel417">
    <w:name w:val="ListLabel 417"/>
    <w:qFormat/>
    <w:rsid w:val="0026604F"/>
    <w:rPr>
      <w:sz w:val="24"/>
      <w:szCs w:val="24"/>
    </w:rPr>
  </w:style>
  <w:style w:type="character" w:customStyle="1" w:styleId="ListLabel418">
    <w:name w:val="ListLabel 418"/>
    <w:qFormat/>
    <w:rsid w:val="0026604F"/>
    <w:rPr>
      <w:rFonts w:cs="Courier New"/>
    </w:rPr>
  </w:style>
  <w:style w:type="character" w:customStyle="1" w:styleId="ListLabel419">
    <w:name w:val="ListLabel 419"/>
    <w:qFormat/>
    <w:rsid w:val="0026604F"/>
    <w:rPr>
      <w:rFonts w:cs="Courier New"/>
    </w:rPr>
  </w:style>
  <w:style w:type="character" w:customStyle="1" w:styleId="ListLabel420">
    <w:name w:val="ListLabel 420"/>
    <w:qFormat/>
    <w:rsid w:val="0026604F"/>
    <w:rPr>
      <w:rFonts w:cs="Courier New"/>
    </w:rPr>
  </w:style>
  <w:style w:type="character" w:customStyle="1" w:styleId="ListLabel421">
    <w:name w:val="ListLabel 421"/>
    <w:qFormat/>
    <w:rsid w:val="0026604F"/>
    <w:rPr>
      <w:rFonts w:cs="Courier New"/>
    </w:rPr>
  </w:style>
  <w:style w:type="character" w:customStyle="1" w:styleId="ListLabel422">
    <w:name w:val="ListLabel 422"/>
    <w:qFormat/>
    <w:rsid w:val="0026604F"/>
    <w:rPr>
      <w:rFonts w:cs="Courier New"/>
    </w:rPr>
  </w:style>
  <w:style w:type="character" w:customStyle="1" w:styleId="ListLabel423">
    <w:name w:val="ListLabel 423"/>
    <w:qFormat/>
    <w:rsid w:val="0026604F"/>
    <w:rPr>
      <w:rFonts w:cs="Courier New"/>
    </w:rPr>
  </w:style>
  <w:style w:type="character" w:customStyle="1" w:styleId="ListLabel424">
    <w:name w:val="ListLabel 424"/>
    <w:qFormat/>
    <w:rsid w:val="0026604F"/>
    <w:rPr>
      <w:rFonts w:cs="Courier New"/>
    </w:rPr>
  </w:style>
  <w:style w:type="character" w:customStyle="1" w:styleId="ListLabel425">
    <w:name w:val="ListLabel 425"/>
    <w:qFormat/>
    <w:rsid w:val="0026604F"/>
    <w:rPr>
      <w:rFonts w:cs="Courier New"/>
    </w:rPr>
  </w:style>
  <w:style w:type="character" w:customStyle="1" w:styleId="ListLabel426">
    <w:name w:val="ListLabel 426"/>
    <w:qFormat/>
    <w:rsid w:val="0026604F"/>
    <w:rPr>
      <w:rFonts w:ascii="Times New Roman" w:hAnsi="Times New Roman" w:cs="Courier New"/>
      <w:sz w:val="24"/>
    </w:rPr>
  </w:style>
  <w:style w:type="character" w:customStyle="1" w:styleId="ListLabel427">
    <w:name w:val="ListLabel 427"/>
    <w:qFormat/>
    <w:rsid w:val="0026604F"/>
    <w:rPr>
      <w:rFonts w:cs="Courier New"/>
    </w:rPr>
  </w:style>
  <w:style w:type="character" w:customStyle="1" w:styleId="ListLabel428">
    <w:name w:val="ListLabel 428"/>
    <w:qFormat/>
    <w:rsid w:val="0026604F"/>
    <w:rPr>
      <w:rFonts w:cs="Courier New"/>
    </w:rPr>
  </w:style>
  <w:style w:type="character" w:customStyle="1" w:styleId="ListLabel429">
    <w:name w:val="ListLabel 429"/>
    <w:qFormat/>
    <w:rsid w:val="0026604F"/>
    <w:rPr>
      <w:rFonts w:cs="Courier New"/>
    </w:rPr>
  </w:style>
  <w:style w:type="character" w:customStyle="1" w:styleId="ListLabel430">
    <w:name w:val="ListLabel 430"/>
    <w:qFormat/>
    <w:rsid w:val="0026604F"/>
    <w:rPr>
      <w:i w:val="0"/>
      <w:color w:val="00000A"/>
    </w:rPr>
  </w:style>
  <w:style w:type="character" w:customStyle="1" w:styleId="ListLabel431">
    <w:name w:val="ListLabel 431"/>
    <w:qFormat/>
    <w:rsid w:val="0026604F"/>
    <w:rPr>
      <w:i w:val="0"/>
      <w:color w:val="00000A"/>
    </w:rPr>
  </w:style>
  <w:style w:type="character" w:customStyle="1" w:styleId="ListLabel432">
    <w:name w:val="ListLabel 432"/>
    <w:qFormat/>
    <w:rsid w:val="0026604F"/>
    <w:rPr>
      <w:i w:val="0"/>
      <w:color w:val="00000A"/>
    </w:rPr>
  </w:style>
  <w:style w:type="character" w:customStyle="1" w:styleId="ListLabel433">
    <w:name w:val="ListLabel 433"/>
    <w:qFormat/>
    <w:rsid w:val="0026604F"/>
    <w:rPr>
      <w:sz w:val="24"/>
      <w:szCs w:val="24"/>
    </w:rPr>
  </w:style>
  <w:style w:type="character" w:customStyle="1" w:styleId="ListLabel434">
    <w:name w:val="ListLabel 434"/>
    <w:qFormat/>
    <w:rsid w:val="0026604F"/>
    <w:rPr>
      <w:sz w:val="20"/>
      <w:szCs w:val="20"/>
    </w:rPr>
  </w:style>
  <w:style w:type="character" w:customStyle="1" w:styleId="afff1">
    <w:name w:val="Символы концевой сноски"/>
    <w:qFormat/>
    <w:rsid w:val="0026604F"/>
  </w:style>
  <w:style w:type="character" w:customStyle="1" w:styleId="3b">
    <w:name w:val="Знак сноски3"/>
    <w:qFormat/>
    <w:rsid w:val="0026604F"/>
    <w:rPr>
      <w:vertAlign w:val="superscript"/>
    </w:rPr>
  </w:style>
  <w:style w:type="character" w:customStyle="1" w:styleId="ListLabel435">
    <w:name w:val="ListLabel 435"/>
    <w:qFormat/>
    <w:rsid w:val="0026604F"/>
    <w:rPr>
      <w:sz w:val="24"/>
      <w:szCs w:val="24"/>
    </w:rPr>
  </w:style>
  <w:style w:type="character" w:customStyle="1" w:styleId="ListLabel436">
    <w:name w:val="ListLabel 436"/>
    <w:qFormat/>
    <w:rsid w:val="0026604F"/>
    <w:rPr>
      <w:b w:val="0"/>
      <w:i w:val="0"/>
      <w:color w:val="00000A"/>
      <w:sz w:val="24"/>
      <w:szCs w:val="24"/>
    </w:rPr>
  </w:style>
  <w:style w:type="character" w:customStyle="1" w:styleId="ListLabel437">
    <w:name w:val="ListLabel 437"/>
    <w:qFormat/>
    <w:rsid w:val="0026604F"/>
    <w:rPr>
      <w:sz w:val="24"/>
      <w:szCs w:val="24"/>
    </w:rPr>
  </w:style>
  <w:style w:type="character" w:customStyle="1" w:styleId="ListLabel438">
    <w:name w:val="ListLabel 438"/>
    <w:qFormat/>
    <w:rsid w:val="0026604F"/>
    <w:rPr>
      <w:rFonts w:cs="Courier New"/>
    </w:rPr>
  </w:style>
  <w:style w:type="character" w:customStyle="1" w:styleId="ListLabel439">
    <w:name w:val="ListLabel 439"/>
    <w:qFormat/>
    <w:rsid w:val="0026604F"/>
    <w:rPr>
      <w:rFonts w:cs="Wingdings"/>
    </w:rPr>
  </w:style>
  <w:style w:type="character" w:customStyle="1" w:styleId="ListLabel440">
    <w:name w:val="ListLabel 440"/>
    <w:qFormat/>
    <w:rsid w:val="0026604F"/>
    <w:rPr>
      <w:rFonts w:cs="Symbol"/>
    </w:rPr>
  </w:style>
  <w:style w:type="character" w:customStyle="1" w:styleId="ListLabel441">
    <w:name w:val="ListLabel 441"/>
    <w:qFormat/>
    <w:rsid w:val="0026604F"/>
    <w:rPr>
      <w:rFonts w:cs="Courier New"/>
    </w:rPr>
  </w:style>
  <w:style w:type="character" w:customStyle="1" w:styleId="ListLabel442">
    <w:name w:val="ListLabel 442"/>
    <w:qFormat/>
    <w:rsid w:val="0026604F"/>
    <w:rPr>
      <w:rFonts w:cs="Wingdings"/>
    </w:rPr>
  </w:style>
  <w:style w:type="character" w:customStyle="1" w:styleId="ListLabel443">
    <w:name w:val="ListLabel 443"/>
    <w:qFormat/>
    <w:rsid w:val="0026604F"/>
    <w:rPr>
      <w:rFonts w:cs="Symbol"/>
    </w:rPr>
  </w:style>
  <w:style w:type="character" w:customStyle="1" w:styleId="ListLabel444">
    <w:name w:val="ListLabel 444"/>
    <w:qFormat/>
    <w:rsid w:val="0026604F"/>
    <w:rPr>
      <w:rFonts w:cs="Courier New"/>
    </w:rPr>
  </w:style>
  <w:style w:type="character" w:customStyle="1" w:styleId="ListLabel445">
    <w:name w:val="ListLabel 445"/>
    <w:qFormat/>
    <w:rsid w:val="0026604F"/>
    <w:rPr>
      <w:rFonts w:cs="Wingdings"/>
    </w:rPr>
  </w:style>
  <w:style w:type="character" w:customStyle="1" w:styleId="ListLabel446">
    <w:name w:val="ListLabel 446"/>
    <w:qFormat/>
    <w:rsid w:val="0026604F"/>
    <w:rPr>
      <w:rFonts w:cs="Wingdings"/>
    </w:rPr>
  </w:style>
  <w:style w:type="character" w:customStyle="1" w:styleId="ListLabel447">
    <w:name w:val="ListLabel 447"/>
    <w:qFormat/>
    <w:rsid w:val="0026604F"/>
    <w:rPr>
      <w:rFonts w:cs="Courier New"/>
    </w:rPr>
  </w:style>
  <w:style w:type="character" w:customStyle="1" w:styleId="ListLabel448">
    <w:name w:val="ListLabel 448"/>
    <w:qFormat/>
    <w:rsid w:val="0026604F"/>
    <w:rPr>
      <w:rFonts w:cs="Wingdings"/>
    </w:rPr>
  </w:style>
  <w:style w:type="character" w:customStyle="1" w:styleId="ListLabel449">
    <w:name w:val="ListLabel 449"/>
    <w:qFormat/>
    <w:rsid w:val="0026604F"/>
    <w:rPr>
      <w:rFonts w:cs="Symbol"/>
    </w:rPr>
  </w:style>
  <w:style w:type="character" w:customStyle="1" w:styleId="ListLabel450">
    <w:name w:val="ListLabel 450"/>
    <w:qFormat/>
    <w:rsid w:val="0026604F"/>
    <w:rPr>
      <w:rFonts w:cs="Courier New"/>
    </w:rPr>
  </w:style>
  <w:style w:type="character" w:customStyle="1" w:styleId="ListLabel451">
    <w:name w:val="ListLabel 451"/>
    <w:qFormat/>
    <w:rsid w:val="0026604F"/>
    <w:rPr>
      <w:rFonts w:cs="Wingdings"/>
    </w:rPr>
  </w:style>
  <w:style w:type="character" w:customStyle="1" w:styleId="ListLabel452">
    <w:name w:val="ListLabel 452"/>
    <w:qFormat/>
    <w:rsid w:val="0026604F"/>
    <w:rPr>
      <w:rFonts w:cs="Symbol"/>
    </w:rPr>
  </w:style>
  <w:style w:type="character" w:customStyle="1" w:styleId="ListLabel453">
    <w:name w:val="ListLabel 453"/>
    <w:qFormat/>
    <w:rsid w:val="0026604F"/>
    <w:rPr>
      <w:rFonts w:cs="Courier New"/>
    </w:rPr>
  </w:style>
  <w:style w:type="character" w:customStyle="1" w:styleId="ListLabel454">
    <w:name w:val="ListLabel 454"/>
    <w:qFormat/>
    <w:rsid w:val="0026604F"/>
    <w:rPr>
      <w:rFonts w:cs="Wingdings"/>
    </w:rPr>
  </w:style>
  <w:style w:type="character" w:customStyle="1" w:styleId="ListLabel455">
    <w:name w:val="ListLabel 455"/>
    <w:qFormat/>
    <w:rsid w:val="0026604F"/>
    <w:rPr>
      <w:rFonts w:cs="Times New Roman"/>
      <w:sz w:val="24"/>
      <w:szCs w:val="24"/>
    </w:rPr>
  </w:style>
  <w:style w:type="character" w:customStyle="1" w:styleId="ListLabel456">
    <w:name w:val="ListLabel 456"/>
    <w:qFormat/>
    <w:rsid w:val="0026604F"/>
    <w:rPr>
      <w:sz w:val="24"/>
    </w:rPr>
  </w:style>
  <w:style w:type="character" w:customStyle="1" w:styleId="ListLabel457">
    <w:name w:val="ListLabel 457"/>
    <w:qFormat/>
    <w:rsid w:val="0026604F"/>
    <w:rPr>
      <w:sz w:val="24"/>
    </w:rPr>
  </w:style>
  <w:style w:type="character" w:customStyle="1" w:styleId="ListLabel458">
    <w:name w:val="ListLabel 458"/>
    <w:qFormat/>
    <w:rsid w:val="0026604F"/>
    <w:rPr>
      <w:sz w:val="24"/>
    </w:rPr>
  </w:style>
  <w:style w:type="character" w:customStyle="1" w:styleId="ListLabel459">
    <w:name w:val="ListLabel 459"/>
    <w:qFormat/>
    <w:rsid w:val="0026604F"/>
    <w:rPr>
      <w:sz w:val="24"/>
    </w:rPr>
  </w:style>
  <w:style w:type="character" w:customStyle="1" w:styleId="ListLabel460">
    <w:name w:val="ListLabel 460"/>
    <w:qFormat/>
    <w:rsid w:val="0026604F"/>
    <w:rPr>
      <w:sz w:val="24"/>
    </w:rPr>
  </w:style>
  <w:style w:type="character" w:customStyle="1" w:styleId="ListLabel461">
    <w:name w:val="ListLabel 461"/>
    <w:qFormat/>
    <w:rsid w:val="0026604F"/>
    <w:rPr>
      <w:sz w:val="24"/>
    </w:rPr>
  </w:style>
  <w:style w:type="character" w:customStyle="1" w:styleId="ListLabel462">
    <w:name w:val="ListLabel 462"/>
    <w:qFormat/>
    <w:rsid w:val="0026604F"/>
    <w:rPr>
      <w:sz w:val="24"/>
    </w:rPr>
  </w:style>
  <w:style w:type="character" w:customStyle="1" w:styleId="ListLabel463">
    <w:name w:val="ListLabel 463"/>
    <w:qFormat/>
    <w:rsid w:val="0026604F"/>
    <w:rPr>
      <w:sz w:val="24"/>
    </w:rPr>
  </w:style>
  <w:style w:type="character" w:customStyle="1" w:styleId="ListLabel464">
    <w:name w:val="ListLabel 464"/>
    <w:qFormat/>
    <w:rsid w:val="0026604F"/>
    <w:rPr>
      <w:sz w:val="24"/>
    </w:rPr>
  </w:style>
  <w:style w:type="character" w:customStyle="1" w:styleId="ListLabel465">
    <w:name w:val="ListLabel 465"/>
    <w:qFormat/>
    <w:rsid w:val="0026604F"/>
    <w:rPr>
      <w:rFonts w:ascii="Times New Roman" w:hAnsi="Times New Roman" w:cs="Courier New"/>
      <w:sz w:val="24"/>
    </w:rPr>
  </w:style>
  <w:style w:type="character" w:customStyle="1" w:styleId="ListLabel466">
    <w:name w:val="ListLabel 466"/>
    <w:qFormat/>
    <w:rsid w:val="0026604F"/>
    <w:rPr>
      <w:rFonts w:cs="Courier New"/>
    </w:rPr>
  </w:style>
  <w:style w:type="character" w:customStyle="1" w:styleId="ListLabel467">
    <w:name w:val="ListLabel 467"/>
    <w:qFormat/>
    <w:rsid w:val="0026604F"/>
    <w:rPr>
      <w:rFonts w:cs="Wingdings"/>
    </w:rPr>
  </w:style>
  <w:style w:type="character" w:customStyle="1" w:styleId="ListLabel468">
    <w:name w:val="ListLabel 468"/>
    <w:qFormat/>
    <w:rsid w:val="0026604F"/>
    <w:rPr>
      <w:rFonts w:cs="Symbol"/>
    </w:rPr>
  </w:style>
  <w:style w:type="character" w:customStyle="1" w:styleId="ListLabel469">
    <w:name w:val="ListLabel 469"/>
    <w:qFormat/>
    <w:rsid w:val="0026604F"/>
    <w:rPr>
      <w:rFonts w:cs="Courier New"/>
    </w:rPr>
  </w:style>
  <w:style w:type="character" w:customStyle="1" w:styleId="ListLabel470">
    <w:name w:val="ListLabel 470"/>
    <w:qFormat/>
    <w:rsid w:val="0026604F"/>
    <w:rPr>
      <w:rFonts w:cs="Wingdings"/>
    </w:rPr>
  </w:style>
  <w:style w:type="character" w:customStyle="1" w:styleId="ListLabel471">
    <w:name w:val="ListLabel 471"/>
    <w:qFormat/>
    <w:rsid w:val="0026604F"/>
    <w:rPr>
      <w:rFonts w:cs="Symbol"/>
    </w:rPr>
  </w:style>
  <w:style w:type="character" w:customStyle="1" w:styleId="ListLabel472">
    <w:name w:val="ListLabel 472"/>
    <w:qFormat/>
    <w:rsid w:val="0026604F"/>
    <w:rPr>
      <w:rFonts w:cs="Courier New"/>
    </w:rPr>
  </w:style>
  <w:style w:type="character" w:customStyle="1" w:styleId="ListLabel473">
    <w:name w:val="ListLabel 473"/>
    <w:qFormat/>
    <w:rsid w:val="0026604F"/>
    <w:rPr>
      <w:rFonts w:cs="Wingdings"/>
    </w:rPr>
  </w:style>
  <w:style w:type="character" w:customStyle="1" w:styleId="ListLabel474">
    <w:name w:val="ListLabel 474"/>
    <w:qFormat/>
    <w:rsid w:val="0026604F"/>
    <w:rPr>
      <w:i w:val="0"/>
      <w:color w:val="00000A"/>
      <w:sz w:val="24"/>
    </w:rPr>
  </w:style>
  <w:style w:type="character" w:customStyle="1" w:styleId="ListLabel475">
    <w:name w:val="ListLabel 475"/>
    <w:qFormat/>
    <w:rsid w:val="0026604F"/>
    <w:rPr>
      <w:i w:val="0"/>
      <w:color w:val="00000A"/>
      <w:sz w:val="24"/>
    </w:rPr>
  </w:style>
  <w:style w:type="character" w:customStyle="1" w:styleId="ListLabel476">
    <w:name w:val="ListLabel 476"/>
    <w:qFormat/>
    <w:rsid w:val="0026604F"/>
    <w:rPr>
      <w:i w:val="0"/>
      <w:color w:val="00000A"/>
    </w:rPr>
  </w:style>
  <w:style w:type="character" w:customStyle="1" w:styleId="ListLabel477">
    <w:name w:val="ListLabel 477"/>
    <w:qFormat/>
    <w:rsid w:val="0026604F"/>
    <w:rPr>
      <w:sz w:val="24"/>
      <w:szCs w:val="24"/>
    </w:rPr>
  </w:style>
  <w:style w:type="character" w:customStyle="1" w:styleId="ListLabel478">
    <w:name w:val="ListLabel 478"/>
    <w:qFormat/>
    <w:rsid w:val="0026604F"/>
    <w:rPr>
      <w:sz w:val="24"/>
      <w:szCs w:val="24"/>
    </w:rPr>
  </w:style>
  <w:style w:type="character" w:customStyle="1" w:styleId="ListLabel479">
    <w:name w:val="ListLabel 479"/>
    <w:qFormat/>
    <w:rsid w:val="0026604F"/>
    <w:rPr>
      <w:rFonts w:cs="Times New Roman"/>
      <w:sz w:val="24"/>
      <w:szCs w:val="24"/>
    </w:rPr>
  </w:style>
  <w:style w:type="character" w:customStyle="1" w:styleId="ListLabel480">
    <w:name w:val="ListLabel 480"/>
    <w:qFormat/>
    <w:rsid w:val="0026604F"/>
    <w:rPr>
      <w:sz w:val="24"/>
      <w:szCs w:val="24"/>
    </w:rPr>
  </w:style>
  <w:style w:type="character" w:customStyle="1" w:styleId="ListLabel481">
    <w:name w:val="ListLabel 481"/>
    <w:qFormat/>
    <w:rsid w:val="0026604F"/>
    <w:rPr>
      <w:rFonts w:ascii="Times New Roman" w:hAnsi="Times New Roman"/>
      <w:b/>
      <w:sz w:val="24"/>
    </w:rPr>
  </w:style>
  <w:style w:type="character" w:customStyle="1" w:styleId="ListLabel482">
    <w:name w:val="ListLabel 482"/>
    <w:qFormat/>
    <w:rsid w:val="0026604F"/>
    <w:rPr>
      <w:rFonts w:ascii="Times New Roman" w:hAnsi="Times New Roman"/>
      <w:sz w:val="24"/>
    </w:rPr>
  </w:style>
  <w:style w:type="character" w:customStyle="1" w:styleId="ListLabel483">
    <w:name w:val="ListLabel 483"/>
    <w:qFormat/>
    <w:rsid w:val="0026604F"/>
    <w:rPr>
      <w:sz w:val="24"/>
    </w:rPr>
  </w:style>
  <w:style w:type="character" w:customStyle="1" w:styleId="ListLabel484">
    <w:name w:val="ListLabel 484"/>
    <w:qFormat/>
    <w:rsid w:val="0026604F"/>
    <w:rPr>
      <w:sz w:val="24"/>
    </w:rPr>
  </w:style>
  <w:style w:type="character" w:customStyle="1" w:styleId="ListLabel485">
    <w:name w:val="ListLabel 485"/>
    <w:qFormat/>
    <w:rsid w:val="0026604F"/>
    <w:rPr>
      <w:sz w:val="24"/>
    </w:rPr>
  </w:style>
  <w:style w:type="character" w:customStyle="1" w:styleId="ListLabel486">
    <w:name w:val="ListLabel 486"/>
    <w:qFormat/>
    <w:rsid w:val="0026604F"/>
    <w:rPr>
      <w:sz w:val="24"/>
    </w:rPr>
  </w:style>
  <w:style w:type="character" w:customStyle="1" w:styleId="ListLabel487">
    <w:name w:val="ListLabel 487"/>
    <w:qFormat/>
    <w:rsid w:val="0026604F"/>
    <w:rPr>
      <w:sz w:val="24"/>
    </w:rPr>
  </w:style>
  <w:style w:type="character" w:customStyle="1" w:styleId="ListLabel488">
    <w:name w:val="ListLabel 488"/>
    <w:qFormat/>
    <w:rsid w:val="0026604F"/>
    <w:rPr>
      <w:sz w:val="24"/>
    </w:rPr>
  </w:style>
  <w:style w:type="character" w:customStyle="1" w:styleId="ListLabel489">
    <w:name w:val="ListLabel 489"/>
    <w:qFormat/>
    <w:rsid w:val="0026604F"/>
    <w:rPr>
      <w:sz w:val="24"/>
    </w:rPr>
  </w:style>
  <w:style w:type="character" w:customStyle="1" w:styleId="ListLabel490">
    <w:name w:val="ListLabel 490"/>
    <w:qFormat/>
    <w:rsid w:val="0026604F"/>
    <w:rPr>
      <w:rFonts w:cs="Courier New"/>
    </w:rPr>
  </w:style>
  <w:style w:type="character" w:customStyle="1" w:styleId="ListLabel491">
    <w:name w:val="ListLabel 491"/>
    <w:qFormat/>
    <w:rsid w:val="0026604F"/>
    <w:rPr>
      <w:rFonts w:cs="Wingdings"/>
    </w:rPr>
  </w:style>
  <w:style w:type="character" w:customStyle="1" w:styleId="ListLabel492">
    <w:name w:val="ListLabel 492"/>
    <w:qFormat/>
    <w:rsid w:val="0026604F"/>
    <w:rPr>
      <w:rFonts w:cs="Symbol"/>
    </w:rPr>
  </w:style>
  <w:style w:type="character" w:customStyle="1" w:styleId="ListLabel493">
    <w:name w:val="ListLabel 493"/>
    <w:qFormat/>
    <w:rsid w:val="0026604F"/>
    <w:rPr>
      <w:rFonts w:cs="Courier New"/>
    </w:rPr>
  </w:style>
  <w:style w:type="character" w:customStyle="1" w:styleId="ListLabel494">
    <w:name w:val="ListLabel 494"/>
    <w:qFormat/>
    <w:rsid w:val="0026604F"/>
    <w:rPr>
      <w:rFonts w:cs="Wingdings"/>
    </w:rPr>
  </w:style>
  <w:style w:type="character" w:customStyle="1" w:styleId="ListLabel495">
    <w:name w:val="ListLabel 495"/>
    <w:qFormat/>
    <w:rsid w:val="0026604F"/>
    <w:rPr>
      <w:rFonts w:cs="Symbol"/>
    </w:rPr>
  </w:style>
  <w:style w:type="character" w:customStyle="1" w:styleId="ListLabel496">
    <w:name w:val="ListLabel 496"/>
    <w:qFormat/>
    <w:rsid w:val="0026604F"/>
    <w:rPr>
      <w:rFonts w:cs="Courier New"/>
    </w:rPr>
  </w:style>
  <w:style w:type="character" w:customStyle="1" w:styleId="ListLabel497">
    <w:name w:val="ListLabel 497"/>
    <w:qFormat/>
    <w:rsid w:val="0026604F"/>
    <w:rPr>
      <w:rFonts w:cs="Wingdings"/>
    </w:rPr>
  </w:style>
  <w:style w:type="character" w:customStyle="1" w:styleId="ListLabel498">
    <w:name w:val="ListLabel 498"/>
    <w:qFormat/>
    <w:rsid w:val="0026604F"/>
    <w:rPr>
      <w:sz w:val="24"/>
      <w:szCs w:val="24"/>
    </w:rPr>
  </w:style>
  <w:style w:type="character" w:customStyle="1" w:styleId="ListLabel499">
    <w:name w:val="ListLabel 499"/>
    <w:qFormat/>
    <w:rsid w:val="0026604F"/>
    <w:rPr>
      <w:sz w:val="24"/>
      <w:szCs w:val="24"/>
    </w:rPr>
  </w:style>
  <w:style w:type="character" w:customStyle="1" w:styleId="ListLabel500">
    <w:name w:val="ListLabel 500"/>
    <w:qFormat/>
    <w:rsid w:val="0026604F"/>
    <w:rPr>
      <w:color w:val="002B00"/>
      <w:sz w:val="24"/>
      <w:szCs w:val="24"/>
      <w:u w:val="none"/>
    </w:rPr>
  </w:style>
  <w:style w:type="character" w:customStyle="1" w:styleId="ListLabel501">
    <w:name w:val="ListLabel 501"/>
    <w:qFormat/>
    <w:rsid w:val="0026604F"/>
    <w:rPr>
      <w:vanish/>
      <w:color w:val="00000A"/>
      <w:sz w:val="24"/>
      <w:szCs w:val="24"/>
    </w:rPr>
  </w:style>
  <w:style w:type="character" w:customStyle="1" w:styleId="ListLabel502">
    <w:name w:val="ListLabel 502"/>
    <w:qFormat/>
    <w:rsid w:val="0026604F"/>
    <w:rPr>
      <w:vanish/>
      <w:color w:val="00000A"/>
      <w:sz w:val="24"/>
      <w:szCs w:val="24"/>
      <w:lang w:val="en-US"/>
    </w:rPr>
  </w:style>
  <w:style w:type="character" w:customStyle="1" w:styleId="ListLabel503">
    <w:name w:val="ListLabel 503"/>
    <w:qFormat/>
    <w:rsid w:val="0026604F"/>
    <w:rPr>
      <w:color w:val="00000A"/>
      <w:sz w:val="24"/>
      <w:szCs w:val="24"/>
    </w:rPr>
  </w:style>
  <w:style w:type="character" w:customStyle="1" w:styleId="ListLabel504">
    <w:name w:val="ListLabel 504"/>
    <w:qFormat/>
    <w:rsid w:val="0026604F"/>
    <w:rPr>
      <w:color w:val="00000A"/>
      <w:sz w:val="24"/>
      <w:szCs w:val="24"/>
      <w:lang w:val="en-US"/>
    </w:rPr>
  </w:style>
  <w:style w:type="character" w:customStyle="1" w:styleId="ListLabel505">
    <w:name w:val="ListLabel 505"/>
    <w:qFormat/>
    <w:rsid w:val="0026604F"/>
    <w:rPr>
      <w:rFonts w:ascii="Times New Roman" w:hAnsi="Times New Roman" w:cs="Times New Roman"/>
      <w:color w:val="002B00"/>
      <w:sz w:val="24"/>
      <w:szCs w:val="24"/>
    </w:rPr>
  </w:style>
  <w:style w:type="character" w:customStyle="1" w:styleId="ListLabel506">
    <w:name w:val="ListLabel 506"/>
    <w:qFormat/>
    <w:rsid w:val="0026604F"/>
    <w:rPr>
      <w:rFonts w:ascii="Times New Roman" w:eastAsia="Times New Roman" w:hAnsi="Times New Roman"/>
      <w:sz w:val="24"/>
      <w:szCs w:val="24"/>
    </w:rPr>
  </w:style>
  <w:style w:type="character" w:customStyle="1" w:styleId="ListLabel507">
    <w:name w:val="ListLabel 507"/>
    <w:qFormat/>
    <w:rsid w:val="0026604F"/>
    <w:rPr>
      <w:rFonts w:ascii="Times New Roman" w:hAnsi="Times New Roman"/>
      <w:color w:val="002B00"/>
      <w:sz w:val="24"/>
      <w:szCs w:val="24"/>
      <w:u w:val="none"/>
    </w:rPr>
  </w:style>
  <w:style w:type="character" w:customStyle="1" w:styleId="ListLabel508">
    <w:name w:val="ListLabel 508"/>
    <w:qFormat/>
    <w:rsid w:val="0026604F"/>
    <w:rPr>
      <w:rFonts w:ascii="Times New Roman" w:hAnsi="Times New Roman"/>
      <w:color w:val="002B00"/>
      <w:sz w:val="24"/>
      <w:szCs w:val="24"/>
    </w:rPr>
  </w:style>
  <w:style w:type="character" w:customStyle="1" w:styleId="afff2">
    <w:name w:val="Символ концевой сноски"/>
    <w:qFormat/>
    <w:rsid w:val="0026604F"/>
  </w:style>
  <w:style w:type="character" w:customStyle="1" w:styleId="ListLabel509">
    <w:name w:val="ListLabel 509"/>
    <w:qFormat/>
    <w:rsid w:val="0026604F"/>
    <w:rPr>
      <w:sz w:val="24"/>
      <w:szCs w:val="24"/>
    </w:rPr>
  </w:style>
  <w:style w:type="character" w:customStyle="1" w:styleId="ListLabel510">
    <w:name w:val="ListLabel 510"/>
    <w:qFormat/>
    <w:rsid w:val="0026604F"/>
    <w:rPr>
      <w:b w:val="0"/>
      <w:i w:val="0"/>
      <w:color w:val="00000A"/>
      <w:sz w:val="24"/>
      <w:szCs w:val="24"/>
    </w:rPr>
  </w:style>
  <w:style w:type="character" w:customStyle="1" w:styleId="ListLabel511">
    <w:name w:val="ListLabel 511"/>
    <w:qFormat/>
    <w:rsid w:val="0026604F"/>
    <w:rPr>
      <w:sz w:val="24"/>
      <w:szCs w:val="24"/>
    </w:rPr>
  </w:style>
  <w:style w:type="character" w:customStyle="1" w:styleId="ListLabel512">
    <w:name w:val="ListLabel 512"/>
    <w:qFormat/>
    <w:rsid w:val="0026604F"/>
    <w:rPr>
      <w:rFonts w:cs="Courier New"/>
    </w:rPr>
  </w:style>
  <w:style w:type="character" w:customStyle="1" w:styleId="ListLabel513">
    <w:name w:val="ListLabel 513"/>
    <w:qFormat/>
    <w:rsid w:val="0026604F"/>
    <w:rPr>
      <w:rFonts w:cs="Wingdings"/>
    </w:rPr>
  </w:style>
  <w:style w:type="character" w:customStyle="1" w:styleId="ListLabel514">
    <w:name w:val="ListLabel 514"/>
    <w:qFormat/>
    <w:rsid w:val="0026604F"/>
    <w:rPr>
      <w:rFonts w:cs="Symbol"/>
    </w:rPr>
  </w:style>
  <w:style w:type="character" w:customStyle="1" w:styleId="ListLabel515">
    <w:name w:val="ListLabel 515"/>
    <w:qFormat/>
    <w:rsid w:val="0026604F"/>
    <w:rPr>
      <w:rFonts w:cs="Courier New"/>
    </w:rPr>
  </w:style>
  <w:style w:type="character" w:customStyle="1" w:styleId="ListLabel516">
    <w:name w:val="ListLabel 516"/>
    <w:qFormat/>
    <w:rsid w:val="0026604F"/>
    <w:rPr>
      <w:rFonts w:cs="Wingdings"/>
    </w:rPr>
  </w:style>
  <w:style w:type="character" w:customStyle="1" w:styleId="ListLabel517">
    <w:name w:val="ListLabel 517"/>
    <w:qFormat/>
    <w:rsid w:val="0026604F"/>
    <w:rPr>
      <w:rFonts w:cs="Symbol"/>
    </w:rPr>
  </w:style>
  <w:style w:type="character" w:customStyle="1" w:styleId="ListLabel518">
    <w:name w:val="ListLabel 518"/>
    <w:qFormat/>
    <w:rsid w:val="0026604F"/>
    <w:rPr>
      <w:rFonts w:cs="Courier New"/>
    </w:rPr>
  </w:style>
  <w:style w:type="character" w:customStyle="1" w:styleId="ListLabel519">
    <w:name w:val="ListLabel 519"/>
    <w:qFormat/>
    <w:rsid w:val="0026604F"/>
    <w:rPr>
      <w:rFonts w:cs="Wingdings"/>
    </w:rPr>
  </w:style>
  <w:style w:type="character" w:customStyle="1" w:styleId="ListLabel520">
    <w:name w:val="ListLabel 520"/>
    <w:qFormat/>
    <w:rsid w:val="0026604F"/>
    <w:rPr>
      <w:rFonts w:cs="Wingdings"/>
    </w:rPr>
  </w:style>
  <w:style w:type="character" w:customStyle="1" w:styleId="ListLabel521">
    <w:name w:val="ListLabel 521"/>
    <w:qFormat/>
    <w:rsid w:val="0026604F"/>
    <w:rPr>
      <w:rFonts w:cs="Courier New"/>
    </w:rPr>
  </w:style>
  <w:style w:type="character" w:customStyle="1" w:styleId="ListLabel522">
    <w:name w:val="ListLabel 522"/>
    <w:qFormat/>
    <w:rsid w:val="0026604F"/>
    <w:rPr>
      <w:rFonts w:cs="Wingdings"/>
    </w:rPr>
  </w:style>
  <w:style w:type="character" w:customStyle="1" w:styleId="ListLabel523">
    <w:name w:val="ListLabel 523"/>
    <w:qFormat/>
    <w:rsid w:val="0026604F"/>
    <w:rPr>
      <w:rFonts w:cs="Symbol"/>
    </w:rPr>
  </w:style>
  <w:style w:type="character" w:customStyle="1" w:styleId="ListLabel524">
    <w:name w:val="ListLabel 524"/>
    <w:qFormat/>
    <w:rsid w:val="0026604F"/>
    <w:rPr>
      <w:rFonts w:cs="Courier New"/>
    </w:rPr>
  </w:style>
  <w:style w:type="character" w:customStyle="1" w:styleId="ListLabel525">
    <w:name w:val="ListLabel 525"/>
    <w:qFormat/>
    <w:rsid w:val="0026604F"/>
    <w:rPr>
      <w:rFonts w:cs="Wingdings"/>
    </w:rPr>
  </w:style>
  <w:style w:type="character" w:customStyle="1" w:styleId="ListLabel526">
    <w:name w:val="ListLabel 526"/>
    <w:qFormat/>
    <w:rsid w:val="0026604F"/>
    <w:rPr>
      <w:rFonts w:cs="Symbol"/>
    </w:rPr>
  </w:style>
  <w:style w:type="character" w:customStyle="1" w:styleId="ListLabel527">
    <w:name w:val="ListLabel 527"/>
    <w:qFormat/>
    <w:rsid w:val="0026604F"/>
    <w:rPr>
      <w:rFonts w:cs="Courier New"/>
    </w:rPr>
  </w:style>
  <w:style w:type="character" w:customStyle="1" w:styleId="ListLabel528">
    <w:name w:val="ListLabel 528"/>
    <w:qFormat/>
    <w:rsid w:val="0026604F"/>
    <w:rPr>
      <w:rFonts w:cs="Wingdings"/>
    </w:rPr>
  </w:style>
  <w:style w:type="character" w:customStyle="1" w:styleId="ListLabel529">
    <w:name w:val="ListLabel 529"/>
    <w:qFormat/>
    <w:rsid w:val="0026604F"/>
    <w:rPr>
      <w:sz w:val="24"/>
    </w:rPr>
  </w:style>
  <w:style w:type="character" w:customStyle="1" w:styleId="ListLabel530">
    <w:name w:val="ListLabel 530"/>
    <w:qFormat/>
    <w:rsid w:val="0026604F"/>
    <w:rPr>
      <w:sz w:val="24"/>
    </w:rPr>
  </w:style>
  <w:style w:type="character" w:customStyle="1" w:styleId="ListLabel531">
    <w:name w:val="ListLabel 531"/>
    <w:qFormat/>
    <w:rsid w:val="0026604F"/>
    <w:rPr>
      <w:sz w:val="24"/>
    </w:rPr>
  </w:style>
  <w:style w:type="character" w:customStyle="1" w:styleId="ListLabel532">
    <w:name w:val="ListLabel 532"/>
    <w:qFormat/>
    <w:rsid w:val="0026604F"/>
    <w:rPr>
      <w:sz w:val="24"/>
    </w:rPr>
  </w:style>
  <w:style w:type="character" w:customStyle="1" w:styleId="ListLabel533">
    <w:name w:val="ListLabel 533"/>
    <w:qFormat/>
    <w:rsid w:val="0026604F"/>
    <w:rPr>
      <w:sz w:val="24"/>
    </w:rPr>
  </w:style>
  <w:style w:type="character" w:customStyle="1" w:styleId="ListLabel534">
    <w:name w:val="ListLabel 534"/>
    <w:qFormat/>
    <w:rsid w:val="0026604F"/>
    <w:rPr>
      <w:sz w:val="24"/>
    </w:rPr>
  </w:style>
  <w:style w:type="character" w:customStyle="1" w:styleId="ListLabel535">
    <w:name w:val="ListLabel 535"/>
    <w:qFormat/>
    <w:rsid w:val="0026604F"/>
    <w:rPr>
      <w:sz w:val="24"/>
    </w:rPr>
  </w:style>
  <w:style w:type="character" w:customStyle="1" w:styleId="ListLabel536">
    <w:name w:val="ListLabel 536"/>
    <w:qFormat/>
    <w:rsid w:val="0026604F"/>
    <w:rPr>
      <w:sz w:val="24"/>
    </w:rPr>
  </w:style>
  <w:style w:type="character" w:customStyle="1" w:styleId="ListLabel537">
    <w:name w:val="ListLabel 537"/>
    <w:qFormat/>
    <w:rsid w:val="0026604F"/>
    <w:rPr>
      <w:sz w:val="24"/>
    </w:rPr>
  </w:style>
  <w:style w:type="character" w:customStyle="1" w:styleId="ListLabel538">
    <w:name w:val="ListLabel 538"/>
    <w:qFormat/>
    <w:rsid w:val="0026604F"/>
    <w:rPr>
      <w:rFonts w:ascii="Times New Roman" w:hAnsi="Times New Roman" w:cs="Courier New"/>
      <w:sz w:val="24"/>
    </w:rPr>
  </w:style>
  <w:style w:type="character" w:customStyle="1" w:styleId="ListLabel539">
    <w:name w:val="ListLabel 539"/>
    <w:qFormat/>
    <w:rsid w:val="0026604F"/>
    <w:rPr>
      <w:rFonts w:cs="Courier New"/>
    </w:rPr>
  </w:style>
  <w:style w:type="character" w:customStyle="1" w:styleId="ListLabel540">
    <w:name w:val="ListLabel 540"/>
    <w:qFormat/>
    <w:rsid w:val="0026604F"/>
    <w:rPr>
      <w:rFonts w:cs="Wingdings"/>
    </w:rPr>
  </w:style>
  <w:style w:type="character" w:customStyle="1" w:styleId="ListLabel541">
    <w:name w:val="ListLabel 541"/>
    <w:qFormat/>
    <w:rsid w:val="0026604F"/>
    <w:rPr>
      <w:rFonts w:cs="Symbol"/>
    </w:rPr>
  </w:style>
  <w:style w:type="character" w:customStyle="1" w:styleId="ListLabel542">
    <w:name w:val="ListLabel 542"/>
    <w:qFormat/>
    <w:rsid w:val="0026604F"/>
    <w:rPr>
      <w:rFonts w:cs="Courier New"/>
    </w:rPr>
  </w:style>
  <w:style w:type="character" w:customStyle="1" w:styleId="ListLabel543">
    <w:name w:val="ListLabel 543"/>
    <w:qFormat/>
    <w:rsid w:val="0026604F"/>
    <w:rPr>
      <w:rFonts w:cs="Wingdings"/>
    </w:rPr>
  </w:style>
  <w:style w:type="character" w:customStyle="1" w:styleId="ListLabel544">
    <w:name w:val="ListLabel 544"/>
    <w:qFormat/>
    <w:rsid w:val="0026604F"/>
    <w:rPr>
      <w:rFonts w:cs="Symbol"/>
    </w:rPr>
  </w:style>
  <w:style w:type="character" w:customStyle="1" w:styleId="ListLabel545">
    <w:name w:val="ListLabel 545"/>
    <w:qFormat/>
    <w:rsid w:val="0026604F"/>
    <w:rPr>
      <w:rFonts w:cs="Courier New"/>
    </w:rPr>
  </w:style>
  <w:style w:type="character" w:customStyle="1" w:styleId="ListLabel546">
    <w:name w:val="ListLabel 546"/>
    <w:qFormat/>
    <w:rsid w:val="0026604F"/>
    <w:rPr>
      <w:rFonts w:cs="Wingdings"/>
    </w:rPr>
  </w:style>
  <w:style w:type="character" w:customStyle="1" w:styleId="ListLabel547">
    <w:name w:val="ListLabel 547"/>
    <w:qFormat/>
    <w:rsid w:val="0026604F"/>
    <w:rPr>
      <w:rFonts w:ascii="Times New Roman" w:hAnsi="Times New Roman"/>
      <w:b/>
      <w:sz w:val="24"/>
    </w:rPr>
  </w:style>
  <w:style w:type="character" w:customStyle="1" w:styleId="ListLabel548">
    <w:name w:val="ListLabel 548"/>
    <w:qFormat/>
    <w:rsid w:val="0026604F"/>
    <w:rPr>
      <w:rFonts w:ascii="Times New Roman" w:hAnsi="Times New Roman"/>
      <w:sz w:val="24"/>
    </w:rPr>
  </w:style>
  <w:style w:type="character" w:customStyle="1" w:styleId="ListLabel549">
    <w:name w:val="ListLabel 549"/>
    <w:qFormat/>
    <w:rsid w:val="0026604F"/>
    <w:rPr>
      <w:sz w:val="24"/>
    </w:rPr>
  </w:style>
  <w:style w:type="character" w:customStyle="1" w:styleId="ListLabel550">
    <w:name w:val="ListLabel 550"/>
    <w:qFormat/>
    <w:rsid w:val="0026604F"/>
    <w:rPr>
      <w:sz w:val="24"/>
    </w:rPr>
  </w:style>
  <w:style w:type="character" w:customStyle="1" w:styleId="ListLabel551">
    <w:name w:val="ListLabel 551"/>
    <w:qFormat/>
    <w:rsid w:val="0026604F"/>
    <w:rPr>
      <w:sz w:val="24"/>
    </w:rPr>
  </w:style>
  <w:style w:type="character" w:customStyle="1" w:styleId="ListLabel552">
    <w:name w:val="ListLabel 552"/>
    <w:qFormat/>
    <w:rsid w:val="0026604F"/>
    <w:rPr>
      <w:sz w:val="24"/>
    </w:rPr>
  </w:style>
  <w:style w:type="character" w:customStyle="1" w:styleId="ListLabel553">
    <w:name w:val="ListLabel 553"/>
    <w:qFormat/>
    <w:rsid w:val="0026604F"/>
    <w:rPr>
      <w:sz w:val="24"/>
    </w:rPr>
  </w:style>
  <w:style w:type="character" w:customStyle="1" w:styleId="ListLabel554">
    <w:name w:val="ListLabel 554"/>
    <w:qFormat/>
    <w:rsid w:val="0026604F"/>
    <w:rPr>
      <w:sz w:val="24"/>
    </w:rPr>
  </w:style>
  <w:style w:type="character" w:customStyle="1" w:styleId="ListLabel555">
    <w:name w:val="ListLabel 555"/>
    <w:qFormat/>
    <w:rsid w:val="0026604F"/>
    <w:rPr>
      <w:sz w:val="24"/>
    </w:rPr>
  </w:style>
  <w:style w:type="character" w:customStyle="1" w:styleId="ListLabel556">
    <w:name w:val="ListLabel 556"/>
    <w:qFormat/>
    <w:rsid w:val="0026604F"/>
    <w:rPr>
      <w:sz w:val="24"/>
      <w:szCs w:val="24"/>
    </w:rPr>
  </w:style>
  <w:style w:type="character" w:customStyle="1" w:styleId="ListLabel557">
    <w:name w:val="ListLabel 557"/>
    <w:qFormat/>
    <w:rsid w:val="0026604F"/>
    <w:rPr>
      <w:sz w:val="24"/>
      <w:szCs w:val="24"/>
    </w:rPr>
  </w:style>
  <w:style w:type="character" w:customStyle="1" w:styleId="ListLabel558">
    <w:name w:val="ListLabel 558"/>
    <w:qFormat/>
    <w:rsid w:val="0026604F"/>
    <w:rPr>
      <w:color w:val="002B00"/>
      <w:sz w:val="24"/>
      <w:szCs w:val="24"/>
      <w:u w:val="none"/>
    </w:rPr>
  </w:style>
  <w:style w:type="character" w:customStyle="1" w:styleId="ListLabel559">
    <w:name w:val="ListLabel 559"/>
    <w:qFormat/>
    <w:rsid w:val="0026604F"/>
    <w:rPr>
      <w:vanish/>
      <w:color w:val="00000A"/>
      <w:sz w:val="24"/>
      <w:szCs w:val="24"/>
    </w:rPr>
  </w:style>
  <w:style w:type="character" w:customStyle="1" w:styleId="ListLabel560">
    <w:name w:val="ListLabel 560"/>
    <w:qFormat/>
    <w:rsid w:val="0026604F"/>
    <w:rPr>
      <w:vanish/>
      <w:color w:val="00000A"/>
      <w:sz w:val="24"/>
      <w:szCs w:val="24"/>
      <w:lang w:val="en-US"/>
    </w:rPr>
  </w:style>
  <w:style w:type="character" w:customStyle="1" w:styleId="ListLabel561">
    <w:name w:val="ListLabel 561"/>
    <w:qFormat/>
    <w:rsid w:val="0026604F"/>
    <w:rPr>
      <w:color w:val="00000A"/>
      <w:sz w:val="24"/>
      <w:szCs w:val="24"/>
    </w:rPr>
  </w:style>
  <w:style w:type="character" w:customStyle="1" w:styleId="ListLabel562">
    <w:name w:val="ListLabel 562"/>
    <w:qFormat/>
    <w:rsid w:val="0026604F"/>
    <w:rPr>
      <w:color w:val="00000A"/>
      <w:sz w:val="24"/>
      <w:szCs w:val="24"/>
      <w:lang w:val="en-US"/>
    </w:rPr>
  </w:style>
  <w:style w:type="character" w:customStyle="1" w:styleId="ListLabel563">
    <w:name w:val="ListLabel 563"/>
    <w:qFormat/>
    <w:rsid w:val="0026604F"/>
    <w:rPr>
      <w:rFonts w:ascii="Times New Roman" w:hAnsi="Times New Roman" w:cs="Times New Roman"/>
      <w:color w:val="002B00"/>
      <w:sz w:val="24"/>
      <w:szCs w:val="24"/>
    </w:rPr>
  </w:style>
  <w:style w:type="character" w:customStyle="1" w:styleId="ListLabel564">
    <w:name w:val="ListLabel 564"/>
    <w:qFormat/>
    <w:rsid w:val="0026604F"/>
    <w:rPr>
      <w:rFonts w:ascii="Times New Roman" w:eastAsia="Times New Roman" w:hAnsi="Times New Roman"/>
      <w:sz w:val="24"/>
      <w:szCs w:val="24"/>
    </w:rPr>
  </w:style>
  <w:style w:type="character" w:customStyle="1" w:styleId="ListLabel565">
    <w:name w:val="ListLabel 565"/>
    <w:qFormat/>
    <w:rsid w:val="0026604F"/>
    <w:rPr>
      <w:rFonts w:ascii="Times New Roman" w:hAnsi="Times New Roman"/>
      <w:color w:val="002B00"/>
      <w:sz w:val="24"/>
      <w:szCs w:val="24"/>
      <w:u w:val="none"/>
    </w:rPr>
  </w:style>
  <w:style w:type="character" w:customStyle="1" w:styleId="ListLabel566">
    <w:name w:val="ListLabel 566"/>
    <w:qFormat/>
    <w:rsid w:val="0026604F"/>
    <w:rPr>
      <w:rFonts w:ascii="Times New Roman" w:hAnsi="Times New Roman"/>
      <w:color w:val="002B00"/>
      <w:sz w:val="24"/>
      <w:szCs w:val="24"/>
    </w:rPr>
  </w:style>
  <w:style w:type="character" w:customStyle="1" w:styleId="ListLabel567">
    <w:name w:val="ListLabel 567"/>
    <w:qFormat/>
    <w:rsid w:val="0026604F"/>
    <w:rPr>
      <w:sz w:val="24"/>
      <w:szCs w:val="24"/>
    </w:rPr>
  </w:style>
  <w:style w:type="character" w:customStyle="1" w:styleId="ListLabel568">
    <w:name w:val="ListLabel 568"/>
    <w:qFormat/>
    <w:rsid w:val="0026604F"/>
    <w:rPr>
      <w:b w:val="0"/>
      <w:i w:val="0"/>
      <w:color w:val="00000A"/>
      <w:sz w:val="24"/>
      <w:szCs w:val="24"/>
    </w:rPr>
  </w:style>
  <w:style w:type="character" w:customStyle="1" w:styleId="ListLabel569">
    <w:name w:val="ListLabel 569"/>
    <w:qFormat/>
    <w:rsid w:val="0026604F"/>
    <w:rPr>
      <w:sz w:val="24"/>
      <w:szCs w:val="24"/>
    </w:rPr>
  </w:style>
  <w:style w:type="character" w:customStyle="1" w:styleId="ListLabel570">
    <w:name w:val="ListLabel 570"/>
    <w:qFormat/>
    <w:rsid w:val="0026604F"/>
    <w:rPr>
      <w:rFonts w:cs="Courier New"/>
    </w:rPr>
  </w:style>
  <w:style w:type="character" w:customStyle="1" w:styleId="ListLabel571">
    <w:name w:val="ListLabel 571"/>
    <w:qFormat/>
    <w:rsid w:val="0026604F"/>
    <w:rPr>
      <w:rFonts w:cs="Wingdings"/>
    </w:rPr>
  </w:style>
  <w:style w:type="character" w:customStyle="1" w:styleId="ListLabel572">
    <w:name w:val="ListLabel 572"/>
    <w:qFormat/>
    <w:rsid w:val="0026604F"/>
    <w:rPr>
      <w:rFonts w:cs="Symbol"/>
    </w:rPr>
  </w:style>
  <w:style w:type="character" w:customStyle="1" w:styleId="ListLabel573">
    <w:name w:val="ListLabel 573"/>
    <w:qFormat/>
    <w:rsid w:val="0026604F"/>
    <w:rPr>
      <w:rFonts w:cs="Courier New"/>
    </w:rPr>
  </w:style>
  <w:style w:type="character" w:customStyle="1" w:styleId="ListLabel574">
    <w:name w:val="ListLabel 574"/>
    <w:qFormat/>
    <w:rsid w:val="0026604F"/>
    <w:rPr>
      <w:rFonts w:cs="Wingdings"/>
    </w:rPr>
  </w:style>
  <w:style w:type="character" w:customStyle="1" w:styleId="ListLabel575">
    <w:name w:val="ListLabel 575"/>
    <w:qFormat/>
    <w:rsid w:val="0026604F"/>
    <w:rPr>
      <w:rFonts w:cs="Symbol"/>
    </w:rPr>
  </w:style>
  <w:style w:type="character" w:customStyle="1" w:styleId="ListLabel576">
    <w:name w:val="ListLabel 576"/>
    <w:qFormat/>
    <w:rsid w:val="0026604F"/>
    <w:rPr>
      <w:rFonts w:cs="Courier New"/>
    </w:rPr>
  </w:style>
  <w:style w:type="character" w:customStyle="1" w:styleId="ListLabel577">
    <w:name w:val="ListLabel 577"/>
    <w:qFormat/>
    <w:rsid w:val="0026604F"/>
    <w:rPr>
      <w:rFonts w:cs="Wingdings"/>
    </w:rPr>
  </w:style>
  <w:style w:type="character" w:customStyle="1" w:styleId="ListLabel578">
    <w:name w:val="ListLabel 578"/>
    <w:qFormat/>
    <w:rsid w:val="0026604F"/>
    <w:rPr>
      <w:rFonts w:cs="Wingdings"/>
    </w:rPr>
  </w:style>
  <w:style w:type="character" w:customStyle="1" w:styleId="ListLabel579">
    <w:name w:val="ListLabel 579"/>
    <w:qFormat/>
    <w:rsid w:val="0026604F"/>
    <w:rPr>
      <w:rFonts w:cs="Courier New"/>
    </w:rPr>
  </w:style>
  <w:style w:type="character" w:customStyle="1" w:styleId="ListLabel580">
    <w:name w:val="ListLabel 580"/>
    <w:qFormat/>
    <w:rsid w:val="0026604F"/>
    <w:rPr>
      <w:rFonts w:cs="Wingdings"/>
    </w:rPr>
  </w:style>
  <w:style w:type="character" w:customStyle="1" w:styleId="ListLabel581">
    <w:name w:val="ListLabel 581"/>
    <w:qFormat/>
    <w:rsid w:val="0026604F"/>
    <w:rPr>
      <w:rFonts w:cs="Symbol"/>
    </w:rPr>
  </w:style>
  <w:style w:type="character" w:customStyle="1" w:styleId="ListLabel582">
    <w:name w:val="ListLabel 582"/>
    <w:qFormat/>
    <w:rsid w:val="0026604F"/>
    <w:rPr>
      <w:rFonts w:cs="Courier New"/>
    </w:rPr>
  </w:style>
  <w:style w:type="character" w:customStyle="1" w:styleId="ListLabel583">
    <w:name w:val="ListLabel 583"/>
    <w:qFormat/>
    <w:rsid w:val="0026604F"/>
    <w:rPr>
      <w:rFonts w:cs="Wingdings"/>
    </w:rPr>
  </w:style>
  <w:style w:type="character" w:customStyle="1" w:styleId="ListLabel584">
    <w:name w:val="ListLabel 584"/>
    <w:qFormat/>
    <w:rsid w:val="0026604F"/>
    <w:rPr>
      <w:rFonts w:cs="Symbol"/>
    </w:rPr>
  </w:style>
  <w:style w:type="character" w:customStyle="1" w:styleId="ListLabel585">
    <w:name w:val="ListLabel 585"/>
    <w:qFormat/>
    <w:rsid w:val="0026604F"/>
    <w:rPr>
      <w:rFonts w:cs="Courier New"/>
    </w:rPr>
  </w:style>
  <w:style w:type="character" w:customStyle="1" w:styleId="ListLabel586">
    <w:name w:val="ListLabel 586"/>
    <w:qFormat/>
    <w:rsid w:val="0026604F"/>
    <w:rPr>
      <w:rFonts w:cs="Wingdings"/>
    </w:rPr>
  </w:style>
  <w:style w:type="character" w:customStyle="1" w:styleId="ListLabel587">
    <w:name w:val="ListLabel 587"/>
    <w:qFormat/>
    <w:rsid w:val="0026604F"/>
    <w:rPr>
      <w:sz w:val="24"/>
    </w:rPr>
  </w:style>
  <w:style w:type="character" w:customStyle="1" w:styleId="ListLabel588">
    <w:name w:val="ListLabel 588"/>
    <w:qFormat/>
    <w:rsid w:val="0026604F"/>
    <w:rPr>
      <w:sz w:val="24"/>
    </w:rPr>
  </w:style>
  <w:style w:type="character" w:customStyle="1" w:styleId="ListLabel589">
    <w:name w:val="ListLabel 589"/>
    <w:qFormat/>
    <w:rsid w:val="0026604F"/>
    <w:rPr>
      <w:sz w:val="24"/>
    </w:rPr>
  </w:style>
  <w:style w:type="character" w:customStyle="1" w:styleId="ListLabel590">
    <w:name w:val="ListLabel 590"/>
    <w:qFormat/>
    <w:rsid w:val="0026604F"/>
    <w:rPr>
      <w:sz w:val="24"/>
    </w:rPr>
  </w:style>
  <w:style w:type="character" w:customStyle="1" w:styleId="ListLabel591">
    <w:name w:val="ListLabel 591"/>
    <w:qFormat/>
    <w:rsid w:val="0026604F"/>
    <w:rPr>
      <w:sz w:val="24"/>
    </w:rPr>
  </w:style>
  <w:style w:type="character" w:customStyle="1" w:styleId="ListLabel592">
    <w:name w:val="ListLabel 592"/>
    <w:qFormat/>
    <w:rsid w:val="0026604F"/>
    <w:rPr>
      <w:sz w:val="24"/>
    </w:rPr>
  </w:style>
  <w:style w:type="character" w:customStyle="1" w:styleId="ListLabel593">
    <w:name w:val="ListLabel 593"/>
    <w:qFormat/>
    <w:rsid w:val="0026604F"/>
    <w:rPr>
      <w:sz w:val="24"/>
    </w:rPr>
  </w:style>
  <w:style w:type="character" w:customStyle="1" w:styleId="ListLabel594">
    <w:name w:val="ListLabel 594"/>
    <w:qFormat/>
    <w:rsid w:val="0026604F"/>
    <w:rPr>
      <w:sz w:val="24"/>
    </w:rPr>
  </w:style>
  <w:style w:type="character" w:customStyle="1" w:styleId="ListLabel595">
    <w:name w:val="ListLabel 595"/>
    <w:qFormat/>
    <w:rsid w:val="0026604F"/>
    <w:rPr>
      <w:sz w:val="24"/>
    </w:rPr>
  </w:style>
  <w:style w:type="character" w:customStyle="1" w:styleId="ListLabel596">
    <w:name w:val="ListLabel 596"/>
    <w:qFormat/>
    <w:rsid w:val="0026604F"/>
    <w:rPr>
      <w:rFonts w:ascii="Times New Roman" w:hAnsi="Times New Roman" w:cs="Courier New"/>
      <w:sz w:val="24"/>
    </w:rPr>
  </w:style>
  <w:style w:type="character" w:customStyle="1" w:styleId="ListLabel597">
    <w:name w:val="ListLabel 597"/>
    <w:qFormat/>
    <w:rsid w:val="0026604F"/>
    <w:rPr>
      <w:rFonts w:cs="Courier New"/>
    </w:rPr>
  </w:style>
  <w:style w:type="character" w:customStyle="1" w:styleId="ListLabel598">
    <w:name w:val="ListLabel 598"/>
    <w:qFormat/>
    <w:rsid w:val="0026604F"/>
    <w:rPr>
      <w:rFonts w:cs="Wingdings"/>
    </w:rPr>
  </w:style>
  <w:style w:type="character" w:customStyle="1" w:styleId="ListLabel599">
    <w:name w:val="ListLabel 599"/>
    <w:qFormat/>
    <w:rsid w:val="0026604F"/>
    <w:rPr>
      <w:rFonts w:cs="Symbol"/>
    </w:rPr>
  </w:style>
  <w:style w:type="character" w:customStyle="1" w:styleId="ListLabel600">
    <w:name w:val="ListLabel 600"/>
    <w:qFormat/>
    <w:rsid w:val="0026604F"/>
    <w:rPr>
      <w:rFonts w:cs="Courier New"/>
    </w:rPr>
  </w:style>
  <w:style w:type="character" w:customStyle="1" w:styleId="ListLabel601">
    <w:name w:val="ListLabel 601"/>
    <w:qFormat/>
    <w:rsid w:val="0026604F"/>
    <w:rPr>
      <w:rFonts w:cs="Wingdings"/>
    </w:rPr>
  </w:style>
  <w:style w:type="character" w:customStyle="1" w:styleId="ListLabel602">
    <w:name w:val="ListLabel 602"/>
    <w:qFormat/>
    <w:rsid w:val="0026604F"/>
    <w:rPr>
      <w:rFonts w:cs="Symbol"/>
    </w:rPr>
  </w:style>
  <w:style w:type="character" w:customStyle="1" w:styleId="ListLabel603">
    <w:name w:val="ListLabel 603"/>
    <w:qFormat/>
    <w:rsid w:val="0026604F"/>
    <w:rPr>
      <w:rFonts w:cs="Courier New"/>
    </w:rPr>
  </w:style>
  <w:style w:type="character" w:customStyle="1" w:styleId="ListLabel604">
    <w:name w:val="ListLabel 604"/>
    <w:qFormat/>
    <w:rsid w:val="0026604F"/>
    <w:rPr>
      <w:rFonts w:cs="Wingdings"/>
    </w:rPr>
  </w:style>
  <w:style w:type="character" w:customStyle="1" w:styleId="ListLabel605">
    <w:name w:val="ListLabel 605"/>
    <w:qFormat/>
    <w:rsid w:val="0026604F"/>
    <w:rPr>
      <w:rFonts w:ascii="Times New Roman" w:hAnsi="Times New Roman"/>
      <w:b/>
      <w:sz w:val="24"/>
    </w:rPr>
  </w:style>
  <w:style w:type="character" w:customStyle="1" w:styleId="ListLabel606">
    <w:name w:val="ListLabel 606"/>
    <w:qFormat/>
    <w:rsid w:val="0026604F"/>
    <w:rPr>
      <w:rFonts w:ascii="Times New Roman" w:hAnsi="Times New Roman"/>
      <w:sz w:val="24"/>
    </w:rPr>
  </w:style>
  <w:style w:type="character" w:customStyle="1" w:styleId="ListLabel607">
    <w:name w:val="ListLabel 607"/>
    <w:qFormat/>
    <w:rsid w:val="0026604F"/>
    <w:rPr>
      <w:sz w:val="24"/>
    </w:rPr>
  </w:style>
  <w:style w:type="character" w:customStyle="1" w:styleId="ListLabel608">
    <w:name w:val="ListLabel 608"/>
    <w:qFormat/>
    <w:rsid w:val="0026604F"/>
    <w:rPr>
      <w:sz w:val="24"/>
    </w:rPr>
  </w:style>
  <w:style w:type="character" w:customStyle="1" w:styleId="ListLabel609">
    <w:name w:val="ListLabel 609"/>
    <w:qFormat/>
    <w:rsid w:val="0026604F"/>
    <w:rPr>
      <w:sz w:val="24"/>
    </w:rPr>
  </w:style>
  <w:style w:type="character" w:customStyle="1" w:styleId="ListLabel610">
    <w:name w:val="ListLabel 610"/>
    <w:qFormat/>
    <w:rsid w:val="0026604F"/>
    <w:rPr>
      <w:sz w:val="24"/>
    </w:rPr>
  </w:style>
  <w:style w:type="character" w:customStyle="1" w:styleId="ListLabel611">
    <w:name w:val="ListLabel 611"/>
    <w:qFormat/>
    <w:rsid w:val="0026604F"/>
    <w:rPr>
      <w:sz w:val="24"/>
    </w:rPr>
  </w:style>
  <w:style w:type="character" w:customStyle="1" w:styleId="ListLabel612">
    <w:name w:val="ListLabel 612"/>
    <w:qFormat/>
    <w:rsid w:val="0026604F"/>
    <w:rPr>
      <w:sz w:val="24"/>
    </w:rPr>
  </w:style>
  <w:style w:type="character" w:customStyle="1" w:styleId="ListLabel613">
    <w:name w:val="ListLabel 613"/>
    <w:qFormat/>
    <w:rsid w:val="0026604F"/>
    <w:rPr>
      <w:sz w:val="24"/>
    </w:rPr>
  </w:style>
  <w:style w:type="character" w:customStyle="1" w:styleId="ListLabel614">
    <w:name w:val="ListLabel 614"/>
    <w:qFormat/>
    <w:rsid w:val="0026604F"/>
    <w:rPr>
      <w:sz w:val="24"/>
      <w:szCs w:val="24"/>
    </w:rPr>
  </w:style>
  <w:style w:type="character" w:customStyle="1" w:styleId="ListLabel615">
    <w:name w:val="ListLabel 615"/>
    <w:qFormat/>
    <w:rsid w:val="0026604F"/>
    <w:rPr>
      <w:sz w:val="24"/>
      <w:szCs w:val="24"/>
    </w:rPr>
  </w:style>
  <w:style w:type="character" w:customStyle="1" w:styleId="ListLabel616">
    <w:name w:val="ListLabel 616"/>
    <w:qFormat/>
    <w:rsid w:val="0026604F"/>
    <w:rPr>
      <w:color w:val="002B00"/>
      <w:sz w:val="24"/>
      <w:szCs w:val="24"/>
      <w:u w:val="none"/>
    </w:rPr>
  </w:style>
  <w:style w:type="character" w:customStyle="1" w:styleId="ListLabel617">
    <w:name w:val="ListLabel 617"/>
    <w:qFormat/>
    <w:rsid w:val="0026604F"/>
    <w:rPr>
      <w:vanish/>
      <w:color w:val="00000A"/>
      <w:sz w:val="24"/>
      <w:szCs w:val="24"/>
    </w:rPr>
  </w:style>
  <w:style w:type="character" w:customStyle="1" w:styleId="ListLabel618">
    <w:name w:val="ListLabel 618"/>
    <w:qFormat/>
    <w:rsid w:val="0026604F"/>
    <w:rPr>
      <w:vanish/>
      <w:color w:val="00000A"/>
      <w:sz w:val="24"/>
      <w:szCs w:val="24"/>
      <w:lang w:val="en-US"/>
    </w:rPr>
  </w:style>
  <w:style w:type="character" w:customStyle="1" w:styleId="ListLabel619">
    <w:name w:val="ListLabel 619"/>
    <w:qFormat/>
    <w:rsid w:val="0026604F"/>
    <w:rPr>
      <w:color w:val="00000A"/>
      <w:sz w:val="24"/>
      <w:szCs w:val="24"/>
    </w:rPr>
  </w:style>
  <w:style w:type="character" w:customStyle="1" w:styleId="ListLabel620">
    <w:name w:val="ListLabel 620"/>
    <w:qFormat/>
    <w:rsid w:val="0026604F"/>
    <w:rPr>
      <w:color w:val="00000A"/>
      <w:sz w:val="24"/>
      <w:szCs w:val="24"/>
      <w:lang w:val="en-US"/>
    </w:rPr>
  </w:style>
  <w:style w:type="character" w:customStyle="1" w:styleId="ListLabel621">
    <w:name w:val="ListLabel 621"/>
    <w:qFormat/>
    <w:rsid w:val="0026604F"/>
    <w:rPr>
      <w:rFonts w:ascii="Times New Roman" w:hAnsi="Times New Roman" w:cs="Times New Roman"/>
      <w:color w:val="002B00"/>
      <w:sz w:val="24"/>
      <w:szCs w:val="24"/>
    </w:rPr>
  </w:style>
  <w:style w:type="character" w:customStyle="1" w:styleId="ListLabel622">
    <w:name w:val="ListLabel 622"/>
    <w:qFormat/>
    <w:rsid w:val="0026604F"/>
    <w:rPr>
      <w:rFonts w:ascii="Times New Roman" w:eastAsia="Times New Roman" w:hAnsi="Times New Roman"/>
      <w:sz w:val="24"/>
      <w:szCs w:val="24"/>
    </w:rPr>
  </w:style>
  <w:style w:type="character" w:customStyle="1" w:styleId="ListLabel623">
    <w:name w:val="ListLabel 623"/>
    <w:qFormat/>
    <w:rsid w:val="0026604F"/>
    <w:rPr>
      <w:rFonts w:ascii="Times New Roman" w:hAnsi="Times New Roman"/>
      <w:color w:val="000000"/>
      <w:sz w:val="24"/>
      <w:szCs w:val="24"/>
      <w:u w:val="none"/>
    </w:rPr>
  </w:style>
  <w:style w:type="character" w:customStyle="1" w:styleId="ListLabel624">
    <w:name w:val="ListLabel 624"/>
    <w:qFormat/>
    <w:rsid w:val="0026604F"/>
    <w:rPr>
      <w:rFonts w:ascii="Times New Roman" w:hAnsi="Times New Roman"/>
      <w:color w:val="000000"/>
      <w:sz w:val="24"/>
      <w:szCs w:val="24"/>
    </w:rPr>
  </w:style>
  <w:style w:type="paragraph" w:customStyle="1" w:styleId="1f">
    <w:name w:val="Заголовок1"/>
    <w:basedOn w:val="a0"/>
    <w:next w:val="a4"/>
    <w:qFormat/>
    <w:rsid w:val="0026604F"/>
    <w:pPr>
      <w:keepNext/>
      <w:spacing w:before="240" w:after="120" w:line="276" w:lineRule="auto"/>
    </w:pPr>
    <w:rPr>
      <w:rFonts w:ascii="Liberation Sans" w:eastAsia="Noto Sans CJK SC Regular" w:hAnsi="Liberation Sans" w:cs="FreeSans"/>
      <w:sz w:val="28"/>
      <w:szCs w:val="28"/>
      <w:lang w:eastAsia="en-US"/>
    </w:rPr>
  </w:style>
  <w:style w:type="paragraph" w:styleId="afff3">
    <w:name w:val="List"/>
    <w:basedOn w:val="a4"/>
    <w:rsid w:val="0026604F"/>
    <w:rPr>
      <w:rFonts w:ascii="Times New Roman" w:hAnsi="Times New Roman" w:cs="FreeSans"/>
      <w:sz w:val="28"/>
      <w:szCs w:val="24"/>
    </w:rPr>
  </w:style>
  <w:style w:type="paragraph" w:styleId="afff4">
    <w:name w:val="caption"/>
    <w:basedOn w:val="a0"/>
    <w:qFormat/>
    <w:rsid w:val="0026604F"/>
    <w:pPr>
      <w:spacing w:line="216" w:lineRule="auto"/>
      <w:jc w:val="center"/>
      <w:textAlignment w:val="baseline"/>
    </w:pPr>
    <w:rPr>
      <w:rFonts w:eastAsia="Calibri" w:cs="Times New Roman"/>
      <w:b/>
      <w:sz w:val="22"/>
      <w:szCs w:val="20"/>
    </w:rPr>
  </w:style>
  <w:style w:type="paragraph" w:styleId="1f0">
    <w:name w:val="index 1"/>
    <w:basedOn w:val="a0"/>
    <w:next w:val="a0"/>
    <w:autoRedefine/>
    <w:uiPriority w:val="99"/>
    <w:semiHidden/>
    <w:unhideWhenUsed/>
    <w:rsid w:val="0026604F"/>
    <w:pPr>
      <w:ind w:left="240" w:hanging="240"/>
    </w:pPr>
  </w:style>
  <w:style w:type="paragraph" w:styleId="afff5">
    <w:name w:val="index heading"/>
    <w:basedOn w:val="a0"/>
    <w:qFormat/>
    <w:rsid w:val="0026604F"/>
    <w:pPr>
      <w:suppressLineNumbers/>
      <w:spacing w:after="200" w:line="276" w:lineRule="auto"/>
    </w:pPr>
    <w:rPr>
      <w:rFonts w:ascii="Calibri" w:eastAsia="Calibri" w:hAnsi="Calibri" w:cs="FreeSans"/>
      <w:sz w:val="22"/>
      <w:szCs w:val="22"/>
      <w:lang w:eastAsia="en-US"/>
    </w:rPr>
  </w:style>
  <w:style w:type="paragraph" w:customStyle="1" w:styleId="214">
    <w:name w:val="Заголовок 21"/>
    <w:basedOn w:val="a0"/>
    <w:qFormat/>
    <w:rsid w:val="0026604F"/>
    <w:pPr>
      <w:keepNext/>
      <w:suppressAutoHyphens/>
      <w:spacing w:before="240" w:after="60"/>
      <w:outlineLvl w:val="1"/>
    </w:pPr>
    <w:rPr>
      <w:rFonts w:eastAsia="Calibri" w:cs="Times New Roman"/>
      <w:b/>
      <w:bCs/>
      <w:sz w:val="28"/>
      <w:szCs w:val="28"/>
    </w:rPr>
  </w:style>
  <w:style w:type="paragraph" w:customStyle="1" w:styleId="-31">
    <w:name w:val="Светлая сетка - Акцент 31"/>
    <w:basedOn w:val="a0"/>
    <w:uiPriority w:val="34"/>
    <w:qFormat/>
    <w:rsid w:val="0026604F"/>
    <w:pPr>
      <w:spacing w:after="200" w:line="276" w:lineRule="auto"/>
      <w:ind w:left="720"/>
      <w:contextualSpacing/>
    </w:pPr>
    <w:rPr>
      <w:rFonts w:ascii="Calibri" w:eastAsia="Calibri" w:hAnsi="Calibri" w:cs="Times New Roman"/>
      <w:sz w:val="22"/>
      <w:szCs w:val="22"/>
      <w:lang w:eastAsia="en-US"/>
    </w:rPr>
  </w:style>
  <w:style w:type="paragraph" w:customStyle="1" w:styleId="afff6">
    <w:name w:val="МУ Обычный стиль"/>
    <w:basedOn w:val="a0"/>
    <w:autoRedefine/>
    <w:qFormat/>
    <w:rsid w:val="0026604F"/>
    <w:pPr>
      <w:widowControl w:val="0"/>
      <w:tabs>
        <w:tab w:val="left" w:pos="1134"/>
        <w:tab w:val="left" w:pos="1560"/>
      </w:tabs>
      <w:spacing w:line="276" w:lineRule="auto"/>
      <w:jc w:val="both"/>
    </w:pPr>
    <w:rPr>
      <w:rFonts w:eastAsia="Calibri" w:cs="Times New Roman"/>
      <w:sz w:val="28"/>
      <w:szCs w:val="28"/>
      <w:lang w:eastAsia="en-US"/>
    </w:rPr>
  </w:style>
  <w:style w:type="paragraph" w:styleId="afff7">
    <w:name w:val="footnote text"/>
    <w:basedOn w:val="a0"/>
    <w:link w:val="1f1"/>
    <w:rsid w:val="0026604F"/>
    <w:pPr>
      <w:spacing w:after="200" w:line="276" w:lineRule="auto"/>
    </w:pPr>
    <w:rPr>
      <w:rFonts w:ascii="Calibri" w:eastAsia="Calibri" w:hAnsi="Calibri" w:cs="Times New Roman"/>
      <w:sz w:val="22"/>
      <w:szCs w:val="22"/>
      <w:lang w:eastAsia="en-US"/>
    </w:rPr>
  </w:style>
  <w:style w:type="character" w:customStyle="1" w:styleId="1f1">
    <w:name w:val="Текст сноски Знак1"/>
    <w:basedOn w:val="a1"/>
    <w:link w:val="afff7"/>
    <w:rsid w:val="0026604F"/>
    <w:rPr>
      <w:rFonts w:ascii="Calibri" w:eastAsia="Calibri" w:hAnsi="Calibri"/>
      <w:sz w:val="22"/>
      <w:szCs w:val="22"/>
      <w:lang w:eastAsia="en-US"/>
    </w:rPr>
  </w:style>
  <w:style w:type="paragraph" w:customStyle="1" w:styleId="afff8">
    <w:name w:val="Знак"/>
    <w:basedOn w:val="a0"/>
    <w:qFormat/>
    <w:rsid w:val="0026604F"/>
    <w:pPr>
      <w:widowControl w:val="0"/>
      <w:spacing w:after="160" w:line="240" w:lineRule="exact"/>
      <w:jc w:val="right"/>
    </w:pPr>
    <w:rPr>
      <w:rFonts w:cs="Times New Roman"/>
      <w:sz w:val="20"/>
      <w:szCs w:val="20"/>
      <w:lang w:val="en-GB" w:eastAsia="en-US"/>
    </w:rPr>
  </w:style>
  <w:style w:type="paragraph" w:styleId="HTML0">
    <w:name w:val="HTML Preformatted"/>
    <w:basedOn w:val="a0"/>
    <w:link w:val="HTML2"/>
    <w:uiPriority w:val="99"/>
    <w:qFormat/>
    <w:rsid w:val="0026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2">
    <w:name w:val="Стандартный HTML Знак2"/>
    <w:basedOn w:val="a1"/>
    <w:link w:val="HTML0"/>
    <w:uiPriority w:val="99"/>
    <w:rsid w:val="0026604F"/>
    <w:rPr>
      <w:rFonts w:ascii="Courier New" w:hAnsi="Courier New" w:cs="Courier New"/>
      <w:color w:val="000090"/>
    </w:rPr>
  </w:style>
  <w:style w:type="paragraph" w:styleId="29">
    <w:name w:val="Body Text 2"/>
    <w:basedOn w:val="a0"/>
    <w:link w:val="240"/>
    <w:qFormat/>
    <w:rsid w:val="0026604F"/>
    <w:rPr>
      <w:rFonts w:cs="Times New Roman"/>
    </w:rPr>
  </w:style>
  <w:style w:type="character" w:customStyle="1" w:styleId="251">
    <w:name w:val="Основной текст 2 Знак5"/>
    <w:basedOn w:val="a1"/>
    <w:uiPriority w:val="99"/>
    <w:semiHidden/>
    <w:rsid w:val="0026604F"/>
    <w:rPr>
      <w:rFonts w:cs="Arial"/>
      <w:sz w:val="24"/>
      <w:szCs w:val="24"/>
    </w:rPr>
  </w:style>
  <w:style w:type="paragraph" w:customStyle="1" w:styleId="afff9">
    <w:name w:val="Готовый"/>
    <w:basedOn w:val="a0"/>
    <w:qFormat/>
    <w:rsid w:val="0026604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fa">
    <w:name w:val="Signature"/>
    <w:basedOn w:val="a0"/>
    <w:link w:val="1f2"/>
    <w:rsid w:val="0026604F"/>
    <w:pPr>
      <w:ind w:left="4252"/>
    </w:pPr>
    <w:rPr>
      <w:rFonts w:cs="Times New Roman"/>
      <w:b/>
      <w:sz w:val="28"/>
      <w:szCs w:val="28"/>
    </w:rPr>
  </w:style>
  <w:style w:type="character" w:customStyle="1" w:styleId="1f2">
    <w:name w:val="Подпись Знак1"/>
    <w:basedOn w:val="a1"/>
    <w:link w:val="afffa"/>
    <w:rsid w:val="0026604F"/>
    <w:rPr>
      <w:b/>
      <w:sz w:val="28"/>
      <w:szCs w:val="28"/>
    </w:rPr>
  </w:style>
  <w:style w:type="paragraph" w:styleId="3c">
    <w:name w:val="Body Text 3"/>
    <w:basedOn w:val="a0"/>
    <w:link w:val="321"/>
    <w:qFormat/>
    <w:rsid w:val="0026604F"/>
    <w:pPr>
      <w:spacing w:after="120"/>
    </w:pPr>
    <w:rPr>
      <w:rFonts w:cs="Times New Roman"/>
      <w:sz w:val="16"/>
      <w:szCs w:val="16"/>
    </w:rPr>
  </w:style>
  <w:style w:type="character" w:customStyle="1" w:styleId="321">
    <w:name w:val="Основной текст 3 Знак2"/>
    <w:basedOn w:val="a1"/>
    <w:link w:val="3c"/>
    <w:rsid w:val="0026604F"/>
    <w:rPr>
      <w:sz w:val="16"/>
      <w:szCs w:val="16"/>
    </w:rPr>
  </w:style>
  <w:style w:type="paragraph" w:customStyle="1" w:styleId="1f3">
    <w:name w:val="Абзац списка1"/>
    <w:basedOn w:val="a0"/>
    <w:uiPriority w:val="99"/>
    <w:qFormat/>
    <w:rsid w:val="0026604F"/>
    <w:pPr>
      <w:spacing w:after="200" w:line="276" w:lineRule="auto"/>
      <w:ind w:left="720"/>
    </w:pPr>
    <w:rPr>
      <w:rFonts w:ascii="Calibri" w:hAnsi="Calibri" w:cs="Times New Roman"/>
      <w:sz w:val="22"/>
      <w:szCs w:val="22"/>
      <w:lang w:eastAsia="en-US"/>
    </w:rPr>
  </w:style>
  <w:style w:type="paragraph" w:customStyle="1" w:styleId="Style3">
    <w:name w:val="Style3"/>
    <w:basedOn w:val="a0"/>
    <w:qFormat/>
    <w:rsid w:val="0026604F"/>
    <w:pPr>
      <w:widowControl w:val="0"/>
      <w:spacing w:line="317" w:lineRule="exact"/>
    </w:pPr>
    <w:rPr>
      <w:rFonts w:cs="Times New Roman"/>
    </w:rPr>
  </w:style>
  <w:style w:type="paragraph" w:customStyle="1" w:styleId="afffb">
    <w:name w:val="Знак Знак Знак Знак Знак Знак Знак Знак Знак Знак"/>
    <w:basedOn w:val="a0"/>
    <w:qFormat/>
    <w:rsid w:val="0026604F"/>
    <w:pPr>
      <w:spacing w:after="160" w:line="240" w:lineRule="exact"/>
    </w:pPr>
    <w:rPr>
      <w:rFonts w:ascii="Verdana" w:hAnsi="Verdana" w:cs="Times New Roman"/>
      <w:lang w:val="en-US" w:eastAsia="en-US"/>
    </w:rPr>
  </w:style>
  <w:style w:type="paragraph" w:styleId="afffc">
    <w:name w:val="annotation text"/>
    <w:basedOn w:val="a0"/>
    <w:link w:val="1f4"/>
    <w:uiPriority w:val="99"/>
    <w:semiHidden/>
    <w:qFormat/>
    <w:rsid w:val="0026604F"/>
    <w:pPr>
      <w:spacing w:after="200"/>
    </w:pPr>
    <w:rPr>
      <w:rFonts w:ascii="Calibri" w:eastAsia="Calibri" w:hAnsi="Calibri" w:cs="Times New Roman"/>
      <w:sz w:val="20"/>
      <w:szCs w:val="20"/>
    </w:rPr>
  </w:style>
  <w:style w:type="character" w:customStyle="1" w:styleId="1f4">
    <w:name w:val="Текст примечания Знак1"/>
    <w:basedOn w:val="a1"/>
    <w:link w:val="afffc"/>
    <w:uiPriority w:val="99"/>
    <w:semiHidden/>
    <w:rsid w:val="0026604F"/>
    <w:rPr>
      <w:rFonts w:ascii="Calibri" w:eastAsia="Calibri" w:hAnsi="Calibri"/>
    </w:rPr>
  </w:style>
  <w:style w:type="paragraph" w:styleId="afffd">
    <w:name w:val="annotation subject"/>
    <w:basedOn w:val="afffc"/>
    <w:link w:val="1f5"/>
    <w:uiPriority w:val="99"/>
    <w:semiHidden/>
    <w:qFormat/>
    <w:rsid w:val="0026604F"/>
    <w:rPr>
      <w:b/>
      <w:bCs/>
    </w:rPr>
  </w:style>
  <w:style w:type="character" w:customStyle="1" w:styleId="1f5">
    <w:name w:val="Тема примечания Знак1"/>
    <w:basedOn w:val="1f4"/>
    <w:link w:val="afffd"/>
    <w:uiPriority w:val="99"/>
    <w:semiHidden/>
    <w:rsid w:val="0026604F"/>
    <w:rPr>
      <w:rFonts w:ascii="Calibri" w:eastAsia="Calibri" w:hAnsi="Calibri"/>
      <w:b/>
      <w:bCs/>
    </w:rPr>
  </w:style>
  <w:style w:type="paragraph" w:customStyle="1" w:styleId="1251">
    <w:name w:val="Стиль Без интервала + 125 пт Черный По ширине Первая строка:  1..."/>
    <w:qFormat/>
    <w:rsid w:val="0026604F"/>
    <w:pPr>
      <w:widowControl w:val="0"/>
      <w:ind w:firstLine="709"/>
      <w:jc w:val="both"/>
    </w:pPr>
    <w:rPr>
      <w:rFonts w:ascii="Calibri" w:eastAsia="Calibri" w:hAnsi="Calibri"/>
      <w:color w:val="000000"/>
      <w:spacing w:val="1"/>
      <w:sz w:val="25"/>
    </w:rPr>
  </w:style>
  <w:style w:type="paragraph" w:customStyle="1" w:styleId="ConsPlusDocList">
    <w:name w:val="ConsPlusDocList"/>
    <w:qFormat/>
    <w:rsid w:val="0026604F"/>
    <w:pPr>
      <w:jc w:val="center"/>
    </w:pPr>
    <w:rPr>
      <w:rFonts w:ascii="Courier New" w:eastAsia="Calibri" w:hAnsi="Courier New" w:cs="Courier New"/>
      <w:sz w:val="22"/>
      <w:szCs w:val="24"/>
    </w:rPr>
  </w:style>
  <w:style w:type="paragraph" w:customStyle="1" w:styleId="124">
    <w:name w:val="Абзац списка12"/>
    <w:basedOn w:val="a0"/>
    <w:uiPriority w:val="99"/>
    <w:qFormat/>
    <w:rsid w:val="0026604F"/>
    <w:pPr>
      <w:spacing w:line="276" w:lineRule="auto"/>
      <w:ind w:left="720"/>
      <w:jc w:val="center"/>
    </w:pPr>
    <w:rPr>
      <w:rFonts w:ascii="Calibri" w:eastAsia="Calibri" w:hAnsi="Calibri" w:cs="Times New Roman"/>
      <w:sz w:val="22"/>
      <w:szCs w:val="22"/>
      <w:lang w:eastAsia="en-US"/>
    </w:rPr>
  </w:style>
  <w:style w:type="paragraph" w:customStyle="1" w:styleId="215">
    <w:name w:val="Основной текст 21"/>
    <w:basedOn w:val="a0"/>
    <w:qFormat/>
    <w:rsid w:val="0026604F"/>
    <w:pPr>
      <w:spacing w:line="216" w:lineRule="auto"/>
      <w:ind w:firstLine="709"/>
      <w:jc w:val="both"/>
      <w:textAlignment w:val="baseline"/>
    </w:pPr>
    <w:rPr>
      <w:rFonts w:eastAsia="Calibri" w:cs="Times New Roman"/>
      <w:sz w:val="20"/>
      <w:szCs w:val="20"/>
    </w:rPr>
  </w:style>
  <w:style w:type="paragraph" w:styleId="afffe">
    <w:name w:val="Title"/>
    <w:basedOn w:val="a0"/>
    <w:link w:val="1f6"/>
    <w:qFormat/>
    <w:rsid w:val="0026604F"/>
    <w:pPr>
      <w:jc w:val="center"/>
    </w:pPr>
    <w:rPr>
      <w:rFonts w:ascii="Arial" w:eastAsia="Calibri" w:hAnsi="Arial"/>
      <w:b/>
      <w:bCs/>
    </w:rPr>
  </w:style>
  <w:style w:type="character" w:customStyle="1" w:styleId="1f6">
    <w:name w:val="Название Знак1"/>
    <w:basedOn w:val="a1"/>
    <w:link w:val="afffe"/>
    <w:rsid w:val="0026604F"/>
    <w:rPr>
      <w:rFonts w:ascii="Arial" w:eastAsia="Calibri" w:hAnsi="Arial" w:cs="Arial"/>
      <w:b/>
      <w:bCs/>
      <w:sz w:val="24"/>
      <w:szCs w:val="24"/>
    </w:rPr>
  </w:style>
  <w:style w:type="paragraph" w:styleId="3d">
    <w:name w:val="Body Text Indent 3"/>
    <w:basedOn w:val="a0"/>
    <w:link w:val="340"/>
    <w:qFormat/>
    <w:rsid w:val="0026604F"/>
    <w:pPr>
      <w:spacing w:after="120"/>
      <w:ind w:left="283"/>
      <w:jc w:val="center"/>
    </w:pPr>
    <w:rPr>
      <w:rFonts w:eastAsia="Calibri" w:cs="Times New Roman"/>
      <w:sz w:val="16"/>
      <w:szCs w:val="16"/>
    </w:rPr>
  </w:style>
  <w:style w:type="character" w:customStyle="1" w:styleId="340">
    <w:name w:val="Основной текст с отступом 3 Знак4"/>
    <w:basedOn w:val="a1"/>
    <w:link w:val="3d"/>
    <w:rsid w:val="0026604F"/>
    <w:rPr>
      <w:rFonts w:eastAsia="Calibri"/>
      <w:sz w:val="16"/>
      <w:szCs w:val="16"/>
    </w:rPr>
  </w:style>
  <w:style w:type="paragraph" w:styleId="affff">
    <w:name w:val="Plain Text"/>
    <w:basedOn w:val="a0"/>
    <w:link w:val="1f7"/>
    <w:qFormat/>
    <w:rsid w:val="0026604F"/>
    <w:pPr>
      <w:jc w:val="center"/>
    </w:pPr>
    <w:rPr>
      <w:rFonts w:ascii="Courier New" w:eastAsia="Calibri" w:hAnsi="Courier New" w:cs="Courier New"/>
      <w:sz w:val="20"/>
      <w:szCs w:val="20"/>
    </w:rPr>
  </w:style>
  <w:style w:type="character" w:customStyle="1" w:styleId="1f7">
    <w:name w:val="Текст Знак1"/>
    <w:basedOn w:val="a1"/>
    <w:link w:val="affff"/>
    <w:rsid w:val="0026604F"/>
    <w:rPr>
      <w:rFonts w:ascii="Courier New" w:eastAsia="Calibri" w:hAnsi="Courier New" w:cs="Courier New"/>
    </w:rPr>
  </w:style>
  <w:style w:type="paragraph" w:customStyle="1" w:styleId="ConsNormal">
    <w:name w:val="ConsNormal"/>
    <w:qFormat/>
    <w:rsid w:val="0026604F"/>
    <w:pPr>
      <w:widowControl w:val="0"/>
      <w:ind w:right="19772" w:firstLine="720"/>
      <w:jc w:val="center"/>
    </w:pPr>
    <w:rPr>
      <w:rFonts w:ascii="Arial" w:eastAsia="Calibri" w:hAnsi="Arial" w:cs="Arial"/>
      <w:sz w:val="22"/>
      <w:szCs w:val="24"/>
    </w:rPr>
  </w:style>
  <w:style w:type="paragraph" w:customStyle="1" w:styleId="ConsTitle">
    <w:name w:val="ConsTitle"/>
    <w:qFormat/>
    <w:rsid w:val="0026604F"/>
    <w:pPr>
      <w:widowControl w:val="0"/>
      <w:ind w:right="19772"/>
      <w:jc w:val="center"/>
    </w:pPr>
    <w:rPr>
      <w:rFonts w:ascii="Arial" w:eastAsia="Calibri" w:hAnsi="Arial" w:cs="Arial"/>
      <w:b/>
      <w:bCs/>
      <w:sz w:val="22"/>
      <w:szCs w:val="24"/>
    </w:rPr>
  </w:style>
  <w:style w:type="paragraph" w:customStyle="1" w:styleId="Preformat">
    <w:name w:val="Preformat"/>
    <w:qFormat/>
    <w:rsid w:val="0026604F"/>
    <w:pPr>
      <w:jc w:val="center"/>
    </w:pPr>
    <w:rPr>
      <w:rFonts w:ascii="Courier New" w:eastAsia="Calibri" w:hAnsi="Courier New" w:cs="Courier New"/>
      <w:sz w:val="22"/>
      <w:szCs w:val="24"/>
    </w:rPr>
  </w:style>
  <w:style w:type="paragraph" w:customStyle="1" w:styleId="affff0">
    <w:name w:val="Нумерованный Список"/>
    <w:basedOn w:val="a0"/>
    <w:qFormat/>
    <w:rsid w:val="0026604F"/>
    <w:pPr>
      <w:spacing w:before="120" w:after="120"/>
      <w:jc w:val="both"/>
    </w:pPr>
    <w:rPr>
      <w:rFonts w:eastAsia="Calibri" w:cs="Times New Roman"/>
    </w:rPr>
  </w:style>
  <w:style w:type="paragraph" w:customStyle="1" w:styleId="ConsNonformat">
    <w:name w:val="ConsNonformat"/>
    <w:qFormat/>
    <w:rsid w:val="0026604F"/>
    <w:pPr>
      <w:widowControl w:val="0"/>
      <w:ind w:right="19772"/>
      <w:jc w:val="center"/>
    </w:pPr>
    <w:rPr>
      <w:rFonts w:ascii="Courier New" w:eastAsia="Calibri" w:hAnsi="Courier New" w:cs="Courier New"/>
      <w:sz w:val="22"/>
      <w:szCs w:val="24"/>
    </w:rPr>
  </w:style>
  <w:style w:type="paragraph" w:customStyle="1" w:styleId="ConsCell">
    <w:name w:val="ConsCell"/>
    <w:qFormat/>
    <w:rsid w:val="0026604F"/>
    <w:pPr>
      <w:widowControl w:val="0"/>
      <w:ind w:right="19772"/>
      <w:jc w:val="center"/>
    </w:pPr>
    <w:rPr>
      <w:rFonts w:ascii="Arial" w:eastAsia="Calibri" w:hAnsi="Arial" w:cs="Arial"/>
      <w:sz w:val="22"/>
      <w:szCs w:val="24"/>
    </w:rPr>
  </w:style>
  <w:style w:type="paragraph" w:customStyle="1" w:styleId="1f8">
    <w:name w:val="Обычный1"/>
    <w:qFormat/>
    <w:rsid w:val="0026604F"/>
    <w:pPr>
      <w:widowControl w:val="0"/>
      <w:snapToGrid w:val="0"/>
      <w:spacing w:line="300" w:lineRule="auto"/>
      <w:ind w:firstLine="820"/>
      <w:jc w:val="both"/>
    </w:pPr>
    <w:rPr>
      <w:rFonts w:eastAsia="Calibri"/>
      <w:sz w:val="22"/>
      <w:szCs w:val="22"/>
    </w:rPr>
  </w:style>
  <w:style w:type="paragraph" w:customStyle="1" w:styleId="text">
    <w:name w:val="text"/>
    <w:basedOn w:val="a0"/>
    <w:qFormat/>
    <w:rsid w:val="0026604F"/>
    <w:pPr>
      <w:jc w:val="center"/>
    </w:pPr>
    <w:rPr>
      <w:rFonts w:ascii="Verdana" w:eastAsia="Calibri" w:hAnsi="Verdana" w:cs="Times New Roman"/>
      <w:color w:val="000000"/>
      <w:sz w:val="16"/>
      <w:szCs w:val="16"/>
    </w:rPr>
  </w:style>
  <w:style w:type="paragraph" w:customStyle="1" w:styleId="affff1">
    <w:name w:val="Адресат"/>
    <w:basedOn w:val="a0"/>
    <w:qFormat/>
    <w:rsid w:val="0026604F"/>
    <w:pPr>
      <w:suppressAutoHyphens/>
      <w:spacing w:after="120" w:line="240" w:lineRule="exact"/>
      <w:jc w:val="center"/>
    </w:pPr>
    <w:rPr>
      <w:rFonts w:eastAsia="Calibri" w:cs="Times New Roman"/>
      <w:b/>
      <w:bCs/>
      <w:sz w:val="28"/>
      <w:szCs w:val="28"/>
    </w:rPr>
  </w:style>
  <w:style w:type="paragraph" w:customStyle="1" w:styleId="affff2">
    <w:name w:val="Приложение"/>
    <w:basedOn w:val="a4"/>
    <w:qFormat/>
    <w:rsid w:val="0026604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f3">
    <w:name w:val="Заголовок к тексту"/>
    <w:basedOn w:val="a0"/>
    <w:qFormat/>
    <w:rsid w:val="0026604F"/>
    <w:pPr>
      <w:suppressAutoHyphens/>
      <w:spacing w:after="480" w:line="240" w:lineRule="exact"/>
      <w:jc w:val="center"/>
    </w:pPr>
    <w:rPr>
      <w:rFonts w:eastAsia="Calibri" w:cs="Times New Roman"/>
      <w:sz w:val="28"/>
      <w:szCs w:val="28"/>
    </w:rPr>
  </w:style>
  <w:style w:type="paragraph" w:customStyle="1" w:styleId="affff4">
    <w:name w:val="регистрационные поля"/>
    <w:basedOn w:val="a0"/>
    <w:qFormat/>
    <w:rsid w:val="0026604F"/>
    <w:pPr>
      <w:spacing w:line="240" w:lineRule="exact"/>
      <w:jc w:val="center"/>
    </w:pPr>
    <w:rPr>
      <w:rFonts w:eastAsia="Calibri" w:cs="Times New Roman"/>
      <w:b/>
      <w:bCs/>
      <w:sz w:val="28"/>
      <w:szCs w:val="28"/>
      <w:lang w:val="en-US"/>
    </w:rPr>
  </w:style>
  <w:style w:type="paragraph" w:customStyle="1" w:styleId="affff5">
    <w:name w:val="Исполнитель"/>
    <w:basedOn w:val="a4"/>
    <w:qFormat/>
    <w:rsid w:val="0026604F"/>
    <w:pPr>
      <w:suppressAutoHyphens/>
      <w:spacing w:after="120" w:line="240" w:lineRule="exact"/>
      <w:jc w:val="left"/>
    </w:pPr>
    <w:rPr>
      <w:rFonts w:ascii="Times New Roman" w:eastAsia="Calibri" w:hAnsi="Times New Roman"/>
      <w:b/>
      <w:bCs/>
      <w:szCs w:val="24"/>
    </w:rPr>
  </w:style>
  <w:style w:type="paragraph" w:customStyle="1" w:styleId="affff6">
    <w:name w:val="Подпись на общем бланке"/>
    <w:basedOn w:val="afffa"/>
    <w:qFormat/>
    <w:rsid w:val="0026604F"/>
    <w:pPr>
      <w:tabs>
        <w:tab w:val="right" w:pos="9639"/>
      </w:tabs>
      <w:suppressAutoHyphens/>
      <w:spacing w:before="480" w:line="240" w:lineRule="exact"/>
      <w:ind w:left="0"/>
      <w:jc w:val="center"/>
    </w:pPr>
    <w:rPr>
      <w:rFonts w:eastAsia="Calibri"/>
      <w:b w:val="0"/>
    </w:rPr>
  </w:style>
  <w:style w:type="paragraph" w:customStyle="1" w:styleId="affff7">
    <w:name w:val="Таблицы (моноширинный)"/>
    <w:basedOn w:val="a0"/>
    <w:qFormat/>
    <w:rsid w:val="0026604F"/>
    <w:pPr>
      <w:jc w:val="both"/>
    </w:pPr>
    <w:rPr>
      <w:rFonts w:ascii="Courier New" w:eastAsia="Calibri" w:hAnsi="Courier New" w:cs="Courier New"/>
      <w:sz w:val="20"/>
      <w:szCs w:val="20"/>
    </w:rPr>
  </w:style>
  <w:style w:type="paragraph" w:customStyle="1" w:styleId="affff8">
    <w:name w:val="Заголовок статьи"/>
    <w:basedOn w:val="a0"/>
    <w:qFormat/>
    <w:rsid w:val="0026604F"/>
    <w:pPr>
      <w:ind w:left="1612" w:hanging="892"/>
      <w:jc w:val="both"/>
    </w:pPr>
    <w:rPr>
      <w:rFonts w:ascii="Arial" w:eastAsia="Calibri" w:hAnsi="Arial"/>
      <w:sz w:val="20"/>
      <w:szCs w:val="20"/>
    </w:rPr>
  </w:style>
  <w:style w:type="paragraph" w:customStyle="1" w:styleId="affff9">
    <w:name w:val="Комментарий"/>
    <w:basedOn w:val="a0"/>
    <w:qFormat/>
    <w:rsid w:val="0026604F"/>
    <w:pPr>
      <w:ind w:left="170"/>
      <w:jc w:val="both"/>
    </w:pPr>
    <w:rPr>
      <w:rFonts w:ascii="Arial" w:eastAsia="Calibri" w:hAnsi="Arial"/>
      <w:i/>
      <w:iCs/>
      <w:color w:val="800080"/>
      <w:sz w:val="20"/>
      <w:szCs w:val="20"/>
    </w:rPr>
  </w:style>
  <w:style w:type="paragraph" w:customStyle="1" w:styleId="3e">
    <w:name w:val="Знак Знак Знак Знак Знак Знак Знак Знак Знак Знак3"/>
    <w:basedOn w:val="a0"/>
    <w:qFormat/>
    <w:rsid w:val="0026604F"/>
    <w:pPr>
      <w:spacing w:after="160" w:line="240" w:lineRule="exact"/>
      <w:jc w:val="center"/>
    </w:pPr>
    <w:rPr>
      <w:rFonts w:ascii="Verdana" w:eastAsia="Calibri" w:hAnsi="Verdana" w:cs="Verdana"/>
      <w:lang w:val="en-US" w:eastAsia="en-US"/>
    </w:rPr>
  </w:style>
  <w:style w:type="paragraph" w:customStyle="1" w:styleId="101">
    <w:name w:val="Обычный 10"/>
    <w:basedOn w:val="a0"/>
    <w:qFormat/>
    <w:rsid w:val="0026604F"/>
    <w:pPr>
      <w:ind w:right="2" w:firstLine="110"/>
      <w:jc w:val="both"/>
    </w:pPr>
    <w:rPr>
      <w:rFonts w:eastAsia="Calibri" w:cs="Times New Roman"/>
      <w:sz w:val="20"/>
      <w:szCs w:val="20"/>
    </w:rPr>
  </w:style>
  <w:style w:type="paragraph" w:customStyle="1" w:styleId="1f9">
    <w:name w:val="Стиль1"/>
    <w:basedOn w:val="a6"/>
    <w:qFormat/>
    <w:rsid w:val="0026604F"/>
    <w:pPr>
      <w:spacing w:after="60"/>
      <w:ind w:firstLine="709"/>
    </w:pPr>
    <w:rPr>
      <w:rFonts w:eastAsia="Calibri" w:cs="Times New Roman"/>
      <w:sz w:val="28"/>
      <w:szCs w:val="28"/>
    </w:rPr>
  </w:style>
  <w:style w:type="paragraph" w:customStyle="1" w:styleId="1fa">
    <w:name w:val="Знак1"/>
    <w:basedOn w:val="a0"/>
    <w:qFormat/>
    <w:rsid w:val="0026604F"/>
    <w:pPr>
      <w:spacing w:after="160" w:line="240" w:lineRule="exact"/>
      <w:jc w:val="both"/>
    </w:pPr>
    <w:rPr>
      <w:rFonts w:eastAsia="Calibri" w:cs="Times New Roman"/>
      <w:lang w:val="en-US" w:eastAsia="en-US"/>
    </w:rPr>
  </w:style>
  <w:style w:type="paragraph" w:customStyle="1" w:styleId="Normal1">
    <w:name w:val="Normal1"/>
    <w:qFormat/>
    <w:rsid w:val="0026604F"/>
    <w:pPr>
      <w:widowControl w:val="0"/>
      <w:jc w:val="center"/>
    </w:pPr>
    <w:rPr>
      <w:rFonts w:eastAsia="Calibri"/>
      <w:sz w:val="22"/>
      <w:szCs w:val="24"/>
    </w:rPr>
  </w:style>
  <w:style w:type="paragraph" w:customStyle="1" w:styleId="ConsPlusCell">
    <w:name w:val="ConsPlusCell"/>
    <w:uiPriority w:val="99"/>
    <w:qFormat/>
    <w:rsid w:val="0026604F"/>
    <w:pPr>
      <w:jc w:val="center"/>
    </w:pPr>
    <w:rPr>
      <w:rFonts w:ascii="Arial" w:eastAsia="Calibri" w:hAnsi="Arial" w:cs="Arial"/>
      <w:sz w:val="22"/>
      <w:szCs w:val="24"/>
    </w:rPr>
  </w:style>
  <w:style w:type="paragraph" w:customStyle="1" w:styleId="affffa">
    <w:name w:val="Знак Знак Знак Знак Знак Знак Знак"/>
    <w:basedOn w:val="a0"/>
    <w:qFormat/>
    <w:rsid w:val="0026604F"/>
    <w:pPr>
      <w:spacing w:beforeAutospacing="1" w:after="200" w:afterAutospacing="1"/>
      <w:jc w:val="center"/>
    </w:pPr>
    <w:rPr>
      <w:rFonts w:ascii="Tahoma" w:eastAsia="Calibri" w:hAnsi="Tahoma" w:cs="Tahoma"/>
      <w:sz w:val="20"/>
      <w:szCs w:val="20"/>
      <w:lang w:val="en-US" w:eastAsia="en-US"/>
    </w:rPr>
  </w:style>
  <w:style w:type="paragraph" w:customStyle="1" w:styleId="1fb">
    <w:name w:val="Знак Знак Знак Знак Знак Знак Знак Знак Знак Знак1"/>
    <w:basedOn w:val="a0"/>
    <w:qFormat/>
    <w:rsid w:val="0026604F"/>
    <w:pPr>
      <w:spacing w:after="160" w:line="240" w:lineRule="exact"/>
      <w:jc w:val="center"/>
    </w:pPr>
    <w:rPr>
      <w:rFonts w:ascii="Verdana" w:eastAsia="Calibri" w:hAnsi="Verdana" w:cs="Verdana"/>
      <w:lang w:val="en-US" w:eastAsia="en-US"/>
    </w:rPr>
  </w:style>
  <w:style w:type="paragraph" w:customStyle="1" w:styleId="1fc">
    <w:name w:val="Знак Знак Знак Знак Знак Знак Знак1"/>
    <w:basedOn w:val="a0"/>
    <w:qFormat/>
    <w:rsid w:val="0026604F"/>
    <w:pPr>
      <w:spacing w:beforeAutospacing="1" w:after="2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0"/>
    <w:qFormat/>
    <w:rsid w:val="0026604F"/>
    <w:pPr>
      <w:spacing w:beforeAutospacing="1" w:after="200" w:afterAutospacing="1"/>
      <w:jc w:val="center"/>
    </w:pPr>
    <w:rPr>
      <w:rFonts w:eastAsia="Calibri" w:cs="Times New Roman"/>
      <w:color w:val="000000"/>
    </w:rPr>
  </w:style>
  <w:style w:type="paragraph" w:customStyle="1" w:styleId="msonormalcxsplast">
    <w:name w:val="msonormalcxsplast"/>
    <w:basedOn w:val="a0"/>
    <w:qFormat/>
    <w:rsid w:val="0026604F"/>
    <w:pPr>
      <w:spacing w:beforeAutospacing="1" w:after="200" w:afterAutospacing="1"/>
      <w:jc w:val="center"/>
    </w:pPr>
    <w:rPr>
      <w:rFonts w:eastAsia="Calibri" w:cs="Times New Roman"/>
      <w:color w:val="000000"/>
    </w:rPr>
  </w:style>
  <w:style w:type="paragraph" w:customStyle="1" w:styleId="affffb">
    <w:name w:val="......."/>
    <w:basedOn w:val="a0"/>
    <w:qFormat/>
    <w:rsid w:val="0026604F"/>
    <w:pPr>
      <w:jc w:val="center"/>
    </w:pPr>
    <w:rPr>
      <w:rFonts w:eastAsia="Calibri" w:cs="Times New Roman"/>
    </w:rPr>
  </w:style>
  <w:style w:type="paragraph" w:customStyle="1" w:styleId="2-11">
    <w:name w:val="Средняя сетка 2 - Акцент 11"/>
    <w:qFormat/>
    <w:rsid w:val="0026604F"/>
    <w:rPr>
      <w:b/>
      <w:sz w:val="28"/>
      <w:szCs w:val="28"/>
    </w:rPr>
  </w:style>
  <w:style w:type="paragraph" w:customStyle="1" w:styleId="3f">
    <w:name w:val="Знак3"/>
    <w:basedOn w:val="a0"/>
    <w:qFormat/>
    <w:rsid w:val="0026604F"/>
    <w:pPr>
      <w:spacing w:after="160" w:line="240" w:lineRule="exact"/>
      <w:jc w:val="both"/>
    </w:pPr>
    <w:rPr>
      <w:rFonts w:cs="Times New Roman"/>
      <w:szCs w:val="20"/>
      <w:lang w:val="en-US" w:eastAsia="en-US"/>
    </w:rPr>
  </w:style>
  <w:style w:type="paragraph" w:customStyle="1" w:styleId="2f2">
    <w:name w:val="Обычный2"/>
    <w:qFormat/>
    <w:rsid w:val="0026604F"/>
    <w:pPr>
      <w:widowControl w:val="0"/>
    </w:pPr>
    <w:rPr>
      <w:sz w:val="22"/>
      <w:szCs w:val="24"/>
    </w:rPr>
  </w:style>
  <w:style w:type="paragraph" w:customStyle="1" w:styleId="3f0">
    <w:name w:val="Знак Знак Знак Знак Знак Знак Знак3"/>
    <w:basedOn w:val="a0"/>
    <w:qFormat/>
    <w:rsid w:val="0026604F"/>
    <w:pPr>
      <w:spacing w:beforeAutospacing="1" w:after="200" w:afterAutospacing="1"/>
    </w:pPr>
    <w:rPr>
      <w:rFonts w:ascii="Tahoma" w:hAnsi="Tahoma" w:cs="Times New Roman"/>
      <w:sz w:val="20"/>
      <w:szCs w:val="20"/>
      <w:lang w:val="en-US" w:eastAsia="en-US"/>
    </w:rPr>
  </w:style>
  <w:style w:type="paragraph" w:styleId="2f3">
    <w:name w:val="Body Text First Indent 2"/>
    <w:basedOn w:val="a6"/>
    <w:link w:val="216"/>
    <w:qFormat/>
    <w:rsid w:val="0026604F"/>
    <w:pPr>
      <w:widowControl w:val="0"/>
      <w:spacing w:after="120"/>
      <w:ind w:left="283" w:firstLine="210"/>
      <w:jc w:val="left"/>
    </w:pPr>
    <w:rPr>
      <w:rFonts w:cs="Times New Roman"/>
      <w:sz w:val="20"/>
      <w:szCs w:val="20"/>
    </w:rPr>
  </w:style>
  <w:style w:type="character" w:customStyle="1" w:styleId="11">
    <w:name w:val="Основной текст с отступом Знак1"/>
    <w:basedOn w:val="a1"/>
    <w:link w:val="a6"/>
    <w:rsid w:val="0026604F"/>
    <w:rPr>
      <w:rFonts w:cs="Arial"/>
      <w:sz w:val="24"/>
      <w:szCs w:val="24"/>
    </w:rPr>
  </w:style>
  <w:style w:type="character" w:customStyle="1" w:styleId="216">
    <w:name w:val="Красная строка 2 Знак1"/>
    <w:basedOn w:val="11"/>
    <w:link w:val="2f3"/>
    <w:rsid w:val="0026604F"/>
    <w:rPr>
      <w:rFonts w:cs="Arial"/>
      <w:sz w:val="24"/>
      <w:szCs w:val="24"/>
    </w:rPr>
  </w:style>
  <w:style w:type="paragraph" w:customStyle="1" w:styleId="224">
    <w:name w:val="Основной текст 22"/>
    <w:basedOn w:val="a0"/>
    <w:qFormat/>
    <w:rsid w:val="0026604F"/>
    <w:pPr>
      <w:spacing w:line="216" w:lineRule="auto"/>
      <w:ind w:firstLine="709"/>
      <w:jc w:val="both"/>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qFormat/>
    <w:rsid w:val="0026604F"/>
    <w:rPr>
      <w:rFonts w:ascii="Verdana" w:hAnsi="Verdana" w:cs="Verdana"/>
      <w:sz w:val="20"/>
      <w:szCs w:val="20"/>
      <w:lang w:val="en-US" w:eastAsia="en-US"/>
    </w:rPr>
  </w:style>
  <w:style w:type="paragraph" w:customStyle="1" w:styleId="Nonformat">
    <w:name w:val="Nonformat"/>
    <w:basedOn w:val="a0"/>
    <w:qFormat/>
    <w:rsid w:val="0026604F"/>
    <w:pPr>
      <w:widowControl w:val="0"/>
    </w:pPr>
    <w:rPr>
      <w:rFonts w:ascii="Consultant" w:hAnsi="Consultant" w:cs="Times New Roman"/>
      <w:sz w:val="20"/>
      <w:szCs w:val="20"/>
    </w:rPr>
  </w:style>
  <w:style w:type="paragraph" w:customStyle="1" w:styleId="1fd">
    <w:name w:val="Заголовок оглавления1"/>
    <w:basedOn w:val="1"/>
    <w:uiPriority w:val="39"/>
    <w:semiHidden/>
    <w:unhideWhenUsed/>
    <w:qFormat/>
    <w:rsid w:val="0026604F"/>
    <w:pPr>
      <w:keepLines/>
      <w:spacing w:before="480" w:line="276" w:lineRule="auto"/>
    </w:pPr>
    <w:rPr>
      <w:rFonts w:ascii="Cambria" w:hAnsi="Cambria"/>
      <w:b/>
      <w:bCs/>
      <w:color w:val="365F91"/>
      <w:sz w:val="28"/>
      <w:szCs w:val="28"/>
    </w:rPr>
  </w:style>
  <w:style w:type="paragraph" w:styleId="2f4">
    <w:name w:val="toc 2"/>
    <w:basedOn w:val="a0"/>
    <w:autoRedefine/>
    <w:uiPriority w:val="39"/>
    <w:unhideWhenUsed/>
    <w:rsid w:val="0026604F"/>
    <w:pPr>
      <w:tabs>
        <w:tab w:val="left" w:pos="660"/>
        <w:tab w:val="right" w:leader="dot" w:pos="10206"/>
      </w:tabs>
      <w:spacing w:line="276" w:lineRule="auto"/>
      <w:ind w:left="220"/>
      <w:jc w:val="both"/>
    </w:pPr>
    <w:rPr>
      <w:rFonts w:eastAsia="Calibri" w:cs="Times New Roman"/>
      <w:sz w:val="20"/>
      <w:szCs w:val="20"/>
      <w:lang w:eastAsia="en-US"/>
    </w:rPr>
  </w:style>
  <w:style w:type="paragraph" w:styleId="1fe">
    <w:name w:val="toc 1"/>
    <w:basedOn w:val="a0"/>
    <w:autoRedefine/>
    <w:uiPriority w:val="39"/>
    <w:unhideWhenUsed/>
    <w:rsid w:val="0026604F"/>
    <w:pPr>
      <w:tabs>
        <w:tab w:val="left" w:pos="440"/>
        <w:tab w:val="right" w:leader="dot" w:pos="9923"/>
      </w:tabs>
      <w:spacing w:line="276" w:lineRule="auto"/>
      <w:ind w:right="567"/>
      <w:jc w:val="both"/>
    </w:pPr>
    <w:rPr>
      <w:rFonts w:eastAsia="Calibri" w:cs="Times New Roman"/>
      <w:bCs/>
      <w:caps/>
      <w:sz w:val="22"/>
      <w:szCs w:val="22"/>
      <w:lang w:eastAsia="en-US"/>
    </w:rPr>
  </w:style>
  <w:style w:type="paragraph" w:styleId="3f1">
    <w:name w:val="toc 3"/>
    <w:basedOn w:val="a0"/>
    <w:autoRedefine/>
    <w:uiPriority w:val="39"/>
    <w:unhideWhenUsed/>
    <w:rsid w:val="0026604F"/>
    <w:pPr>
      <w:spacing w:line="276" w:lineRule="auto"/>
      <w:ind w:left="440"/>
    </w:pPr>
    <w:rPr>
      <w:rFonts w:eastAsia="Calibri" w:cs="Times New Roman"/>
      <w:i/>
      <w:iCs/>
      <w:sz w:val="20"/>
      <w:szCs w:val="20"/>
      <w:lang w:eastAsia="en-US"/>
    </w:rPr>
  </w:style>
  <w:style w:type="paragraph" w:styleId="44">
    <w:name w:val="toc 4"/>
    <w:basedOn w:val="a0"/>
    <w:link w:val="43"/>
    <w:autoRedefine/>
    <w:unhideWhenUsed/>
    <w:rsid w:val="0026604F"/>
    <w:pPr>
      <w:spacing w:line="276" w:lineRule="auto"/>
      <w:ind w:left="660"/>
    </w:pPr>
    <w:rPr>
      <w:rFonts w:cs="Times New Roman"/>
      <w:sz w:val="28"/>
      <w:szCs w:val="28"/>
    </w:rPr>
  </w:style>
  <w:style w:type="paragraph" w:styleId="53">
    <w:name w:val="toc 5"/>
    <w:basedOn w:val="a0"/>
    <w:link w:val="52"/>
    <w:autoRedefine/>
    <w:unhideWhenUsed/>
    <w:rsid w:val="0026604F"/>
    <w:pPr>
      <w:spacing w:line="276" w:lineRule="auto"/>
      <w:ind w:left="880"/>
    </w:pPr>
    <w:rPr>
      <w:rFonts w:cs="Times New Roman"/>
      <w:i/>
      <w:iCs/>
      <w:sz w:val="20"/>
      <w:szCs w:val="20"/>
    </w:rPr>
  </w:style>
  <w:style w:type="paragraph" w:styleId="62">
    <w:name w:val="toc 6"/>
    <w:basedOn w:val="a0"/>
    <w:link w:val="61"/>
    <w:autoRedefine/>
    <w:unhideWhenUsed/>
    <w:rsid w:val="0026604F"/>
    <w:pPr>
      <w:spacing w:line="276" w:lineRule="auto"/>
      <w:ind w:left="1100"/>
    </w:pPr>
    <w:rPr>
      <w:rFonts w:eastAsia="Calibri" w:cs="Times New Roman"/>
      <w:i/>
      <w:iCs/>
      <w:sz w:val="20"/>
      <w:szCs w:val="20"/>
    </w:rPr>
  </w:style>
  <w:style w:type="paragraph" w:styleId="72">
    <w:name w:val="toc 7"/>
    <w:basedOn w:val="a0"/>
    <w:link w:val="71"/>
    <w:autoRedefine/>
    <w:unhideWhenUsed/>
    <w:rsid w:val="0026604F"/>
    <w:pPr>
      <w:spacing w:line="276" w:lineRule="auto"/>
      <w:ind w:left="1320"/>
    </w:pPr>
    <w:rPr>
      <w:rFonts w:eastAsia="Calibri" w:cs="Times New Roman"/>
    </w:rPr>
  </w:style>
  <w:style w:type="paragraph" w:styleId="81">
    <w:name w:val="toc 8"/>
    <w:basedOn w:val="a0"/>
    <w:autoRedefine/>
    <w:uiPriority w:val="39"/>
    <w:unhideWhenUsed/>
    <w:rsid w:val="0026604F"/>
    <w:pPr>
      <w:spacing w:line="276" w:lineRule="auto"/>
      <w:ind w:left="1540"/>
    </w:pPr>
    <w:rPr>
      <w:rFonts w:asciiTheme="minorHAnsi" w:eastAsia="Calibri" w:hAnsiTheme="minorHAnsi" w:cs="Times New Roman"/>
      <w:sz w:val="18"/>
      <w:szCs w:val="18"/>
      <w:lang w:eastAsia="en-US"/>
    </w:rPr>
  </w:style>
  <w:style w:type="paragraph" w:styleId="92">
    <w:name w:val="toc 9"/>
    <w:basedOn w:val="a0"/>
    <w:autoRedefine/>
    <w:uiPriority w:val="39"/>
    <w:unhideWhenUsed/>
    <w:rsid w:val="0026604F"/>
    <w:pPr>
      <w:spacing w:line="276" w:lineRule="auto"/>
      <w:ind w:left="1760"/>
    </w:pPr>
    <w:rPr>
      <w:rFonts w:asciiTheme="minorHAnsi" w:eastAsia="Calibri" w:hAnsiTheme="minorHAnsi" w:cs="Times New Roman"/>
      <w:sz w:val="18"/>
      <w:szCs w:val="18"/>
      <w:lang w:eastAsia="en-US"/>
    </w:rPr>
  </w:style>
  <w:style w:type="paragraph" w:styleId="affffc">
    <w:name w:val="endnote text"/>
    <w:basedOn w:val="a0"/>
    <w:link w:val="1ff"/>
    <w:uiPriority w:val="99"/>
    <w:unhideWhenUsed/>
    <w:qFormat/>
    <w:rsid w:val="0026604F"/>
    <w:pPr>
      <w:spacing w:after="200" w:line="276" w:lineRule="auto"/>
    </w:pPr>
    <w:rPr>
      <w:rFonts w:ascii="Calibri" w:eastAsia="Calibri" w:hAnsi="Calibri" w:cs="Times New Roman"/>
      <w:lang w:eastAsia="en-US"/>
    </w:rPr>
  </w:style>
  <w:style w:type="character" w:customStyle="1" w:styleId="1ff">
    <w:name w:val="Текст концевой сноски Знак1"/>
    <w:basedOn w:val="a1"/>
    <w:link w:val="affffc"/>
    <w:uiPriority w:val="99"/>
    <w:rsid w:val="0026604F"/>
    <w:rPr>
      <w:rFonts w:ascii="Calibri" w:eastAsia="Calibri" w:hAnsi="Calibri"/>
      <w:sz w:val="24"/>
      <w:szCs w:val="24"/>
      <w:lang w:eastAsia="en-US"/>
    </w:rPr>
  </w:style>
  <w:style w:type="paragraph" w:customStyle="1" w:styleId="1-11">
    <w:name w:val="Средняя заливка 1 - Акцент 11"/>
    <w:qFormat/>
    <w:rsid w:val="0026604F"/>
    <w:rPr>
      <w:rFonts w:ascii="Calibri" w:eastAsia="Calibri" w:hAnsi="Calibri"/>
      <w:sz w:val="22"/>
      <w:szCs w:val="22"/>
      <w:lang w:eastAsia="en-US"/>
    </w:rPr>
  </w:style>
  <w:style w:type="paragraph" w:customStyle="1" w:styleId="1-21">
    <w:name w:val="Средняя сетка 1 - Акцент 21"/>
    <w:basedOn w:val="a0"/>
    <w:uiPriority w:val="34"/>
    <w:qFormat/>
    <w:rsid w:val="0026604F"/>
    <w:pPr>
      <w:spacing w:after="200" w:line="276" w:lineRule="auto"/>
      <w:ind w:left="720"/>
      <w:contextualSpacing/>
    </w:pPr>
    <w:rPr>
      <w:rFonts w:ascii="Calibri" w:eastAsia="Calibri" w:hAnsi="Calibri" w:cs="Times New Roman"/>
      <w:sz w:val="22"/>
      <w:szCs w:val="22"/>
      <w:lang w:eastAsia="en-US"/>
    </w:rPr>
  </w:style>
  <w:style w:type="paragraph" w:styleId="affffd">
    <w:name w:val="Document Map"/>
    <w:basedOn w:val="a0"/>
    <w:link w:val="2f5"/>
    <w:uiPriority w:val="99"/>
    <w:semiHidden/>
    <w:unhideWhenUsed/>
    <w:qFormat/>
    <w:rsid w:val="0026604F"/>
    <w:pPr>
      <w:spacing w:after="200" w:line="276" w:lineRule="auto"/>
    </w:pPr>
    <w:rPr>
      <w:rFonts w:eastAsia="Calibri" w:cs="Times New Roman"/>
      <w:lang w:eastAsia="en-US"/>
    </w:rPr>
  </w:style>
  <w:style w:type="character" w:customStyle="1" w:styleId="2f5">
    <w:name w:val="Схема документа Знак2"/>
    <w:basedOn w:val="a1"/>
    <w:link w:val="affffd"/>
    <w:uiPriority w:val="99"/>
    <w:semiHidden/>
    <w:rsid w:val="0026604F"/>
    <w:rPr>
      <w:rFonts w:eastAsia="Calibri"/>
      <w:sz w:val="24"/>
      <w:szCs w:val="24"/>
      <w:lang w:eastAsia="en-US"/>
    </w:rPr>
  </w:style>
  <w:style w:type="paragraph" w:customStyle="1" w:styleId="affffe">
    <w:name w:val="Рег. Комментарии"/>
    <w:basedOn w:val="-31"/>
    <w:qFormat/>
    <w:rsid w:val="0026604F"/>
    <w:pPr>
      <w:spacing w:after="0"/>
      <w:ind w:left="539" w:firstLine="709"/>
      <w:jc w:val="both"/>
    </w:pPr>
    <w:rPr>
      <w:rFonts w:ascii="Times New Roman" w:hAnsi="Times New Roman"/>
      <w:i/>
      <w:sz w:val="28"/>
      <w:szCs w:val="28"/>
    </w:rPr>
  </w:style>
  <w:style w:type="paragraph" w:customStyle="1" w:styleId="afffff">
    <w:name w:val="Сценарии"/>
    <w:basedOn w:val="a0"/>
    <w:qFormat/>
    <w:rsid w:val="0026604F"/>
    <w:pPr>
      <w:spacing w:before="120" w:after="120" w:line="276" w:lineRule="auto"/>
      <w:ind w:firstLine="539"/>
      <w:contextualSpacing/>
      <w:jc w:val="center"/>
    </w:pPr>
    <w:rPr>
      <w:rFonts w:eastAsia="Calibri" w:cs="Times New Roman"/>
      <w:i/>
      <w:sz w:val="28"/>
      <w:szCs w:val="28"/>
      <w:lang w:eastAsia="en-US"/>
    </w:rPr>
  </w:style>
  <w:style w:type="paragraph" w:customStyle="1" w:styleId="2f6">
    <w:name w:val="Заголовок оглавления2"/>
    <w:basedOn w:val="1"/>
    <w:uiPriority w:val="39"/>
    <w:semiHidden/>
    <w:unhideWhenUsed/>
    <w:qFormat/>
    <w:rsid w:val="0026604F"/>
    <w:pPr>
      <w:keepLines/>
      <w:spacing w:before="480" w:line="276" w:lineRule="auto"/>
    </w:pPr>
    <w:rPr>
      <w:rFonts w:ascii="Cambria" w:hAnsi="Cambria"/>
      <w:b/>
      <w:bCs/>
      <w:color w:val="365F91"/>
      <w:sz w:val="28"/>
      <w:szCs w:val="28"/>
    </w:rPr>
  </w:style>
  <w:style w:type="paragraph" w:customStyle="1" w:styleId="115">
    <w:name w:val="Рег. Основной текст уровень 1.1"/>
    <w:basedOn w:val="ConsPlusNormal"/>
    <w:qFormat/>
    <w:rsid w:val="0026604F"/>
    <w:pPr>
      <w:widowControl/>
      <w:autoSpaceDE/>
      <w:autoSpaceDN/>
      <w:adjustRightInd/>
      <w:spacing w:line="276" w:lineRule="auto"/>
      <w:ind w:firstLine="709"/>
      <w:jc w:val="both"/>
    </w:pPr>
    <w:rPr>
      <w:rFonts w:ascii="Times New Roman" w:eastAsia="Calibri" w:hAnsi="Times New Roman" w:cs="Times New Roman"/>
      <w:sz w:val="28"/>
      <w:szCs w:val="28"/>
      <w:lang w:eastAsia="en-US"/>
    </w:rPr>
  </w:style>
  <w:style w:type="paragraph" w:customStyle="1" w:styleId="afffff0">
    <w:name w:val="Рег. Списки числовый"/>
    <w:basedOn w:val="1-21"/>
    <w:qFormat/>
    <w:rsid w:val="0026604F"/>
    <w:pPr>
      <w:ind w:left="1068"/>
      <w:jc w:val="both"/>
    </w:pPr>
    <w:rPr>
      <w:rFonts w:ascii="Times New Roman" w:hAnsi="Times New Roman"/>
      <w:sz w:val="28"/>
      <w:szCs w:val="28"/>
    </w:rPr>
  </w:style>
  <w:style w:type="paragraph" w:customStyle="1" w:styleId="a">
    <w:name w:val="Рег. Заголовок для названий результата"/>
    <w:basedOn w:val="2-"/>
    <w:qFormat/>
    <w:rsid w:val="0026604F"/>
    <w:pPr>
      <w:numPr>
        <w:numId w:val="1"/>
      </w:numPr>
      <w:shd w:val="clear" w:color="auto" w:fill="FFFFFF"/>
      <w:ind w:left="714"/>
    </w:pPr>
    <w:rPr>
      <w:b/>
    </w:rPr>
  </w:style>
  <w:style w:type="paragraph" w:customStyle="1" w:styleId="116">
    <w:name w:val="Рег. Основной текст уровень 1.1 (сценарии)"/>
    <w:basedOn w:val="110"/>
    <w:qFormat/>
    <w:rsid w:val="0026604F"/>
    <w:pPr>
      <w:spacing w:before="360" w:after="240"/>
    </w:pPr>
    <w:rPr>
      <w:i/>
    </w:rPr>
  </w:style>
  <w:style w:type="paragraph" w:customStyle="1" w:styleId="1110">
    <w:name w:val="Рег. Основной текст уровень 1.1.1"/>
    <w:basedOn w:val="a0"/>
    <w:qFormat/>
    <w:rsid w:val="0026604F"/>
    <w:pPr>
      <w:spacing w:line="276" w:lineRule="auto"/>
      <w:ind w:left="1440" w:hanging="720"/>
      <w:jc w:val="both"/>
    </w:pPr>
    <w:rPr>
      <w:rFonts w:eastAsia="Calibri" w:cs="Times New Roman"/>
      <w:sz w:val="28"/>
      <w:szCs w:val="28"/>
      <w:lang w:eastAsia="en-US"/>
    </w:rPr>
  </w:style>
  <w:style w:type="paragraph" w:customStyle="1" w:styleId="afffff1">
    <w:name w:val="Рег. Списки без буллетов"/>
    <w:basedOn w:val="ConsPlusNormal"/>
    <w:qFormat/>
    <w:rsid w:val="0026604F"/>
    <w:pPr>
      <w:widowControl/>
      <w:autoSpaceDE/>
      <w:autoSpaceDN/>
      <w:adjustRightInd/>
      <w:spacing w:line="276" w:lineRule="auto"/>
      <w:ind w:left="709"/>
      <w:jc w:val="both"/>
    </w:pPr>
    <w:rPr>
      <w:rFonts w:ascii="Times New Roman" w:eastAsia="Calibri" w:hAnsi="Times New Roman" w:cs="Times New Roman"/>
      <w:sz w:val="28"/>
      <w:szCs w:val="28"/>
      <w:lang w:eastAsia="en-US"/>
    </w:rPr>
  </w:style>
  <w:style w:type="paragraph" w:customStyle="1" w:styleId="1ff0">
    <w:name w:val="Рег. Списки два уровня: 1)  и а) б) в)"/>
    <w:basedOn w:val="1-21"/>
    <w:qFormat/>
    <w:rsid w:val="0026604F"/>
    <w:pPr>
      <w:spacing w:after="120"/>
      <w:ind w:left="1440" w:hanging="360"/>
      <w:jc w:val="both"/>
    </w:pPr>
    <w:rPr>
      <w:rFonts w:ascii="Times New Roman" w:hAnsi="Times New Roman"/>
      <w:sz w:val="28"/>
      <w:szCs w:val="28"/>
    </w:rPr>
  </w:style>
  <w:style w:type="paragraph" w:customStyle="1" w:styleId="afffff2">
    <w:name w:val="Рег. Списки одного уровня: а) б) в)"/>
    <w:basedOn w:val="1ff0"/>
    <w:qFormat/>
    <w:rsid w:val="0026604F"/>
    <w:rPr>
      <w:lang w:eastAsia="ar-SA"/>
    </w:rPr>
  </w:style>
  <w:style w:type="paragraph" w:customStyle="1" w:styleId="afffff3">
    <w:name w:val="Рег. Списки без буллетов широкие"/>
    <w:basedOn w:val="a0"/>
    <w:qFormat/>
    <w:rsid w:val="0026604F"/>
    <w:pPr>
      <w:suppressAutoHyphens/>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14"/>
    <w:qFormat/>
    <w:rsid w:val="0026604F"/>
    <w:pPr>
      <w:spacing w:before="360" w:after="240" w:line="276" w:lineRule="auto"/>
      <w:jc w:val="center"/>
    </w:pPr>
    <w:rPr>
      <w:sz w:val="24"/>
    </w:rPr>
  </w:style>
  <w:style w:type="paragraph" w:customStyle="1" w:styleId="1ff1">
    <w:name w:val="Рег. Основной нумерованный 1. текст"/>
    <w:basedOn w:val="ConsPlusNormal"/>
    <w:qFormat/>
    <w:rsid w:val="0026604F"/>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styleId="afffff4">
    <w:name w:val="Revision"/>
    <w:uiPriority w:val="99"/>
    <w:semiHidden/>
    <w:qFormat/>
    <w:rsid w:val="0026604F"/>
    <w:rPr>
      <w:rFonts w:ascii="Calibri" w:eastAsia="Calibri" w:hAnsi="Calibri"/>
      <w:sz w:val="22"/>
      <w:szCs w:val="22"/>
      <w:lang w:eastAsia="en-US"/>
    </w:rPr>
  </w:style>
  <w:style w:type="paragraph" w:customStyle="1" w:styleId="117">
    <w:name w:val="Абзац списка11"/>
    <w:basedOn w:val="a0"/>
    <w:uiPriority w:val="99"/>
    <w:qFormat/>
    <w:rsid w:val="0026604F"/>
    <w:pPr>
      <w:spacing w:line="276" w:lineRule="auto"/>
      <w:ind w:left="720"/>
      <w:jc w:val="center"/>
    </w:pPr>
    <w:rPr>
      <w:rFonts w:ascii="Calibri" w:eastAsia="Calibri" w:hAnsi="Calibri" w:cs="Times New Roman"/>
      <w:sz w:val="22"/>
      <w:szCs w:val="22"/>
      <w:lang w:eastAsia="en-US"/>
    </w:rPr>
  </w:style>
  <w:style w:type="paragraph" w:customStyle="1" w:styleId="2f7">
    <w:name w:val="Знак Знак Знак Знак Знак Знак Знак Знак Знак Знак2"/>
    <w:basedOn w:val="a0"/>
    <w:qFormat/>
    <w:rsid w:val="0026604F"/>
    <w:pPr>
      <w:spacing w:after="160" w:line="240" w:lineRule="exact"/>
      <w:jc w:val="center"/>
    </w:pPr>
    <w:rPr>
      <w:rFonts w:ascii="Verdana" w:eastAsia="Calibri" w:hAnsi="Verdana" w:cs="Verdana"/>
      <w:lang w:val="en-US" w:eastAsia="en-US"/>
    </w:rPr>
  </w:style>
  <w:style w:type="paragraph" w:customStyle="1" w:styleId="26">
    <w:name w:val="Знак2"/>
    <w:basedOn w:val="a0"/>
    <w:link w:val="25"/>
    <w:uiPriority w:val="99"/>
    <w:qFormat/>
    <w:rsid w:val="0026604F"/>
    <w:pPr>
      <w:spacing w:after="160" w:line="240" w:lineRule="exact"/>
      <w:jc w:val="both"/>
    </w:pPr>
    <w:rPr>
      <w:rFonts w:cs="Times New Roman"/>
      <w:b/>
      <w:bCs/>
    </w:rPr>
  </w:style>
  <w:style w:type="paragraph" w:customStyle="1" w:styleId="2f8">
    <w:name w:val="Знак Знак Знак Знак Знак Знак Знак2"/>
    <w:basedOn w:val="a0"/>
    <w:qFormat/>
    <w:rsid w:val="0026604F"/>
    <w:pPr>
      <w:spacing w:beforeAutospacing="1" w:after="200" w:afterAutospacing="1"/>
    </w:pPr>
    <w:rPr>
      <w:rFonts w:ascii="Tahoma" w:hAnsi="Tahoma" w:cs="Times New Roman"/>
      <w:sz w:val="20"/>
      <w:szCs w:val="20"/>
      <w:lang w:val="en-US" w:eastAsia="en-US"/>
    </w:rPr>
  </w:style>
  <w:style w:type="paragraph" w:customStyle="1" w:styleId="afffff5">
    <w:name w:val="РегламентГПЗУ"/>
    <w:basedOn w:val="ac"/>
    <w:qFormat/>
    <w:rsid w:val="0026604F"/>
    <w:pPr>
      <w:tabs>
        <w:tab w:val="left" w:pos="992"/>
        <w:tab w:val="left" w:pos="1134"/>
        <w:tab w:val="left" w:pos="9781"/>
      </w:tabs>
      <w:ind w:left="720"/>
      <w:contextualSpacing/>
      <w:jc w:val="both"/>
    </w:pPr>
    <w:rPr>
      <w:rFonts w:eastAsia="Calibri" w:cs="Times New Roman"/>
      <w:lang w:eastAsia="en-US"/>
    </w:rPr>
  </w:style>
  <w:style w:type="paragraph" w:customStyle="1" w:styleId="formattext">
    <w:name w:val="formattext"/>
    <w:basedOn w:val="a0"/>
    <w:qFormat/>
    <w:rsid w:val="0026604F"/>
    <w:pPr>
      <w:spacing w:beforeAutospacing="1" w:after="200" w:afterAutospacing="1"/>
    </w:pPr>
    <w:rPr>
      <w:rFonts w:cs="Times New Roman"/>
    </w:rPr>
  </w:style>
  <w:style w:type="paragraph" w:customStyle="1" w:styleId="2c">
    <w:name w:val="Без интервала2"/>
    <w:link w:val="NoSpacingChar"/>
    <w:uiPriority w:val="99"/>
    <w:qFormat/>
    <w:rsid w:val="0026604F"/>
  </w:style>
  <w:style w:type="paragraph" w:styleId="afffff6">
    <w:name w:val="TOC Heading"/>
    <w:basedOn w:val="1"/>
    <w:uiPriority w:val="39"/>
    <w:unhideWhenUsed/>
    <w:qFormat/>
    <w:rsid w:val="0026604F"/>
    <w:pPr>
      <w:keepLines/>
      <w:spacing w:before="480" w:line="276" w:lineRule="auto"/>
    </w:pPr>
    <w:rPr>
      <w:rFonts w:asciiTheme="majorHAnsi" w:eastAsiaTheme="majorEastAsia" w:hAnsiTheme="majorHAnsi" w:cstheme="majorBidi"/>
      <w:b/>
      <w:bCs/>
      <w:color w:val="365F91" w:themeColor="accent1" w:themeShade="BF"/>
      <w:sz w:val="28"/>
      <w:szCs w:val="28"/>
    </w:rPr>
  </w:style>
  <w:style w:type="paragraph" w:customStyle="1" w:styleId="54">
    <w:name w:val="Основной текст (5)"/>
    <w:basedOn w:val="a0"/>
    <w:qFormat/>
    <w:rsid w:val="0026604F"/>
    <w:pPr>
      <w:widowControl w:val="0"/>
      <w:shd w:val="clear" w:color="auto" w:fill="FFFFFF"/>
      <w:spacing w:line="216" w:lineRule="exact"/>
      <w:jc w:val="center"/>
    </w:pPr>
    <w:rPr>
      <w:rFonts w:cs="Times New Roman"/>
      <w:i/>
      <w:iCs/>
      <w:sz w:val="20"/>
      <w:szCs w:val="20"/>
    </w:rPr>
  </w:style>
  <w:style w:type="paragraph" w:customStyle="1" w:styleId="64">
    <w:name w:val="Основной текст (6)"/>
    <w:basedOn w:val="a0"/>
    <w:qFormat/>
    <w:rsid w:val="0026604F"/>
    <w:pPr>
      <w:widowControl w:val="0"/>
      <w:shd w:val="clear" w:color="auto" w:fill="FFFFFF"/>
      <w:spacing w:line="302" w:lineRule="exact"/>
      <w:jc w:val="center"/>
    </w:pPr>
    <w:rPr>
      <w:rFonts w:cs="Times New Roman"/>
      <w:i/>
      <w:iCs/>
      <w:sz w:val="22"/>
      <w:szCs w:val="22"/>
    </w:rPr>
  </w:style>
  <w:style w:type="paragraph" w:customStyle="1" w:styleId="45">
    <w:name w:val="Основной текст (4)"/>
    <w:basedOn w:val="a0"/>
    <w:qFormat/>
    <w:rsid w:val="0026604F"/>
    <w:pPr>
      <w:widowControl w:val="0"/>
      <w:shd w:val="clear" w:color="auto" w:fill="FFFFFF"/>
      <w:spacing w:before="600" w:line="276" w:lineRule="auto"/>
    </w:pPr>
    <w:rPr>
      <w:rFonts w:cs="Times New Roman"/>
      <w:sz w:val="28"/>
      <w:szCs w:val="28"/>
    </w:rPr>
  </w:style>
  <w:style w:type="paragraph" w:customStyle="1" w:styleId="2f9">
    <w:name w:val="Подпись к таблице (2)"/>
    <w:basedOn w:val="a0"/>
    <w:qFormat/>
    <w:rsid w:val="0026604F"/>
    <w:pPr>
      <w:widowControl w:val="0"/>
      <w:shd w:val="clear" w:color="auto" w:fill="FFFFFF"/>
      <w:spacing w:line="276" w:lineRule="auto"/>
    </w:pPr>
    <w:rPr>
      <w:rFonts w:cs="Times New Roman"/>
      <w:i/>
      <w:iCs/>
      <w:sz w:val="22"/>
      <w:szCs w:val="22"/>
    </w:rPr>
  </w:style>
  <w:style w:type="paragraph" w:customStyle="1" w:styleId="1ff2">
    <w:name w:val="Заголовок №1"/>
    <w:basedOn w:val="a0"/>
    <w:qFormat/>
    <w:rsid w:val="0026604F"/>
    <w:pPr>
      <w:widowControl w:val="0"/>
      <w:shd w:val="clear" w:color="auto" w:fill="FFFFFF"/>
      <w:spacing w:before="120" w:after="120" w:line="276" w:lineRule="auto"/>
      <w:ind w:firstLine="700"/>
      <w:jc w:val="both"/>
      <w:outlineLvl w:val="0"/>
    </w:pPr>
    <w:rPr>
      <w:rFonts w:ascii="Tahoma" w:eastAsia="Tahoma" w:hAnsi="Tahoma" w:cs="Tahoma"/>
    </w:rPr>
  </w:style>
  <w:style w:type="paragraph" w:customStyle="1" w:styleId="afffff7">
    <w:name w:val="Подпись к таблице"/>
    <w:basedOn w:val="a0"/>
    <w:qFormat/>
    <w:rsid w:val="0026604F"/>
    <w:pPr>
      <w:widowControl w:val="0"/>
      <w:shd w:val="clear" w:color="auto" w:fill="FFFFFF"/>
      <w:spacing w:line="276" w:lineRule="auto"/>
    </w:pPr>
    <w:rPr>
      <w:rFonts w:cs="Times New Roman"/>
      <w:i/>
      <w:iCs/>
      <w:sz w:val="28"/>
      <w:szCs w:val="28"/>
    </w:rPr>
  </w:style>
  <w:style w:type="paragraph" w:customStyle="1" w:styleId="74">
    <w:name w:val="Основной текст (7)"/>
    <w:basedOn w:val="a0"/>
    <w:qFormat/>
    <w:rsid w:val="0026604F"/>
    <w:pPr>
      <w:widowControl w:val="0"/>
      <w:shd w:val="clear" w:color="auto" w:fill="FFFFFF"/>
      <w:spacing w:before="720" w:line="276" w:lineRule="auto"/>
      <w:jc w:val="both"/>
    </w:pPr>
    <w:rPr>
      <w:rFonts w:cs="Times New Roman"/>
    </w:rPr>
  </w:style>
  <w:style w:type="paragraph" w:customStyle="1" w:styleId="afffff8">
    <w:name w:val="Содержимое врезки"/>
    <w:basedOn w:val="a0"/>
    <w:qFormat/>
    <w:rsid w:val="0026604F"/>
    <w:pPr>
      <w:spacing w:after="200" w:line="276" w:lineRule="auto"/>
    </w:pPr>
    <w:rPr>
      <w:rFonts w:ascii="Calibri" w:eastAsia="Calibri" w:hAnsi="Calibri" w:cs="Times New Roman"/>
      <w:sz w:val="22"/>
      <w:szCs w:val="22"/>
      <w:lang w:eastAsia="en-US"/>
    </w:rPr>
  </w:style>
  <w:style w:type="paragraph" w:customStyle="1" w:styleId="1ff3">
    <w:name w:val="Текст сноски1"/>
    <w:basedOn w:val="a0"/>
    <w:qFormat/>
    <w:rsid w:val="0026604F"/>
    <w:pPr>
      <w:suppressAutoHyphens/>
    </w:pPr>
    <w:rPr>
      <w:rFonts w:cs="Times New Roman"/>
      <w:sz w:val="20"/>
      <w:szCs w:val="20"/>
      <w:lang w:eastAsia="ar-SA"/>
    </w:rPr>
  </w:style>
  <w:style w:type="paragraph" w:customStyle="1" w:styleId="2fa">
    <w:name w:val="Абзац списка2"/>
    <w:basedOn w:val="a0"/>
    <w:qFormat/>
    <w:rsid w:val="0026604F"/>
    <w:pPr>
      <w:suppressAutoHyphens/>
      <w:spacing w:after="200" w:line="276" w:lineRule="auto"/>
      <w:ind w:left="720"/>
      <w:contextualSpacing/>
    </w:pPr>
    <w:rPr>
      <w:rFonts w:ascii="Calibri" w:eastAsia="Calibri" w:hAnsi="Calibri" w:cs="Times New Roman"/>
      <w:sz w:val="22"/>
      <w:szCs w:val="22"/>
      <w:lang w:eastAsia="en-US"/>
    </w:rPr>
  </w:style>
  <w:style w:type="paragraph" w:customStyle="1" w:styleId="2fb">
    <w:name w:val="Текст сноски2"/>
    <w:basedOn w:val="a0"/>
    <w:qFormat/>
    <w:rsid w:val="0026604F"/>
    <w:pPr>
      <w:suppressAutoHyphens/>
    </w:pPr>
    <w:rPr>
      <w:rFonts w:cs="Times New Roman"/>
      <w:sz w:val="20"/>
      <w:szCs w:val="20"/>
      <w:lang w:eastAsia="ar-SA"/>
    </w:rPr>
  </w:style>
  <w:style w:type="paragraph" w:customStyle="1" w:styleId="3f2">
    <w:name w:val="Текст сноски3"/>
    <w:basedOn w:val="a0"/>
    <w:qFormat/>
    <w:rsid w:val="0026604F"/>
    <w:pPr>
      <w:suppressAutoHyphens/>
    </w:pPr>
    <w:rPr>
      <w:rFonts w:cs="Times New Roman"/>
      <w:kern w:val="2"/>
      <w:sz w:val="20"/>
      <w:szCs w:val="20"/>
      <w:lang w:eastAsia="ar-SA"/>
    </w:rPr>
  </w:style>
  <w:style w:type="paragraph" w:customStyle="1" w:styleId="3f3">
    <w:name w:val="Абзац списка3"/>
    <w:basedOn w:val="a0"/>
    <w:qFormat/>
    <w:rsid w:val="0026604F"/>
    <w:pPr>
      <w:suppressAutoHyphens/>
      <w:spacing w:after="200" w:line="276" w:lineRule="auto"/>
      <w:ind w:left="720"/>
      <w:contextualSpacing/>
    </w:pPr>
    <w:rPr>
      <w:rFonts w:ascii="Calibri" w:eastAsia="Calibri" w:hAnsi="Calibri" w:cs="Times New Roman"/>
      <w:kern w:val="2"/>
      <w:sz w:val="22"/>
      <w:szCs w:val="22"/>
      <w:lang w:eastAsia="en-US"/>
    </w:rPr>
  </w:style>
  <w:style w:type="numbering" w:customStyle="1" w:styleId="WW8Num16">
    <w:name w:val="WW8Num16"/>
    <w:qFormat/>
    <w:rsid w:val="0026604F"/>
  </w:style>
  <w:style w:type="table" w:customStyle="1" w:styleId="1ff4">
    <w:name w:val="Сетка таблицы1"/>
    <w:basedOn w:val="a2"/>
    <w:uiPriority w:val="59"/>
    <w:rsid w:val="0026604F"/>
    <w:rPr>
      <w:rFonts w:ascii="Calibri" w:eastAsia="Calibri" w:hAnsi="Calibri"/>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c">
    <w:name w:val="Сетка таблицы2"/>
    <w:basedOn w:val="a2"/>
    <w:next w:val="af4"/>
    <w:uiPriority w:val="59"/>
    <w:rsid w:val="002660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Tahoma">
    <w:name w:val="Основной текст (2) + Tahoma"/>
    <w:aliases w:val="12 pt Exact"/>
    <w:basedOn w:val="a0"/>
    <w:rsid w:val="0026604F"/>
    <w:pPr>
      <w:suppressAutoHyphens/>
      <w:spacing w:line="23" w:lineRule="atLeast"/>
      <w:ind w:firstLine="709"/>
      <w:jc w:val="both"/>
    </w:pPr>
    <w:rPr>
      <w:rFonts w:eastAsia="Calibri" w:cs="Times New Roman"/>
      <w:lang w:eastAsia="en-US"/>
    </w:rPr>
  </w:style>
  <w:style w:type="character" w:styleId="afffff9">
    <w:name w:val="endnote reference"/>
    <w:basedOn w:val="a1"/>
    <w:uiPriority w:val="99"/>
    <w:semiHidden/>
    <w:unhideWhenUsed/>
    <w:rsid w:val="0026604F"/>
    <w:rPr>
      <w:vertAlign w:val="superscript"/>
    </w:rPr>
  </w:style>
  <w:style w:type="character" w:styleId="afffffa">
    <w:name w:val="footnote reference"/>
    <w:basedOn w:val="a1"/>
    <w:semiHidden/>
    <w:unhideWhenUsed/>
    <w:rsid w:val="0026604F"/>
    <w:rPr>
      <w:vertAlign w:val="superscript"/>
    </w:rPr>
  </w:style>
  <w:style w:type="character" w:styleId="afffffb">
    <w:name w:val="line number"/>
    <w:basedOn w:val="a1"/>
    <w:uiPriority w:val="99"/>
    <w:semiHidden/>
    <w:unhideWhenUsed/>
    <w:rsid w:val="0026604F"/>
  </w:style>
  <w:style w:type="character" w:customStyle="1" w:styleId="21">
    <w:name w:val="Заголовок 2 Знак1"/>
    <w:basedOn w:val="a1"/>
    <w:link w:val="2"/>
    <w:uiPriority w:val="9"/>
    <w:semiHidden/>
    <w:rsid w:val="0026604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MarkinaMM\AppData\Local\Temp\:\uslugi.mosreg.ru"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elstal@mosreg.ru" TargetMode="External"/><Relationship Id="rId17" Type="http://schemas.openxmlformats.org/officeDocument/2006/relationships/hyperlink" Target="consultantplus://offline/ref=3F3C5A4AA745238CEF9536BCFA0DC130B412D3B155C7FF72183B5B3C757A103E8F5CAC631EE9E4qFiA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FA6740793C23A6270F6D34E82814BFAE1DE5D66503338296AD6D3FFE826130FB0F48AE17850FA3C7DD123BEB6E288C08F675C67F8CD8C50u5h7H"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5B5610FF1BBC9A1387FE2731D88E641A7F5A163D649CD401AE22969CF6qApEM" TargetMode="External"/><Relationship Id="rId22" Type="http://schemas.openxmlformats.org/officeDocument/2006/relationships/hyperlink" Target="consultantplus://offline/ref=D08B1833017F90447BD59C4377EF59FB8F2297562EEAD5F83536748AA570BE23695452768D9286A0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81E3-9BEB-4A51-8A7C-086EB598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31766</Words>
  <Characters>181072</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User</cp:lastModifiedBy>
  <cp:revision>5</cp:revision>
  <cp:lastPrinted>2023-06-23T07:16:00Z</cp:lastPrinted>
  <dcterms:created xsi:type="dcterms:W3CDTF">2023-06-22T14:58:00Z</dcterms:created>
  <dcterms:modified xsi:type="dcterms:W3CDTF">2023-06-28T06:24:00Z</dcterms:modified>
</cp:coreProperties>
</file>