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89" w:rsidRDefault="002D4311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1381125" cy="1421746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72" cy="1423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61F" w:rsidRPr="0076161F" w:rsidRDefault="0076161F" w:rsidP="00E55E37">
      <w:pPr>
        <w:pStyle w:val="1"/>
        <w:jc w:val="center"/>
        <w:rPr>
          <w:rFonts w:eastAsia="Times New Roman"/>
          <w:kern w:val="36"/>
          <w:lang w:eastAsia="ru-RU"/>
        </w:rPr>
      </w:pPr>
      <w:r w:rsidRPr="0076161F">
        <w:rPr>
          <w:rFonts w:eastAsia="Times New Roman"/>
          <w:kern w:val="36"/>
          <w:lang w:eastAsia="ru-RU"/>
        </w:rPr>
        <w:t>Вся актуальная информация о Едином налоговом счете собрана в специальном сервисе</w:t>
      </w:r>
    </w:p>
    <w:p w:rsidR="00E55E37" w:rsidRDefault="00E55E37" w:rsidP="0076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61F" w:rsidRPr="00E55E37" w:rsidRDefault="0076161F" w:rsidP="0076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полная и актуальная информация по Единому налоговому счету (ЕНС) собрана в</w:t>
      </w:r>
      <w:hyperlink r:id="rId7" w:tgtFrame="_blank" w:history="1">
        <w:r w:rsidRPr="00E55E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отдельном сервисе</w:t>
        </w:r>
      </w:hyperlink>
      <w:r w:rsidRPr="00E55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55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ФНС России.</w:t>
      </w:r>
    </w:p>
    <w:p w:rsidR="0076161F" w:rsidRPr="00E55E37" w:rsidRDefault="0076161F" w:rsidP="0076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новую систему уплаты налогов и сборов, состоявшийся с 1 января 2023 года, вызывает вопросы у налогоплательщиков.</w:t>
      </w:r>
    </w:p>
    <w:p w:rsidR="0076161F" w:rsidRPr="00E55E37" w:rsidRDefault="0076161F" w:rsidP="0076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сервисе </w:t>
      </w:r>
      <w:hyperlink r:id="rId8" w:tgtFrame="_blank" w:history="1">
        <w:r w:rsidRPr="00E55E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«Единый налоговый счет»</w:t>
        </w:r>
      </w:hyperlink>
      <w:r w:rsidRPr="00E55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5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общей информации о том, что такое ЕНС, его преимущества, какие налоги платятся на ЕНС, как распределяется платеж, изменились сроки уплаты, размещена информация о том, каким образом действовать налогоплательщику в конкретных ситуациях: какие реквизиты указывать, как вернуть переплату, уменьшить налоги на уплаченные страховые взносы, что делать в новых условиях </w:t>
      </w:r>
      <w:proofErr w:type="spellStart"/>
      <w:r w:rsidRPr="00E55E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E55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6161F" w:rsidRPr="00E55E37" w:rsidRDefault="0076161F" w:rsidP="0076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Подробные разъяснения даны по уведомлениям, которые теперь должны предоставляться налогоплательщиками для распределения единого платежа по налогам с авансовой системой расчетов. Приведены примеры заполнения, график предоставления уведомлений для разных налогов.</w:t>
      </w:r>
    </w:p>
    <w:p w:rsidR="0076161F" w:rsidRPr="00E55E37" w:rsidRDefault="0076161F" w:rsidP="0076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пользователей сервиса создан виртуальный помощник, который поможет разобраться, как заполнить уведомление и как его лучше направить.</w:t>
      </w:r>
    </w:p>
    <w:p w:rsidR="0076161F" w:rsidRPr="00E55E37" w:rsidRDefault="0076161F" w:rsidP="0076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сервисе </w:t>
      </w:r>
      <w:bookmarkStart w:id="0" w:name="_GoBack"/>
      <w:bookmarkEnd w:id="0"/>
      <w:r w:rsidR="00662C5F" w:rsidRPr="00E55E37">
        <w:rPr>
          <w:rFonts w:ascii="Times New Roman" w:hAnsi="Times New Roman" w:cs="Times New Roman"/>
          <w:sz w:val="28"/>
          <w:szCs w:val="28"/>
        </w:rPr>
        <w:fldChar w:fldCharType="begin"/>
      </w:r>
      <w:r w:rsidRPr="00E55E37">
        <w:rPr>
          <w:rFonts w:ascii="Times New Roman" w:hAnsi="Times New Roman" w:cs="Times New Roman"/>
          <w:sz w:val="28"/>
          <w:szCs w:val="28"/>
        </w:rPr>
        <w:instrText xml:space="preserve"> HYPERLINK "https://www.nalog.gov.ru/rn73/ens/" \t "_blank" </w:instrText>
      </w:r>
      <w:r w:rsidR="00662C5F" w:rsidRPr="00E55E37">
        <w:rPr>
          <w:rFonts w:ascii="Times New Roman" w:hAnsi="Times New Roman" w:cs="Times New Roman"/>
          <w:sz w:val="28"/>
          <w:szCs w:val="28"/>
        </w:rPr>
        <w:fldChar w:fldCharType="separate"/>
      </w:r>
      <w:r w:rsidRPr="00E55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«Единый налоговый счет»</w:t>
      </w:r>
      <w:r w:rsidR="00662C5F" w:rsidRPr="00E55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Pr="00E55E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55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часто встречающиеся вопросы налогоплательщиков для удобства пользователей размещены отдельным блоком.</w:t>
      </w:r>
    </w:p>
    <w:p w:rsidR="00E55E37" w:rsidRDefault="00E55E37" w:rsidP="00E55E3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6161F" w:rsidRPr="00E55E37" w:rsidRDefault="00E55E37" w:rsidP="00E55E3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5E37">
        <w:rPr>
          <w:rFonts w:ascii="Times New Roman" w:hAnsi="Times New Roman" w:cs="Times New Roman"/>
          <w:i/>
          <w:sz w:val="28"/>
          <w:szCs w:val="28"/>
        </w:rPr>
        <w:t>Ссылка для перехода на сайт:</w:t>
      </w:r>
      <w:r w:rsidRPr="00E55E37">
        <w:rPr>
          <w:rFonts w:ascii="Times New Roman" w:hAnsi="Times New Roman" w:cs="Times New Roman"/>
          <w:sz w:val="28"/>
          <w:szCs w:val="28"/>
        </w:rPr>
        <w:t xml:space="preserve"> https://www.nalog.gov.ru/rn77/ens/</w:t>
      </w:r>
    </w:p>
    <w:sectPr w:rsidR="0076161F" w:rsidRPr="00E55E37" w:rsidSect="002D431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0270A2"/>
    <w:multiLevelType w:val="multilevel"/>
    <w:tmpl w:val="7010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A7C45"/>
    <w:multiLevelType w:val="multilevel"/>
    <w:tmpl w:val="74C2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C52"/>
    <w:rsid w:val="00071DE5"/>
    <w:rsid w:val="00077206"/>
    <w:rsid w:val="000F2432"/>
    <w:rsid w:val="001378A4"/>
    <w:rsid w:val="00147586"/>
    <w:rsid w:val="00172776"/>
    <w:rsid w:val="0020692E"/>
    <w:rsid w:val="00210034"/>
    <w:rsid w:val="00222E6E"/>
    <w:rsid w:val="002A3E7F"/>
    <w:rsid w:val="002D4311"/>
    <w:rsid w:val="00314A95"/>
    <w:rsid w:val="00323275"/>
    <w:rsid w:val="003B0467"/>
    <w:rsid w:val="003D2998"/>
    <w:rsid w:val="004312F3"/>
    <w:rsid w:val="004D4818"/>
    <w:rsid w:val="004E26F1"/>
    <w:rsid w:val="004F39C6"/>
    <w:rsid w:val="00584941"/>
    <w:rsid w:val="00594BDC"/>
    <w:rsid w:val="00625008"/>
    <w:rsid w:val="00636D5D"/>
    <w:rsid w:val="00662C5F"/>
    <w:rsid w:val="00662D20"/>
    <w:rsid w:val="006A542B"/>
    <w:rsid w:val="006B5355"/>
    <w:rsid w:val="006C1601"/>
    <w:rsid w:val="0071111A"/>
    <w:rsid w:val="007370C7"/>
    <w:rsid w:val="00756C52"/>
    <w:rsid w:val="0076161F"/>
    <w:rsid w:val="00786E11"/>
    <w:rsid w:val="00801DC1"/>
    <w:rsid w:val="00815FE9"/>
    <w:rsid w:val="00842BD6"/>
    <w:rsid w:val="008537A6"/>
    <w:rsid w:val="00865292"/>
    <w:rsid w:val="00921FA5"/>
    <w:rsid w:val="009C6792"/>
    <w:rsid w:val="00A478D2"/>
    <w:rsid w:val="00AE42F6"/>
    <w:rsid w:val="00AF4FA4"/>
    <w:rsid w:val="00B00C8D"/>
    <w:rsid w:val="00BD2E89"/>
    <w:rsid w:val="00C61A96"/>
    <w:rsid w:val="00C864E7"/>
    <w:rsid w:val="00D039CA"/>
    <w:rsid w:val="00D1673E"/>
    <w:rsid w:val="00D317CE"/>
    <w:rsid w:val="00D369FE"/>
    <w:rsid w:val="00D46FEB"/>
    <w:rsid w:val="00D54467"/>
    <w:rsid w:val="00D92783"/>
    <w:rsid w:val="00DC6CC5"/>
    <w:rsid w:val="00E0171A"/>
    <w:rsid w:val="00E0717A"/>
    <w:rsid w:val="00E55E37"/>
    <w:rsid w:val="00EF588E"/>
    <w:rsid w:val="00F8394E"/>
    <w:rsid w:val="00F9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5F"/>
  </w:style>
  <w:style w:type="paragraph" w:styleId="1">
    <w:name w:val="heading 1"/>
    <w:basedOn w:val="a"/>
    <w:next w:val="a"/>
    <w:link w:val="10"/>
    <w:uiPriority w:val="9"/>
    <w:qFormat/>
    <w:rsid w:val="00E55E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5E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3/en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gov.ru/rn73/e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1262-0EAA-4DDB-AC16-5F27F21B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Геннадий</cp:lastModifiedBy>
  <cp:revision>3</cp:revision>
  <cp:lastPrinted>2023-07-19T08:24:00Z</cp:lastPrinted>
  <dcterms:created xsi:type="dcterms:W3CDTF">2024-07-09T09:08:00Z</dcterms:created>
  <dcterms:modified xsi:type="dcterms:W3CDTF">2024-07-09T09:23:00Z</dcterms:modified>
</cp:coreProperties>
</file>