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3760" w14:textId="59E9C482" w:rsidR="00984698" w:rsidRPr="00984698" w:rsidRDefault="00984698" w:rsidP="00984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698">
        <w:rPr>
          <w:rFonts w:ascii="Times New Roman" w:hAnsi="Times New Roman" w:cs="Times New Roman"/>
          <w:b/>
          <w:sz w:val="28"/>
          <w:szCs w:val="28"/>
        </w:rPr>
        <w:t xml:space="preserve">Межрайонной природоохранной прокуратурой </w:t>
      </w:r>
      <w:r w:rsidR="00BF6FBA">
        <w:rPr>
          <w:rFonts w:ascii="Times New Roman" w:hAnsi="Times New Roman" w:cs="Times New Roman"/>
          <w:b/>
          <w:sz w:val="28"/>
          <w:szCs w:val="28"/>
        </w:rPr>
        <w:t>проведен</w:t>
      </w:r>
      <w:r w:rsidR="00B46DB7">
        <w:rPr>
          <w:rFonts w:ascii="Times New Roman" w:hAnsi="Times New Roman" w:cs="Times New Roman"/>
          <w:b/>
          <w:sz w:val="28"/>
          <w:szCs w:val="28"/>
        </w:rPr>
        <w:t>а проверка</w:t>
      </w:r>
      <w:r w:rsidR="00BF6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341" w:rsidRPr="00636341">
        <w:rPr>
          <w:rFonts w:ascii="Times New Roman" w:hAnsi="Times New Roman" w:cs="Times New Roman"/>
          <w:b/>
          <w:sz w:val="28"/>
          <w:szCs w:val="28"/>
        </w:rPr>
        <w:t xml:space="preserve">соблюдения законодательства о водоотведении </w:t>
      </w:r>
      <w:r w:rsidR="00BF6FBA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636341">
        <w:rPr>
          <w:rFonts w:ascii="Times New Roman" w:hAnsi="Times New Roman" w:cs="Times New Roman"/>
          <w:b/>
          <w:sz w:val="28"/>
          <w:szCs w:val="28"/>
        </w:rPr>
        <w:t xml:space="preserve">эксплуатации </w:t>
      </w:r>
      <w:r w:rsidR="00B1251B">
        <w:rPr>
          <w:rFonts w:ascii="Times New Roman" w:hAnsi="Times New Roman" w:cs="Times New Roman"/>
          <w:b/>
          <w:sz w:val="28"/>
          <w:szCs w:val="28"/>
        </w:rPr>
        <w:t xml:space="preserve">ряда </w:t>
      </w:r>
      <w:r w:rsidR="00636341">
        <w:rPr>
          <w:rFonts w:ascii="Times New Roman" w:hAnsi="Times New Roman" w:cs="Times New Roman"/>
          <w:b/>
          <w:sz w:val="28"/>
          <w:szCs w:val="28"/>
        </w:rPr>
        <w:t>очистных сооружений</w:t>
      </w:r>
      <w:r w:rsidRPr="0098469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46DB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Pr="00984698">
        <w:rPr>
          <w:rFonts w:ascii="Times New Roman" w:hAnsi="Times New Roman" w:cs="Times New Roman"/>
          <w:b/>
          <w:sz w:val="28"/>
          <w:szCs w:val="28"/>
        </w:rPr>
        <w:t>.</w:t>
      </w:r>
    </w:p>
    <w:p w14:paraId="405FA7D5" w14:textId="77777777" w:rsidR="00E25F44" w:rsidRDefault="00B46DB7" w:rsidP="005E6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проведенной проверки </w:t>
      </w:r>
      <w:r w:rsidR="00E25F44">
        <w:rPr>
          <w:rFonts w:ascii="Times New Roman" w:hAnsi="Times New Roman" w:cs="Times New Roman"/>
          <w:sz w:val="28"/>
          <w:szCs w:val="28"/>
        </w:rPr>
        <w:t>выявлены нарушения</w:t>
      </w:r>
      <w:r w:rsidR="00081349" w:rsidRPr="00081349">
        <w:rPr>
          <w:rFonts w:ascii="Times New Roman" w:hAnsi="Times New Roman" w:cs="Times New Roman"/>
          <w:sz w:val="28"/>
          <w:szCs w:val="28"/>
        </w:rPr>
        <w:t xml:space="preserve"> законодательства о водоотведении, в том числе при оформлении хозяйствующими субъектами разрешительной документации, включая комплексные экологические разрешения</w:t>
      </w:r>
      <w:r w:rsidR="005E63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5D6A37" w14:textId="2269FC3A" w:rsidR="00984698" w:rsidRDefault="003A516D" w:rsidP="00E25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44">
        <w:rPr>
          <w:rFonts w:ascii="Times New Roman" w:hAnsi="Times New Roman" w:cs="Times New Roman"/>
          <w:sz w:val="28"/>
          <w:szCs w:val="28"/>
        </w:rPr>
        <w:t xml:space="preserve">Так, </w:t>
      </w:r>
      <w:r w:rsidR="00E25F44" w:rsidRPr="00E25F44">
        <w:rPr>
          <w:rFonts w:ascii="Times New Roman" w:hAnsi="Times New Roman" w:cs="Times New Roman"/>
          <w:sz w:val="28"/>
          <w:szCs w:val="28"/>
        </w:rPr>
        <w:t>ГУП МО «Коммунальные системы Московской области»</w:t>
      </w:r>
      <w:r w:rsidR="00E25F44" w:rsidRPr="00E25F44">
        <w:t xml:space="preserve"> </w:t>
      </w:r>
      <w:r w:rsidR="00E25F44" w:rsidRPr="00E25F44">
        <w:rPr>
          <w:rFonts w:ascii="Times New Roman" w:hAnsi="Times New Roman" w:cs="Times New Roman"/>
          <w:sz w:val="28"/>
          <w:szCs w:val="28"/>
        </w:rPr>
        <w:t>при осуществлении своей деятельности эксплуатирует 3 очистных сооружения</w:t>
      </w:r>
      <w:r w:rsidR="00E25F44">
        <w:rPr>
          <w:rFonts w:ascii="Times New Roman" w:hAnsi="Times New Roman" w:cs="Times New Roman"/>
          <w:sz w:val="28"/>
          <w:szCs w:val="28"/>
        </w:rPr>
        <w:t>, расположенных в</w:t>
      </w:r>
      <w:r w:rsidR="00E25F44" w:rsidRPr="00E25F44">
        <w:rPr>
          <w:rFonts w:ascii="Times New Roman" w:hAnsi="Times New Roman" w:cs="Times New Roman"/>
          <w:sz w:val="28"/>
          <w:szCs w:val="28"/>
        </w:rPr>
        <w:t xml:space="preserve"> г. Орехово-Зуево, г. Павловский Посад, </w:t>
      </w:r>
      <w:r w:rsidR="00E25F44">
        <w:rPr>
          <w:rFonts w:ascii="Times New Roman" w:hAnsi="Times New Roman" w:cs="Times New Roman"/>
          <w:sz w:val="28"/>
          <w:szCs w:val="28"/>
        </w:rPr>
        <w:t>и</w:t>
      </w:r>
      <w:r w:rsidR="00E25F44" w:rsidRPr="00E25F44">
        <w:rPr>
          <w:rFonts w:ascii="Times New Roman" w:hAnsi="Times New Roman" w:cs="Times New Roman"/>
          <w:sz w:val="28"/>
          <w:szCs w:val="28"/>
        </w:rPr>
        <w:t xml:space="preserve"> г.</w:t>
      </w:r>
      <w:r w:rsidR="00E25F44">
        <w:rPr>
          <w:rFonts w:ascii="Times New Roman" w:hAnsi="Times New Roman" w:cs="Times New Roman"/>
          <w:sz w:val="28"/>
          <w:szCs w:val="28"/>
        </w:rPr>
        <w:t xml:space="preserve"> </w:t>
      </w:r>
      <w:r w:rsidR="00E25F44" w:rsidRPr="00E25F44">
        <w:rPr>
          <w:rFonts w:ascii="Times New Roman" w:hAnsi="Times New Roman" w:cs="Times New Roman"/>
          <w:sz w:val="28"/>
          <w:szCs w:val="28"/>
        </w:rPr>
        <w:t xml:space="preserve">Электросталь </w:t>
      </w:r>
      <w:r w:rsidR="00E25F44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>
        <w:rPr>
          <w:rFonts w:ascii="Times New Roman" w:hAnsi="Times New Roman" w:cs="Times New Roman"/>
          <w:sz w:val="28"/>
          <w:szCs w:val="28"/>
        </w:rPr>
        <w:t>поставлен</w:t>
      </w:r>
      <w:r w:rsidR="00E25F44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на учет в качестве объект</w:t>
      </w:r>
      <w:r w:rsidR="00E25F4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оказывающ</w:t>
      </w:r>
      <w:r w:rsidR="00E25F4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 и отнесен</w:t>
      </w:r>
      <w:r w:rsidR="00E25F44">
        <w:rPr>
          <w:rFonts w:ascii="Times New Roman" w:hAnsi="Times New Roman" w:cs="Times New Roman"/>
          <w:sz w:val="28"/>
          <w:szCs w:val="28"/>
        </w:rPr>
        <w:t>ных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984698" w:rsidRPr="00984698">
        <w:rPr>
          <w:rFonts w:ascii="Times New Roman" w:hAnsi="Times New Roman" w:cs="Times New Roman"/>
          <w:sz w:val="28"/>
          <w:szCs w:val="28"/>
        </w:rPr>
        <w:t>.</w:t>
      </w:r>
    </w:p>
    <w:p w14:paraId="6EB69F9B" w14:textId="301D9B25" w:rsidR="00E25F44" w:rsidRDefault="008F06FC" w:rsidP="005E6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ю</w:t>
      </w:r>
      <w:r w:rsidR="003A516D" w:rsidRPr="003A516D">
        <w:rPr>
          <w:rFonts w:ascii="Times New Roman" w:hAnsi="Times New Roman" w:cs="Times New Roman"/>
          <w:sz w:val="28"/>
          <w:szCs w:val="28"/>
        </w:rPr>
        <w:t xml:space="preserve">ридические лица, </w:t>
      </w:r>
      <w:r w:rsidR="00E25F44" w:rsidRPr="00E25F44">
        <w:rPr>
          <w:rFonts w:ascii="Times New Roman" w:hAnsi="Times New Roman" w:cs="Times New Roman"/>
          <w:sz w:val="28"/>
          <w:szCs w:val="28"/>
        </w:rPr>
        <w:t xml:space="preserve">осуществляющие хозяйственную и иную деятельность на объектах I категории, обязаны получить комплексное экологическое разрешение. Подача заявки на получение комплексного экологического разрешения осуществляется не позднее чем за два месяца до ввода в эксплуатацию построенного, реконструированного объекта, оказывающего негативное воздействие на окружающую среду, или за четыре месяца до истечения срока действия комплексного экологического разрешения. </w:t>
      </w:r>
      <w:bookmarkStart w:id="0" w:name="_GoBack"/>
      <w:bookmarkEnd w:id="0"/>
    </w:p>
    <w:p w14:paraId="78F4082E" w14:textId="6FF13127" w:rsidR="003A516D" w:rsidRDefault="00E25F44" w:rsidP="005E6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</w:t>
      </w:r>
      <w:r w:rsidRPr="00E25F44">
        <w:t xml:space="preserve"> </w:t>
      </w:r>
      <w:r w:rsidRPr="00E25F44">
        <w:rPr>
          <w:rFonts w:ascii="Times New Roman" w:hAnsi="Times New Roman" w:cs="Times New Roman"/>
          <w:sz w:val="28"/>
          <w:szCs w:val="28"/>
        </w:rPr>
        <w:t xml:space="preserve">ГУП МО «Коммунальные системы Московской области» при эксплуатации 3 </w:t>
      </w:r>
      <w:proofErr w:type="gramStart"/>
      <w:r w:rsidRPr="00E25F44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E25F44">
        <w:rPr>
          <w:rFonts w:ascii="Times New Roman" w:hAnsi="Times New Roman" w:cs="Times New Roman"/>
          <w:sz w:val="28"/>
          <w:szCs w:val="28"/>
        </w:rPr>
        <w:t xml:space="preserve"> оказывающих негативное воздействие на окружающую среду I категории комплексные экологические разрешения не получены</w:t>
      </w:r>
      <w:r w:rsidR="003A516D" w:rsidRPr="003A516D">
        <w:rPr>
          <w:rFonts w:ascii="Times New Roman" w:hAnsi="Times New Roman" w:cs="Times New Roman"/>
          <w:sz w:val="28"/>
          <w:szCs w:val="28"/>
        </w:rPr>
        <w:t>.</w:t>
      </w:r>
    </w:p>
    <w:p w14:paraId="311FBE2A" w14:textId="3CD93D64" w:rsidR="005E63B3" w:rsidRDefault="005E63B3" w:rsidP="005E6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BA03FE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F44" w:rsidRPr="00E25F44">
        <w:rPr>
          <w:rFonts w:ascii="Times New Roman" w:hAnsi="Times New Roman" w:cs="Times New Roman"/>
          <w:sz w:val="28"/>
          <w:szCs w:val="28"/>
        </w:rPr>
        <w:t>юридические лица, имеющие источники выбросов вредных (загрязняющих) веществ в атмосферный воздух, при получении прогнозов неблагоприятных метеорологических условий (НМУ), обязаны проводить мероприятия по уменьшению выбросов вредных (загрязняющих) веществ в атмосферный воздух, согласованные с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15047C" w14:textId="0078A8D1" w:rsidR="00BA03FE" w:rsidRDefault="00BA03FE" w:rsidP="005E6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 организации</w:t>
      </w:r>
      <w:r w:rsidRPr="00BA03FE">
        <w:rPr>
          <w:rFonts w:ascii="Times New Roman" w:hAnsi="Times New Roman" w:cs="Times New Roman"/>
          <w:sz w:val="28"/>
          <w:szCs w:val="28"/>
        </w:rPr>
        <w:t>, имеюще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3FE">
        <w:rPr>
          <w:rFonts w:ascii="Times New Roman" w:hAnsi="Times New Roman" w:cs="Times New Roman"/>
          <w:sz w:val="28"/>
          <w:szCs w:val="28"/>
        </w:rPr>
        <w:t xml:space="preserve"> 2 источника выбросов вредных веществ на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A0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негативного воздействия на окружающую среду </w:t>
      </w:r>
      <w:r w:rsidRPr="00BA03FE">
        <w:rPr>
          <w:rFonts w:ascii="Times New Roman" w:hAnsi="Times New Roman" w:cs="Times New Roman"/>
          <w:sz w:val="28"/>
          <w:szCs w:val="28"/>
        </w:rPr>
        <w:t>1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FE">
        <w:rPr>
          <w:rFonts w:ascii="Times New Roman" w:hAnsi="Times New Roman" w:cs="Times New Roman"/>
          <w:sz w:val="28"/>
          <w:szCs w:val="28"/>
        </w:rPr>
        <w:t>вопреки установленным требованиям законодательства, отсутствуют согласования с Министерством экологии и природопользования Московской области мероприятий по уменьшению выбросов загрязняющих веществ в атмосферный воздух в периоды неблагоприятных метеорологических условий</w:t>
      </w:r>
    </w:p>
    <w:p w14:paraId="3084AAF4" w14:textId="2717BACD" w:rsidR="00BA03FE" w:rsidRDefault="00BA03FE" w:rsidP="005E6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3A516D">
        <w:rPr>
          <w:rFonts w:ascii="Times New Roman" w:hAnsi="Times New Roman" w:cs="Times New Roman"/>
          <w:sz w:val="28"/>
          <w:szCs w:val="28"/>
        </w:rPr>
        <w:t xml:space="preserve">нарушение действующего законодательства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BA03FE">
        <w:rPr>
          <w:rFonts w:ascii="Times New Roman" w:hAnsi="Times New Roman" w:cs="Times New Roman"/>
          <w:sz w:val="28"/>
          <w:szCs w:val="28"/>
        </w:rPr>
        <w:t xml:space="preserve"> осуществляет использование водных объектов – р. Марьинка, притока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03FE">
        <w:rPr>
          <w:rFonts w:ascii="Times New Roman" w:hAnsi="Times New Roman" w:cs="Times New Roman"/>
          <w:sz w:val="28"/>
          <w:szCs w:val="28"/>
        </w:rPr>
        <w:lastRenderedPageBreak/>
        <w:t xml:space="preserve">р. </w:t>
      </w:r>
      <w:proofErr w:type="spellStart"/>
      <w:r w:rsidRPr="00BA03FE">
        <w:rPr>
          <w:rFonts w:ascii="Times New Roman" w:hAnsi="Times New Roman" w:cs="Times New Roman"/>
          <w:sz w:val="28"/>
          <w:szCs w:val="28"/>
        </w:rPr>
        <w:t>Вохонка</w:t>
      </w:r>
      <w:proofErr w:type="spellEnd"/>
      <w:r w:rsidRPr="00BA03FE">
        <w:rPr>
          <w:rFonts w:ascii="Times New Roman" w:hAnsi="Times New Roman" w:cs="Times New Roman"/>
          <w:sz w:val="28"/>
          <w:szCs w:val="28"/>
        </w:rPr>
        <w:t>, и р. Клязьма в целях сброса сточных вод в отсутствие решения о предоставлении водного объекта в пользование.</w:t>
      </w:r>
    </w:p>
    <w:p w14:paraId="0BB0A000" w14:textId="53EC8218" w:rsidR="005E63B3" w:rsidRDefault="005E63B3" w:rsidP="005E6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B3">
        <w:rPr>
          <w:rFonts w:ascii="Times New Roman" w:hAnsi="Times New Roman" w:cs="Times New Roman"/>
          <w:sz w:val="28"/>
          <w:szCs w:val="28"/>
        </w:rPr>
        <w:t xml:space="preserve">С целью обеспечения фактического устранения выявленных нарушений закона </w:t>
      </w:r>
      <w:r w:rsidR="00BA03FE">
        <w:rPr>
          <w:rFonts w:ascii="Times New Roman" w:hAnsi="Times New Roman" w:cs="Times New Roman"/>
          <w:sz w:val="28"/>
          <w:szCs w:val="28"/>
        </w:rPr>
        <w:t>генеральному директору предприятия</w:t>
      </w:r>
      <w:r w:rsidRPr="005E63B3">
        <w:rPr>
          <w:rFonts w:ascii="Times New Roman" w:hAnsi="Times New Roman" w:cs="Times New Roman"/>
          <w:sz w:val="28"/>
          <w:szCs w:val="28"/>
        </w:rPr>
        <w:t xml:space="preserve"> внесен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63B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63B3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14:paraId="47D081D3" w14:textId="7FE34A81" w:rsidR="005E63B3" w:rsidRDefault="00031B74" w:rsidP="005E6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рассмотрено с участием сотрудника прокуратуры и удовлетворено, должностное лицо привлечено к дисциплинарной ответственности.</w:t>
      </w:r>
    </w:p>
    <w:sectPr w:rsidR="005E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EF"/>
    <w:rsid w:val="00001B8C"/>
    <w:rsid w:val="00031B74"/>
    <w:rsid w:val="00081349"/>
    <w:rsid w:val="001D6CEF"/>
    <w:rsid w:val="00276719"/>
    <w:rsid w:val="002D396B"/>
    <w:rsid w:val="00311A78"/>
    <w:rsid w:val="00390277"/>
    <w:rsid w:val="003A516D"/>
    <w:rsid w:val="004E1C5B"/>
    <w:rsid w:val="0051433D"/>
    <w:rsid w:val="005E63B3"/>
    <w:rsid w:val="00636341"/>
    <w:rsid w:val="006E6051"/>
    <w:rsid w:val="00722415"/>
    <w:rsid w:val="007653FE"/>
    <w:rsid w:val="00793CC5"/>
    <w:rsid w:val="008F06FC"/>
    <w:rsid w:val="00921255"/>
    <w:rsid w:val="009523C6"/>
    <w:rsid w:val="00984698"/>
    <w:rsid w:val="00A517BC"/>
    <w:rsid w:val="00A61DC3"/>
    <w:rsid w:val="00B1251B"/>
    <w:rsid w:val="00B37766"/>
    <w:rsid w:val="00B46DB7"/>
    <w:rsid w:val="00BA03FE"/>
    <w:rsid w:val="00BF6FBA"/>
    <w:rsid w:val="00C03044"/>
    <w:rsid w:val="00C572DD"/>
    <w:rsid w:val="00E2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186C"/>
  <w15:chartTrackingRefBased/>
  <w15:docId w15:val="{D9ADD800-766F-43E3-935F-B8D6A774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Вадим Алексеевич</dc:creator>
  <cp:keywords/>
  <dc:description/>
  <cp:lastModifiedBy>Савин Вадим Алексеевич</cp:lastModifiedBy>
  <cp:revision>5</cp:revision>
  <cp:lastPrinted>2025-07-15T14:30:00Z</cp:lastPrinted>
  <dcterms:created xsi:type="dcterms:W3CDTF">2025-07-16T08:10:00Z</dcterms:created>
  <dcterms:modified xsi:type="dcterms:W3CDTF">2025-07-16T10:00:00Z</dcterms:modified>
</cp:coreProperties>
</file>