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74629">
        <w:rPr>
          <w:rFonts w:ascii="Times New Roman" w:hAnsi="Times New Roman" w:cs="Times New Roman"/>
          <w:b/>
          <w:sz w:val="26"/>
          <w:szCs w:val="26"/>
        </w:rPr>
        <w:t>16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</w:t>
      </w:r>
      <w:r w:rsidR="005E646F">
        <w:rPr>
          <w:rFonts w:ascii="Times New Roman" w:hAnsi="Times New Roman" w:cs="Times New Roman"/>
          <w:b/>
          <w:sz w:val="26"/>
          <w:szCs w:val="26"/>
        </w:rPr>
        <w:t>2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629">
        <w:rPr>
          <w:rFonts w:ascii="Times New Roman" w:hAnsi="Times New Roman" w:cs="Times New Roman"/>
          <w:b/>
          <w:sz w:val="26"/>
          <w:szCs w:val="26"/>
        </w:rPr>
        <w:t>22</w:t>
      </w:r>
      <w:r w:rsidR="00E854CE">
        <w:rPr>
          <w:rFonts w:ascii="Times New Roman" w:hAnsi="Times New Roman" w:cs="Times New Roman"/>
          <w:b/>
          <w:sz w:val="26"/>
          <w:szCs w:val="26"/>
        </w:rPr>
        <w:t>.12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992D6E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616DA6">
        <w:rPr>
          <w:rFonts w:ascii="Times New Roman" w:hAnsi="Times New Roman" w:cs="Times New Roman"/>
          <w:b/>
          <w:sz w:val="26"/>
          <w:szCs w:val="26"/>
        </w:rPr>
        <w:t>19</w:t>
      </w:r>
    </w:p>
    <w:p w:rsidR="00F359DD" w:rsidRPr="007739DF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9DF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773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7739DF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7739DF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773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9DF" w:rsidRPr="007739DF">
        <w:rPr>
          <w:rFonts w:ascii="Times New Roman" w:hAnsi="Times New Roman" w:cs="Times New Roman"/>
          <w:b/>
          <w:sz w:val="26"/>
          <w:szCs w:val="26"/>
        </w:rPr>
        <w:t>7</w:t>
      </w:r>
      <w:r w:rsidR="00687F8F" w:rsidRPr="007739DF">
        <w:rPr>
          <w:rFonts w:ascii="Times New Roman" w:hAnsi="Times New Roman" w:cs="Times New Roman"/>
          <w:b/>
          <w:sz w:val="26"/>
          <w:szCs w:val="26"/>
        </w:rPr>
        <w:t xml:space="preserve"> (в </w:t>
      </w:r>
      <w:proofErr w:type="spellStart"/>
      <w:r w:rsidR="00687F8F" w:rsidRPr="007739DF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687F8F" w:rsidRPr="007739DF">
        <w:rPr>
          <w:rFonts w:ascii="Times New Roman" w:hAnsi="Times New Roman" w:cs="Times New Roman"/>
          <w:b/>
          <w:sz w:val="26"/>
          <w:szCs w:val="26"/>
        </w:rPr>
        <w:t>.</w:t>
      </w:r>
      <w:r w:rsidR="00616DA6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687F8F" w:rsidRPr="007739DF">
        <w:rPr>
          <w:rFonts w:ascii="Times New Roman" w:hAnsi="Times New Roman" w:cs="Times New Roman"/>
          <w:b/>
          <w:sz w:val="26"/>
          <w:szCs w:val="26"/>
        </w:rPr>
        <w:t xml:space="preserve"> – мусор)</w:t>
      </w:r>
      <w:r w:rsidR="007739DF" w:rsidRPr="007739DF">
        <w:rPr>
          <w:rFonts w:ascii="Times New Roman" w:hAnsi="Times New Roman" w:cs="Times New Roman"/>
          <w:b/>
          <w:sz w:val="26"/>
          <w:szCs w:val="26"/>
        </w:rPr>
        <w:t>,</w:t>
      </w:r>
      <w:r w:rsidR="005D6523" w:rsidRPr="00773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7739DF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C6615F" w:rsidRPr="007739D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16DA6">
        <w:rPr>
          <w:rFonts w:ascii="Times New Roman" w:hAnsi="Times New Roman" w:cs="Times New Roman"/>
          <w:b/>
          <w:sz w:val="26"/>
          <w:szCs w:val="26"/>
        </w:rPr>
        <w:t>1, подгорание пищи – 2, КЗ – 2, ДТП – 7.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11644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Pr="00CF61A6" w:rsidRDefault="00443172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4F3" w:rsidRPr="00CF61A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0704F3" w:rsidRDefault="00774629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17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0A02" w:rsidRPr="001D0A02" w:rsidRDefault="000704F3" w:rsidP="00574E2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Пожар: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="001D0A02" w:rsidRPr="001D0A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переулок, д.2</w:t>
            </w:r>
          </w:p>
          <w:p w:rsidR="001D0A02" w:rsidRPr="001D0A02" w:rsidRDefault="001D0A02" w:rsidP="001D0A0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02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 горит бытовка, сильное задымление. Строение деревянное, обшитое железом, кровля железная по деревянной обрешетке, перегородки деревянные</w:t>
            </w:r>
          </w:p>
          <w:p w:rsidR="00116448" w:rsidRPr="004E0933" w:rsidRDefault="001D0A02" w:rsidP="001D0A0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1D0A0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4F3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0704F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AB764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FB" w:rsidRDefault="004E0933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4E0933" w:rsidRDefault="004E0933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0933" w:rsidRPr="004E0933" w:rsidRDefault="004E0933" w:rsidP="004E093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Пожар( мусор</w:t>
            </w:r>
            <w:proofErr w:type="gramEnd"/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>) пр. Южный д.11 к. 3</w:t>
            </w:r>
          </w:p>
          <w:p w:rsidR="004E0933" w:rsidRPr="004E0933" w:rsidRDefault="004E0933" w:rsidP="004E093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открытой площадке 4 </w:t>
            </w:r>
            <w:proofErr w:type="spellStart"/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649" w:rsidRPr="00CF74FB" w:rsidRDefault="004E0933" w:rsidP="004E093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мусор на открытой </w:t>
            </w:r>
            <w:proofErr w:type="gramStart"/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площадке  4</w:t>
            </w:r>
            <w:proofErr w:type="gramEnd"/>
            <w:r w:rsidRPr="004E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 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E093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E093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B59A6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7B59A6" w:rsidRDefault="007B59A6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9A6" w:rsidRPr="007B59A6" w:rsidRDefault="007B59A6" w:rsidP="007B59A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(торговые ряды): ул. Мира, д.27/1, торговые ряды (за «</w:t>
            </w:r>
            <w:proofErr w:type="spellStart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Бургер</w:t>
            </w:r>
            <w:proofErr w:type="spellEnd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Кингом»). </w:t>
            </w:r>
          </w:p>
          <w:p w:rsidR="007B59A6" w:rsidRPr="007B59A6" w:rsidRDefault="007B59A6" w:rsidP="007B59A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возгорание в торговых рядах в нежилом здании 60*10м. по 1-му этажу и по кровле, по отделочным материалам и несущим конструкциям.  Здание одноэтажное, кирпичное, кровля металлическая по деревянной обрешетке, угроза распространения пожара на рядом стоящее здание автосервиса, размером 30*10 каркасно-металлическое, стены кирпичные, кровля металлическая по </w:t>
            </w:r>
            <w:proofErr w:type="spellStart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металлопрофилю</w:t>
            </w:r>
            <w:proofErr w:type="spellEnd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расстоянии 1 м. Виды </w:t>
            </w:r>
            <w:proofErr w:type="spellStart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>: ПГ № 398 К-250 60м (магистральная линия 60 м.), ПГ № 91 К-100 250м (подвоз воды)</w:t>
            </w:r>
          </w:p>
          <w:p w:rsidR="007B59A6" w:rsidRPr="007B59A6" w:rsidRDefault="007B59A6" w:rsidP="007B59A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выгорела нежилое здание, на площади 300 </w:t>
            </w:r>
            <w:proofErr w:type="spellStart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6457A" w:rsidRPr="00CF74FB" w:rsidRDefault="007B59A6" w:rsidP="007B59A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B59A6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B59A6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C744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4B" w:rsidRDefault="0058366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E626C4" w:rsidRDefault="00E626C4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4B" w:rsidRDefault="00E626C4" w:rsidP="00EC74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(дачный дом): </w:t>
            </w:r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, СНТ "</w:t>
            </w:r>
            <w:proofErr w:type="spellStart"/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", уч.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 и бытовка по всей S. Дом 1 этажный деревянно-щитовой, кровля металлическая по деревянной обрешетке, размером 10*12, отопление печное, центральное электроснабжение; бытовка 1-этажная деревянно-щитовая, кровля </w:t>
            </w:r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металлическая по деревянной обрешетке, размером 4*3. Виды </w:t>
            </w:r>
            <w:proofErr w:type="spellStart"/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: ПГ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 - 150 100 м. (подвоз воды).</w:t>
            </w:r>
          </w:p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уничтожено пожаром 2 строения (дачный дом и бытовка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поэтажной площади 132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Погибшая Мельникова Вера Александровна</w:t>
            </w:r>
            <w:r w:rsidRPr="00E626C4">
              <w:rPr>
                <w:rFonts w:ascii="Times New Roman" w:eastAsia="Times New Roman" w:hAnsi="Times New Roman" w:cs="Times New Roman"/>
                <w:sz w:val="24"/>
                <w:szCs w:val="24"/>
              </w:rPr>
              <w:t>, 11.06.1959 г.р.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E626C4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6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Погибшая Мельникова Вера Александровна, 11.06.1959 г.р.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B50FF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58366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(дачный дом): СНТ "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", уч. 56.</w:t>
            </w:r>
          </w:p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 по всей площади. Дом 1-этажный, деревянно-щитовой, кровля шифер по деревянной обрешетке. Отопление печное, центральное электроснабжение. Угроза распространение пожара на дом 10*7 деревянно-щитовой, обшитый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расстоянии 10 м., на расстоянии 15 м угроза 2-этажному дому 20*10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пеноблочному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оштукатуренному. Виды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: ПГ № 46 К - 150 200 м. (подвоз воды).</w:t>
            </w:r>
          </w:p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дачный дом выгорел полностью на площади 16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0FF1" w:rsidRPr="00E626C4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AF4E3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BD414F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Бабеева ул. Зеленая д.7 </w:t>
            </w:r>
          </w:p>
          <w:p w:rsidR="00BD414F" w:rsidRPr="00BD414F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горят личные вещи возле печной трубы, площадь пожара 5 </w:t>
            </w:r>
            <w:proofErr w:type="spellStart"/>
            <w:proofErr w:type="gram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proofErr w:type="gramEnd"/>
          </w:p>
          <w:p w:rsidR="00BD414F" w:rsidRPr="00BD414F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одноэтажный </w:t>
            </w: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деревяно-брусовой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мансардой, кровля металлическая по деревянной </w:t>
            </w: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обрещетке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размером 5*5        </w:t>
            </w:r>
          </w:p>
          <w:p w:rsidR="00BF78ED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выгорели личные вещи на площади 5 </w:t>
            </w: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D414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D414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21.24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C121D0" w:rsidRDefault="00C121D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 д.0/10 ТЦ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Эльград</w:t>
            </w:r>
            <w:proofErr w:type="spellEnd"/>
          </w:p>
          <w:p w:rsidR="00C121D0" w:rsidRPr="00C121D0" w:rsidRDefault="00C121D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охраны:горит</w:t>
            </w:r>
            <w:proofErr w:type="spellEnd"/>
            <w:proofErr w:type="gram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моторный отсек автомобиля марки Шевроле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г/н У627НС 30. </w:t>
            </w:r>
          </w:p>
          <w:p w:rsidR="00C121D0" w:rsidRPr="00C121D0" w:rsidRDefault="00C121D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моторный отсек автомобиля марки Шевроле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г/н У627НС 30 на площади 2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C50" w:rsidRPr="00BF78ED" w:rsidRDefault="00C121D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Постадавших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,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C121D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C121D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A0B09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3A0">
        <w:rPr>
          <w:rFonts w:ascii="Times New Roman" w:hAnsi="Times New Roman" w:cs="Times New Roman"/>
          <w:b/>
          <w:sz w:val="28"/>
          <w:szCs w:val="28"/>
        </w:rPr>
        <w:t>35</w:t>
      </w:r>
    </w:p>
    <w:p w:rsidR="005A60BE" w:rsidRPr="007A0B09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A0B09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7A0B09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7A0B09">
        <w:rPr>
          <w:rFonts w:ascii="Times New Roman" w:hAnsi="Times New Roman" w:cs="Times New Roman"/>
          <w:b/>
          <w:sz w:val="28"/>
          <w:szCs w:val="28"/>
        </w:rPr>
        <w:t>–</w:t>
      </w:r>
      <w:r w:rsidR="002E23A0">
        <w:rPr>
          <w:rFonts w:ascii="Times New Roman" w:hAnsi="Times New Roman" w:cs="Times New Roman"/>
          <w:b/>
          <w:sz w:val="28"/>
          <w:szCs w:val="28"/>
        </w:rPr>
        <w:t>8 не подтвердилось – 3)</w:t>
      </w:r>
      <w:r w:rsidR="00F34AC7" w:rsidRPr="007A0B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7A0B09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7A0B09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2E23A0">
        <w:rPr>
          <w:rFonts w:ascii="Times New Roman" w:hAnsi="Times New Roman" w:cs="Times New Roman"/>
          <w:b/>
          <w:sz w:val="28"/>
          <w:szCs w:val="28"/>
        </w:rPr>
        <w:t>7</w:t>
      </w:r>
      <w:r w:rsidR="005A60BE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338" w:rsidRPr="007A0B09" w:rsidRDefault="002E23A0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</w:t>
      </w:r>
      <w:r w:rsidR="005A60BE" w:rsidRPr="007A0B09">
        <w:rPr>
          <w:rFonts w:ascii="Times New Roman" w:hAnsi="Times New Roman" w:cs="Times New Roman"/>
          <w:b/>
          <w:sz w:val="28"/>
          <w:szCs w:val="28"/>
        </w:rPr>
        <w:t xml:space="preserve"> - отменено</w:t>
      </w:r>
      <w:proofErr w:type="gramStart"/>
      <w:r w:rsidR="005A60BE" w:rsidRPr="007A0B0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E710F" w:rsidRPr="007A0B0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BB2A77" w:rsidRPr="007A0B09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7A0B09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E710F" w:rsidRPr="007A0B09">
        <w:rPr>
          <w:rFonts w:ascii="Times New Roman" w:hAnsi="Times New Roman" w:cs="Times New Roman"/>
          <w:b/>
          <w:sz w:val="28"/>
          <w:szCs w:val="28"/>
        </w:rPr>
        <w:t>,</w:t>
      </w:r>
      <w:r w:rsidR="00657067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переноска трупов -1, </w:t>
      </w:r>
      <w:r w:rsidR="000461F2" w:rsidRPr="007A0B09">
        <w:rPr>
          <w:rFonts w:ascii="Times New Roman" w:hAnsi="Times New Roman" w:cs="Times New Roman"/>
          <w:b/>
          <w:sz w:val="28"/>
          <w:szCs w:val="28"/>
        </w:rPr>
        <w:t xml:space="preserve">запах газа – </w:t>
      </w:r>
      <w:r>
        <w:rPr>
          <w:rFonts w:ascii="Times New Roman" w:hAnsi="Times New Roman" w:cs="Times New Roman"/>
          <w:b/>
          <w:sz w:val="28"/>
          <w:szCs w:val="28"/>
        </w:rPr>
        <w:t>4 (не подтвердилось – 2)</w:t>
      </w:r>
      <w:r w:rsidR="007C5603" w:rsidRPr="007A0B0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проведение тренировок</w:t>
      </w:r>
      <w:r w:rsidR="007C5603" w:rsidRPr="007A0B09">
        <w:rPr>
          <w:rFonts w:ascii="Times New Roman" w:hAnsi="Times New Roman" w:cs="Times New Roman"/>
          <w:b/>
          <w:sz w:val="28"/>
          <w:szCs w:val="28"/>
        </w:rPr>
        <w:t xml:space="preserve"> - 1 </w:t>
      </w:r>
      <w:r w:rsidR="004E710F" w:rsidRPr="007A0B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7A0B09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 w:rsidRPr="007A0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bookmarkStart w:id="0" w:name="_GoBack"/>
      <w:bookmarkEnd w:id="0"/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EC744B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9E" w:rsidRDefault="007271BE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7271BE" w:rsidRPr="00264ECB" w:rsidRDefault="007271BE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BE" w:rsidRPr="007271BE" w:rsidRDefault="007271BE" w:rsidP="007271B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(торговые ряды): ул. Мира, д.27/1, торговые ряды (за «</w:t>
            </w:r>
            <w:proofErr w:type="spellStart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Бургер</w:t>
            </w:r>
            <w:proofErr w:type="spellEnd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Кингом»). </w:t>
            </w:r>
          </w:p>
          <w:p w:rsidR="007271BE" w:rsidRPr="007271BE" w:rsidRDefault="007271BE" w:rsidP="007271B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возгорание в торговых рядах в нежилом здании 60*10м. по 1-му этажу и по кровле, по отделочным материалам и несущим конструкциям.  Здание одноэтажное, кирпичное, кровля металлическая по деревянной обрешетке, угроза распространения пожара на рядом стоящее здание автосервиса, размером 30*10 каркасно-металлическое, стены кирпичные, кровля металлическая по </w:t>
            </w:r>
            <w:proofErr w:type="spellStart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металлопрофилю</w:t>
            </w:r>
            <w:proofErr w:type="spellEnd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расстоянии 1 м. Виды </w:t>
            </w:r>
            <w:proofErr w:type="spellStart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>: ПГ № 398 К-250 60м (магистральная линия 60 м.), ПГ № 91 К-100 250м (подвоз воды)</w:t>
            </w:r>
          </w:p>
          <w:p w:rsidR="007271BE" w:rsidRPr="007271BE" w:rsidRDefault="007271BE" w:rsidP="007271B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выгорела нежилое здание, на площади 300 </w:t>
            </w:r>
            <w:proofErr w:type="spellStart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D0C28" w:rsidRPr="00264ECB" w:rsidRDefault="007271BE" w:rsidP="007271B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7271BE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(дачный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бытовка</w:t>
            </w: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с.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, СНТ "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уч. 54. </w:t>
            </w:r>
          </w:p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 и бытовка по всей S. Дом 1 этажный деревянно-щитовой, кровля металлическая по деревянной обрешетке, размером 10*12, отопление печное, центральное электроснабжение; бытовка 1-этажная деревянно-щитовая, кровля металлическая по деревянной обрешетке, размером 4*3. Виды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: ПГ № 58 К - 150 100 м. (подвоз воды).</w:t>
            </w:r>
          </w:p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уничтожено пожаром 2 строения (дачный дом и бытовка), поэтажной площади 132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8366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Погибшая Мельникова Вера Александровна, 11.06.1959 г.р.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AF4E3B" w:rsidP="0058366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(дачный дом): </w:t>
            </w: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", уч. 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 по всей площади. Дом 1-этажный, деревянно-щитовой, кровля шифер по деревянной обрешетке. Отопление печное, центральное электроснабжение. Угроза распространение пожара на дом 10*7 деревянно-щитовой, обшитый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расстоянии 10 м., на расстоянии 15 м угроза 2-этажному дому 20*10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пеноблочному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оштукатуренному. Виды </w:t>
            </w:r>
            <w:proofErr w:type="spellStart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: ПГ № 46 К - 150 200 м. (подвоз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ы).</w:t>
            </w:r>
          </w:p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дачный дом выгоре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полностью на площади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3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BD41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BD414F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Бабеева ул. Зеленая д.7 </w:t>
            </w:r>
          </w:p>
          <w:p w:rsidR="00BD414F" w:rsidRPr="00BD414F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горят личные вещи возле печной трубы, площадь пожара 5 </w:t>
            </w:r>
            <w:proofErr w:type="spellStart"/>
            <w:proofErr w:type="gram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proofErr w:type="gramEnd"/>
          </w:p>
          <w:p w:rsidR="00BD414F" w:rsidRPr="00BD414F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одноэтажный </w:t>
            </w: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деревяно-брусовой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мансардой, кровля металлическая по деревянной </w:t>
            </w: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обрещетке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размером 5*5        </w:t>
            </w:r>
          </w:p>
          <w:p w:rsidR="0078784F" w:rsidRPr="006F7474" w:rsidRDefault="00BD41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выгорели личные вещи на площади 5 </w:t>
            </w:r>
            <w:proofErr w:type="spellStart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BD414F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BD41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121D0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C121D0" w:rsidRDefault="00C121D0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 д.0/10 ТЦ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Эльград</w:t>
            </w:r>
            <w:proofErr w:type="spellEnd"/>
          </w:p>
          <w:p w:rsidR="00C121D0" w:rsidRPr="00C121D0" w:rsidRDefault="00C121D0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охраны:горит</w:t>
            </w:r>
            <w:proofErr w:type="spellEnd"/>
            <w:proofErr w:type="gram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моторный отсек автомобиля марки Шевроле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г/н У627НС 30. </w:t>
            </w:r>
          </w:p>
          <w:p w:rsidR="00C121D0" w:rsidRPr="00C121D0" w:rsidRDefault="00C121D0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моторный отсек автомобиля марки Шевроле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г/н У627НС 30 на площади 2 </w:t>
            </w: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4397" w:rsidRPr="006F7474" w:rsidRDefault="00C121D0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Постадавших</w:t>
            </w:r>
            <w:proofErr w:type="spellEnd"/>
            <w:r w:rsidRPr="00C121D0">
              <w:rPr>
                <w:rFonts w:ascii="Times New Roman" w:eastAsia="Times New Roman" w:hAnsi="Times New Roman" w:cs="Times New Roman"/>
                <w:sz w:val="24"/>
                <w:szCs w:val="24"/>
              </w:rPr>
              <w:t>,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121D0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6DA6">
        <w:rPr>
          <w:rFonts w:ascii="Times New Roman" w:hAnsi="Times New Roman" w:cs="Times New Roman"/>
          <w:sz w:val="26"/>
          <w:szCs w:val="26"/>
        </w:rPr>
        <w:t>Сидорова Д.А.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8878F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F6" w:rsidRDefault="008878F6" w:rsidP="00AD2D48">
      <w:pPr>
        <w:spacing w:after="0" w:line="240" w:lineRule="auto"/>
      </w:pPr>
      <w:r>
        <w:separator/>
      </w:r>
    </w:p>
  </w:endnote>
  <w:endnote w:type="continuationSeparator" w:id="0">
    <w:p w:rsidR="008878F6" w:rsidRDefault="008878F6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F6" w:rsidRDefault="008878F6" w:rsidP="00AD2D48">
      <w:pPr>
        <w:spacing w:after="0" w:line="240" w:lineRule="auto"/>
      </w:pPr>
      <w:r>
        <w:separator/>
      </w:r>
    </w:p>
  </w:footnote>
  <w:footnote w:type="continuationSeparator" w:id="0">
    <w:p w:rsidR="008878F6" w:rsidRDefault="008878F6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3A0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70D7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43AC-FEE3-494D-A647-F96547F8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427</cp:revision>
  <cp:lastPrinted>2022-10-21T07:57:00Z</cp:lastPrinted>
  <dcterms:created xsi:type="dcterms:W3CDTF">2024-04-08T04:20:00Z</dcterms:created>
  <dcterms:modified xsi:type="dcterms:W3CDTF">2024-12-23T05:17:00Z</dcterms:modified>
</cp:coreProperties>
</file>