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8" w:rsidRPr="007C5251" w:rsidRDefault="00B91B02" w:rsidP="00181EF8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B91B02">
        <w:rPr>
          <w:sz w:val="36"/>
          <w:szCs w:val="36"/>
        </w:rPr>
        <w:t>Более 3 тысяч жителей Московского региона приобрели технические средства реабилитации с помощью электронных сертификатов</w:t>
      </w:r>
    </w:p>
    <w:p w:rsidR="00B91B02" w:rsidRPr="00B91B02" w:rsidRDefault="00BC69B8" w:rsidP="00B91B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91B0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91B02">
        <w:rPr>
          <w:spacing w:val="20"/>
          <w:sz w:val="28"/>
          <w:szCs w:val="28"/>
        </w:rPr>
        <w:t>г</w:t>
      </w:r>
      <w:proofErr w:type="gramEnd"/>
      <w:r w:rsidRPr="00B91B02">
        <w:rPr>
          <w:spacing w:val="20"/>
          <w:sz w:val="28"/>
          <w:szCs w:val="28"/>
        </w:rPr>
        <w:t>. Москве и Московской области</w:t>
      </w:r>
      <w:r w:rsidRPr="00B91B02">
        <w:rPr>
          <w:sz w:val="28"/>
          <w:szCs w:val="28"/>
        </w:rPr>
        <w:t xml:space="preserve"> </w:t>
      </w:r>
      <w:r w:rsidR="007F73E6" w:rsidRPr="00B91B02">
        <w:rPr>
          <w:sz w:val="28"/>
          <w:szCs w:val="28"/>
        </w:rPr>
        <w:t>сообщает</w:t>
      </w:r>
      <w:r w:rsidR="00464229" w:rsidRPr="00B91B02">
        <w:rPr>
          <w:sz w:val="28"/>
          <w:szCs w:val="28"/>
        </w:rPr>
        <w:t xml:space="preserve">, </w:t>
      </w:r>
      <w:r w:rsidR="00CD5883" w:rsidRPr="00B91B02">
        <w:rPr>
          <w:sz w:val="28"/>
          <w:szCs w:val="28"/>
        </w:rPr>
        <w:t>что</w:t>
      </w:r>
      <w:r w:rsidR="00945597" w:rsidRPr="00B91B02">
        <w:rPr>
          <w:sz w:val="28"/>
          <w:szCs w:val="28"/>
        </w:rPr>
        <w:t xml:space="preserve"> </w:t>
      </w:r>
      <w:r w:rsidR="00B91B02" w:rsidRPr="00B91B02">
        <w:rPr>
          <w:sz w:val="28"/>
          <w:szCs w:val="28"/>
        </w:rPr>
        <w:t>в этом году в Москве и области более 3 тысяч граждан с инвалидностью получили более 8 тысяч технических средств реабилитации и протезно-ортопедических изделий с помощью электронных сертификатов. На обеспечение этих целей региональное Отделение СФР направило свыше 560 тыс. рублей.</w:t>
      </w:r>
    </w:p>
    <w:p w:rsidR="00B91B02" w:rsidRPr="00B91B02" w:rsidRDefault="00B91B02" w:rsidP="00B91B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91B02">
        <w:rPr>
          <w:sz w:val="28"/>
          <w:szCs w:val="28"/>
        </w:rPr>
        <w:t xml:space="preserve">Электронный сертификат — это инструмент, который позволяет мгновенно приобрести необходимые технические средства реабилитации или протезно-ортопедические изделия, рекомендованные гражданам в программе реабилитации и </w:t>
      </w:r>
      <w:proofErr w:type="spellStart"/>
      <w:r w:rsidRPr="00B91B02">
        <w:rPr>
          <w:sz w:val="28"/>
          <w:szCs w:val="28"/>
        </w:rPr>
        <w:t>абилитации</w:t>
      </w:r>
      <w:proofErr w:type="spellEnd"/>
      <w:r w:rsidRPr="00B91B02">
        <w:rPr>
          <w:sz w:val="28"/>
          <w:szCs w:val="28"/>
        </w:rPr>
        <w:t xml:space="preserve"> (ИПРА). В их число входят кресла-коляски, протезы, </w:t>
      </w:r>
      <w:proofErr w:type="spellStart"/>
      <w:r w:rsidRPr="00B91B02">
        <w:rPr>
          <w:sz w:val="28"/>
          <w:szCs w:val="28"/>
        </w:rPr>
        <w:t>ортезы</w:t>
      </w:r>
      <w:proofErr w:type="spellEnd"/>
      <w:r w:rsidRPr="00B91B02">
        <w:rPr>
          <w:sz w:val="28"/>
          <w:szCs w:val="28"/>
        </w:rPr>
        <w:t>, абсорбирующее белье и т.д.</w:t>
      </w:r>
    </w:p>
    <w:p w:rsidR="00B91B02" w:rsidRPr="00B91B02" w:rsidRDefault="00B91B02" w:rsidP="00B91B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91B02">
        <w:rPr>
          <w:sz w:val="28"/>
          <w:szCs w:val="28"/>
        </w:rPr>
        <w:t>Следует отметить, что в 2023 году возможности электронного сертификата были расширены, а в перечень ТСР включены протезы верхних и нижних конечностей. Сегодня по сертификату можно приобрести около 270 различных средств реабилитации, включая индивидуальные изделия, сделанные на заказ. Социальный фонд России разработал электронный Каталог ТСР для подбора и приобретения специализированных изделий. По электронному сертификату получить их можно в течение 8 дней, тогда как закупка по контракту может занять до 3 месяцев.</w:t>
      </w:r>
    </w:p>
    <w:p w:rsidR="00B91B02" w:rsidRPr="00B91B02" w:rsidRDefault="00B91B02" w:rsidP="00B91B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91B02">
        <w:rPr>
          <w:sz w:val="28"/>
          <w:szCs w:val="28"/>
        </w:rPr>
        <w:lastRenderedPageBreak/>
        <w:t xml:space="preserve">На получение сертификата имеют право люди с инвалидностью, граждане, пострадавшие от несчастных случаев на производстве или получившие профессиональное заболевание, и др. Оформить сертификат можно через портал </w:t>
      </w:r>
      <w:proofErr w:type="spellStart"/>
      <w:r w:rsidRPr="00B91B02">
        <w:rPr>
          <w:sz w:val="28"/>
          <w:szCs w:val="28"/>
        </w:rPr>
        <w:t>госуслуг</w:t>
      </w:r>
      <w:proofErr w:type="spellEnd"/>
      <w:r w:rsidRPr="00B91B02">
        <w:rPr>
          <w:sz w:val="28"/>
          <w:szCs w:val="28"/>
        </w:rPr>
        <w:t>, МФЦ или в клиентских службах регионального Отделения СФР. Обязательное условие — наличие банковской карты платежной системы «МИР».</w:t>
      </w:r>
    </w:p>
    <w:p w:rsidR="00181EF8" w:rsidRPr="00B91B02" w:rsidRDefault="00B91B02" w:rsidP="00B91B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91B02">
        <w:rPr>
          <w:sz w:val="28"/>
          <w:szCs w:val="28"/>
        </w:rPr>
        <w:t>Если у вас есть вопросы, вы всегда можете обратиться в единый контакт-центр Отделения СФР по Москве и Московской области, позвонив по телефону: 8(800)100-00-01 (звонок бесплатный).</w:t>
      </w:r>
    </w:p>
    <w:p w:rsidR="00746EE1" w:rsidRPr="004D2617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CC" w:rsidRDefault="008B46CC" w:rsidP="00E60B04">
      <w:pPr>
        <w:spacing w:after="0" w:line="240" w:lineRule="auto"/>
      </w:pPr>
      <w:r>
        <w:separator/>
      </w:r>
    </w:p>
  </w:endnote>
  <w:endnote w:type="continuationSeparator" w:id="0">
    <w:p w:rsidR="008B46CC" w:rsidRDefault="008B46C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CC" w:rsidRDefault="008B46CC" w:rsidP="00E60B04">
      <w:pPr>
        <w:spacing w:after="0" w:line="240" w:lineRule="auto"/>
      </w:pPr>
      <w:r>
        <w:separator/>
      </w:r>
    </w:p>
  </w:footnote>
  <w:footnote w:type="continuationSeparator" w:id="0">
    <w:p w:rsidR="008B46CC" w:rsidRDefault="008B46C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19EB">
      <w:pict>
        <v:rect id="_x0000_i1025" style="width:350.6pt;height:.05pt;flip:y" o:hrpct="944" o:hralign="center" o:hrstd="t" o:hr="t" fillcolor="gray" stroked="f"/>
      </w:pict>
    </w:r>
    <w:r w:rsidR="002F19E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19EB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32A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251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B46CC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1B02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C273D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2023-11-27T12:11:00Z</cp:lastPrinted>
  <dcterms:created xsi:type="dcterms:W3CDTF">2024-02-29T12:19:00Z</dcterms:created>
  <dcterms:modified xsi:type="dcterms:W3CDTF">2024-03-01T06:16:00Z</dcterms:modified>
</cp:coreProperties>
</file>