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663B2A" w:rsidP="00523EAE">
      <w:pPr>
        <w:ind w:left="-1560" w:right="-567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2450465</wp:posOffset>
            </wp:positionH>
            <wp:positionV relativeFrom="paragraph">
              <wp:posOffset>9525</wp:posOffset>
            </wp:positionV>
            <wp:extent cx="819150" cy="838200"/>
            <wp:effectExtent l="0" t="0" r="0" b="0"/>
            <wp:wrapSquare wrapText="bothSides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EAE">
        <w:br w:type="textWrapping" w:clear="all"/>
      </w:r>
    </w:p>
    <w:p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AC4C04" w:rsidRDefault="00A8176C" w:rsidP="008855D4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</w:t>
      </w:r>
      <w:r w:rsidR="00AC4C04">
        <w:rPr>
          <w:b/>
          <w:sz w:val="44"/>
        </w:rPr>
        <w:t>Е</w:t>
      </w:r>
    </w:p>
    <w:p w:rsidR="00AC4C04" w:rsidRPr="00537687" w:rsidRDefault="00AC4C04" w:rsidP="008855D4">
      <w:pPr>
        <w:ind w:left="-1560" w:right="-567"/>
        <w:jc w:val="center"/>
        <w:rPr>
          <w:b/>
        </w:rPr>
      </w:pPr>
    </w:p>
    <w:p w:rsidR="00AC4C04" w:rsidRDefault="000C09A6" w:rsidP="008855D4">
      <w:pPr>
        <w:ind w:left="-1560" w:right="-567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</w:t>
      </w:r>
      <w:r w:rsidR="00BB3132">
        <w:rPr>
          <w:u w:val="single"/>
        </w:rPr>
        <w:t>01.03.2023</w:t>
      </w:r>
      <w:r>
        <w:t>__ № ___</w:t>
      </w:r>
      <w:r w:rsidR="00BB3132">
        <w:rPr>
          <w:u w:val="single"/>
        </w:rPr>
        <w:t>237/3</w:t>
      </w:r>
      <w:r>
        <w:t>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537687" w:rsidRDefault="006F7B9A" w:rsidP="009C4F65">
      <w:pPr>
        <w:outlineLvl w:val="0"/>
      </w:pPr>
      <w:r>
        <w:tab/>
      </w:r>
      <w:r>
        <w:tab/>
      </w:r>
      <w:r>
        <w:tab/>
      </w:r>
      <w:r>
        <w:tab/>
      </w:r>
      <w:r>
        <w:tab/>
      </w:r>
    </w:p>
    <w:p w:rsidR="007279D2" w:rsidRPr="007279D2" w:rsidRDefault="007279D2" w:rsidP="007279D2">
      <w:pPr>
        <w:spacing w:line="240" w:lineRule="exact"/>
        <w:jc w:val="center"/>
        <w:rPr>
          <w:rFonts w:eastAsia="Calibri" w:cs="Times New Roman"/>
          <w:b/>
          <w:bCs/>
        </w:rPr>
      </w:pPr>
      <w:r w:rsidRPr="007279D2">
        <w:rPr>
          <w:rStyle w:val="a7"/>
          <w:rFonts w:cs="Times New Roman"/>
          <w:b w:val="0"/>
        </w:rPr>
        <w:t xml:space="preserve">Об участии </w:t>
      </w:r>
      <w:r>
        <w:rPr>
          <w:rStyle w:val="a7"/>
          <w:b w:val="0"/>
          <w:bCs w:val="0"/>
        </w:rPr>
        <w:t>городского округа Электросталь</w:t>
      </w:r>
      <w:r w:rsidRPr="007279D2">
        <w:rPr>
          <w:rStyle w:val="a7"/>
          <w:b w:val="0"/>
          <w:bCs w:val="0"/>
        </w:rPr>
        <w:t xml:space="preserve"> Московской области</w:t>
      </w:r>
    </w:p>
    <w:p w:rsidR="007279D2" w:rsidRPr="007279D2" w:rsidRDefault="007279D2" w:rsidP="00020AA3">
      <w:pPr>
        <w:spacing w:line="240" w:lineRule="exact"/>
        <w:jc w:val="center"/>
        <w:rPr>
          <w:rFonts w:cs="Times New Roman"/>
          <w:b/>
        </w:rPr>
      </w:pPr>
      <w:r w:rsidRPr="007279D2">
        <w:rPr>
          <w:rStyle w:val="a7"/>
          <w:rFonts w:cs="Times New Roman"/>
          <w:b w:val="0"/>
        </w:rPr>
        <w:t xml:space="preserve"> во Всероссийском конкурсе лучших проектов создания комфортной городской среды </w:t>
      </w:r>
    </w:p>
    <w:p w:rsidR="007279D2" w:rsidRDefault="007279D2" w:rsidP="007279D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A51DB" w:rsidRPr="007279D2" w:rsidRDefault="00FA51DB" w:rsidP="007279D2">
      <w:pPr>
        <w:pStyle w:val="ConsPlusTitle"/>
        <w:suppressAutoHyphens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279D2" w:rsidRDefault="007279D2" w:rsidP="00523EAE">
      <w:pPr>
        <w:shd w:val="clear" w:color="auto" w:fill="FFFFFF"/>
        <w:ind w:firstLine="709"/>
        <w:jc w:val="both"/>
        <w:rPr>
          <w:noProof/>
        </w:rPr>
      </w:pPr>
      <w:r w:rsidRPr="007279D2">
        <w:rPr>
          <w:rFonts w:cs="Times New Roman"/>
        </w:rPr>
        <w:t xml:space="preserve">В целях участия </w:t>
      </w:r>
      <w:r>
        <w:rPr>
          <w:rFonts w:cs="Times New Roman"/>
        </w:rPr>
        <w:t>городского округа Электросталь</w:t>
      </w:r>
      <w:r w:rsidRPr="007279D2">
        <w:rPr>
          <w:rFonts w:cs="Times New Roman"/>
        </w:rPr>
        <w:t xml:space="preserve"> Московской области во </w:t>
      </w:r>
      <w:r w:rsidRPr="007279D2">
        <w:rPr>
          <w:bCs/>
        </w:rPr>
        <w:t>Всероссийском конкурсе лучших проектов создания комфортной городской</w:t>
      </w:r>
      <w:r w:rsidR="004E1E94">
        <w:rPr>
          <w:bCs/>
        </w:rPr>
        <w:t xml:space="preserve"> среды</w:t>
      </w:r>
      <w:r w:rsidRPr="007279D2">
        <w:rPr>
          <w:bCs/>
        </w:rPr>
        <w:t xml:space="preserve"> в соответствии с постановлением Правительства РФ от 07.03.2018 </w:t>
      </w:r>
      <w:r w:rsidR="00523EAE">
        <w:rPr>
          <w:bCs/>
        </w:rPr>
        <w:t>№237</w:t>
      </w:r>
      <w:r w:rsidRPr="007279D2">
        <w:rPr>
          <w:bCs/>
        </w:rPr>
        <w:t xml:space="preserve"> </w:t>
      </w:r>
      <w:r w:rsidR="00523EAE" w:rsidRPr="00523EAE">
        <w:rPr>
          <w:bCs/>
        </w:rPr>
        <w:t xml:space="preserve"> (ред. </w:t>
      </w:r>
      <w:r w:rsidR="00523EAE">
        <w:rPr>
          <w:bCs/>
        </w:rPr>
        <w:t xml:space="preserve">от </w:t>
      </w:r>
      <w:r w:rsidR="00523EAE" w:rsidRPr="00523EAE">
        <w:rPr>
          <w:bCs/>
        </w:rPr>
        <w:t>02.12.2022) "Об утверждении Правил предоставления средств государственной</w:t>
      </w:r>
      <w:r w:rsidR="00523EAE">
        <w:rPr>
          <w:bCs/>
        </w:rPr>
        <w:t xml:space="preserve"> </w:t>
      </w:r>
      <w:r w:rsidR="00523EAE" w:rsidRPr="00523EAE">
        <w:rPr>
          <w:bCs/>
        </w:rPr>
        <w:t>поддержки из федерального бюджета бюджетам субъектов Российской Федерации для</w:t>
      </w:r>
      <w:r w:rsidR="00523EAE">
        <w:rPr>
          <w:bCs/>
        </w:rPr>
        <w:t xml:space="preserve"> </w:t>
      </w:r>
      <w:r w:rsidR="00523EAE" w:rsidRPr="00523EAE">
        <w:rPr>
          <w:bCs/>
        </w:rPr>
        <w:t>поощрения муниципальных образований - победителей Всероссийского конкурса</w:t>
      </w:r>
      <w:r w:rsidR="00523EAE">
        <w:rPr>
          <w:bCs/>
        </w:rPr>
        <w:t xml:space="preserve"> </w:t>
      </w:r>
      <w:r w:rsidR="00523EAE" w:rsidRPr="00523EAE">
        <w:rPr>
          <w:bCs/>
        </w:rPr>
        <w:t>лучших проектов создания комфортной городской среды, в том числе источником</w:t>
      </w:r>
      <w:r w:rsidR="00523EAE">
        <w:rPr>
          <w:bCs/>
        </w:rPr>
        <w:t xml:space="preserve"> </w:t>
      </w:r>
      <w:r w:rsidR="00523EAE" w:rsidRPr="00523EAE">
        <w:rPr>
          <w:bCs/>
        </w:rPr>
        <w:t>финансового обеспечения которых являются бюджетные ассигнования резервного</w:t>
      </w:r>
      <w:r w:rsidR="00523EAE">
        <w:rPr>
          <w:bCs/>
        </w:rPr>
        <w:t xml:space="preserve"> </w:t>
      </w:r>
      <w:r w:rsidR="00523EAE" w:rsidRPr="00523EAE">
        <w:rPr>
          <w:bCs/>
        </w:rPr>
        <w:t xml:space="preserve">фонда Правительства Российской Федерации"  </w:t>
      </w:r>
      <w:r w:rsidR="00F55B1B">
        <w:rPr>
          <w:bCs/>
        </w:rPr>
        <w:t>(далее – ПП РФ №237</w:t>
      </w:r>
      <w:r w:rsidRPr="007279D2">
        <w:rPr>
          <w:bCs/>
        </w:rPr>
        <w:t xml:space="preserve">), </w:t>
      </w:r>
      <w:r w:rsidRPr="007279D2">
        <w:rPr>
          <w:rFonts w:cs="Times New Roman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5A0B55">
        <w:t xml:space="preserve">Администрация городского округа Электросталь Московской области  </w:t>
      </w:r>
      <w:r w:rsidR="002A62E0">
        <w:t xml:space="preserve">                   </w:t>
      </w:r>
      <w:r w:rsidR="005A0B55">
        <w:t xml:space="preserve"> </w:t>
      </w:r>
      <w:r w:rsidR="005A0B55">
        <w:rPr>
          <w:noProof/>
        </w:rPr>
        <w:t>П О С Т А Н О В Л Я Е Т:</w:t>
      </w:r>
    </w:p>
    <w:p w:rsidR="009F4581" w:rsidRPr="007279D2" w:rsidRDefault="009F4581" w:rsidP="00523EAE">
      <w:pPr>
        <w:shd w:val="clear" w:color="auto" w:fill="FFFFFF"/>
        <w:ind w:firstLine="709"/>
        <w:jc w:val="both"/>
        <w:rPr>
          <w:rFonts w:cs="Times New Roman"/>
        </w:rPr>
      </w:pPr>
    </w:p>
    <w:p w:rsidR="007279D2" w:rsidRPr="007279D2" w:rsidRDefault="007279D2" w:rsidP="007279D2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  <w:rPr>
          <w:rFonts w:cs="Times New Roman"/>
        </w:rPr>
      </w:pPr>
      <w:r w:rsidRPr="007279D2">
        <w:rPr>
          <w:rFonts w:cs="Times New Roman"/>
        </w:rPr>
        <w:t xml:space="preserve">Принять участие во Всероссийском конкурсе </w:t>
      </w:r>
      <w:r w:rsidRPr="007279D2">
        <w:rPr>
          <w:rStyle w:val="a7"/>
          <w:rFonts w:cs="Times New Roman"/>
          <w:b w:val="0"/>
        </w:rPr>
        <w:t>лучших проектов создания комфортной городской среды</w:t>
      </w:r>
      <w:r w:rsidR="003820B6">
        <w:rPr>
          <w:rStyle w:val="a7"/>
          <w:rFonts w:cs="Times New Roman"/>
          <w:b w:val="0"/>
        </w:rPr>
        <w:t xml:space="preserve"> </w:t>
      </w:r>
      <w:r w:rsidRPr="007279D2">
        <w:rPr>
          <w:rFonts w:cs="Times New Roman"/>
        </w:rPr>
        <w:t>(далее – Всероссийский конкурс).</w:t>
      </w:r>
    </w:p>
    <w:p w:rsidR="007279D2" w:rsidRPr="007279D2" w:rsidRDefault="007279D2" w:rsidP="007279D2">
      <w:pPr>
        <w:numPr>
          <w:ilvl w:val="0"/>
          <w:numId w:val="1"/>
        </w:numPr>
        <w:tabs>
          <w:tab w:val="left" w:pos="1080"/>
        </w:tabs>
        <w:suppressAutoHyphens/>
        <w:ind w:left="0" w:firstLine="709"/>
        <w:jc w:val="both"/>
        <w:rPr>
          <w:rFonts w:cs="Times New Roman"/>
        </w:rPr>
      </w:pPr>
      <w:r w:rsidRPr="007279D2">
        <w:rPr>
          <w:rFonts w:cs="Times New Roman"/>
          <w:spacing w:val="10"/>
        </w:rPr>
        <w:t xml:space="preserve">Утвердить </w:t>
      </w:r>
      <w:r w:rsidR="00523EAE">
        <w:rPr>
          <w:rFonts w:cs="Times New Roman"/>
          <w:spacing w:val="10"/>
        </w:rPr>
        <w:t>для участия во Всероссийском конкурсе территорию «Центральная часть города в районе ЛДС «Кристалл»</w:t>
      </w:r>
      <w:r w:rsidR="003820B6">
        <w:rPr>
          <w:rFonts w:cs="Times New Roman"/>
          <w:spacing w:val="10"/>
        </w:rPr>
        <w:t xml:space="preserve"> </w:t>
      </w:r>
      <w:r w:rsidR="003820B6">
        <w:t>по адресу: площадь им. В.И. Ленина» в соответствии с протоколом заседания</w:t>
      </w:r>
      <w:r w:rsidR="009F4581">
        <w:t xml:space="preserve"> общественной</w:t>
      </w:r>
      <w:r w:rsidR="003820B6">
        <w:t xml:space="preserve">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 от 25.01.2022 №1-1/22.</w:t>
      </w:r>
    </w:p>
    <w:p w:rsidR="001B26CD" w:rsidRDefault="003820B6" w:rsidP="001B26CD">
      <w:pPr>
        <w:ind w:firstLine="709"/>
        <w:jc w:val="both"/>
        <w:rPr>
          <w:rStyle w:val="a7"/>
          <w:rFonts w:cs="Times New Roman"/>
          <w:b w:val="0"/>
        </w:rPr>
      </w:pPr>
      <w:r>
        <w:rPr>
          <w:rStyle w:val="a7"/>
          <w:rFonts w:cs="Times New Roman"/>
          <w:b w:val="0"/>
        </w:rPr>
        <w:t>3</w:t>
      </w:r>
      <w:r w:rsidR="007279D2" w:rsidRPr="001B26CD">
        <w:rPr>
          <w:rStyle w:val="a7"/>
          <w:rFonts w:cs="Times New Roman"/>
          <w:b w:val="0"/>
        </w:rPr>
        <w:t xml:space="preserve">. </w:t>
      </w:r>
      <w:r>
        <w:rPr>
          <w:rStyle w:val="a7"/>
          <w:rFonts w:cs="Times New Roman"/>
          <w:b w:val="0"/>
        </w:rPr>
        <w:t>Утвердить перечень мероприятий и функций</w:t>
      </w:r>
      <w:r w:rsidR="009F4581">
        <w:rPr>
          <w:rStyle w:val="a7"/>
          <w:rFonts w:cs="Times New Roman"/>
          <w:b w:val="0"/>
        </w:rPr>
        <w:t xml:space="preserve"> общественной территории для участия во Всероссийском конкурсе в соответствии с </w:t>
      </w:r>
      <w:r>
        <w:rPr>
          <w:rStyle w:val="a7"/>
          <w:rFonts w:cs="Times New Roman"/>
          <w:b w:val="0"/>
        </w:rPr>
        <w:t>протокол</w:t>
      </w:r>
      <w:r w:rsidR="009F4581">
        <w:rPr>
          <w:rStyle w:val="a7"/>
          <w:rFonts w:cs="Times New Roman"/>
          <w:b w:val="0"/>
        </w:rPr>
        <w:t>ом</w:t>
      </w:r>
      <w:r>
        <w:rPr>
          <w:rStyle w:val="a7"/>
          <w:rFonts w:cs="Times New Roman"/>
          <w:b w:val="0"/>
        </w:rPr>
        <w:t xml:space="preserve"> </w:t>
      </w:r>
      <w:r w:rsidR="009F4581">
        <w:t>заседания общественной муниципальной комиссии по обеспечению муниципальной программы формирования современной городской среды на территории городского округа Электросталь Московской области</w:t>
      </w:r>
      <w:r w:rsidR="00020AA3">
        <w:rPr>
          <w:rStyle w:val="a7"/>
          <w:rFonts w:cs="Times New Roman"/>
          <w:b w:val="0"/>
        </w:rPr>
        <w:t xml:space="preserve"> от 31.01.2022 №1-2/22:</w:t>
      </w:r>
    </w:p>
    <w:p w:rsidR="00020AA3" w:rsidRDefault="00020AA3" w:rsidP="00020AA3">
      <w:pPr>
        <w:ind w:firstLine="567"/>
        <w:jc w:val="both"/>
        <w:rPr>
          <w:rFonts w:cs="Times New Roman"/>
        </w:rPr>
      </w:pPr>
      <w:r>
        <w:rPr>
          <w:rFonts w:cs="Times New Roman"/>
        </w:rPr>
        <w:t>-</w:t>
      </w:r>
      <w:r w:rsidRPr="00DE570D">
        <w:rPr>
          <w:rFonts w:cs="Times New Roman"/>
        </w:rPr>
        <w:t xml:space="preserve"> </w:t>
      </w:r>
      <w:r w:rsidR="00EF5F9B">
        <w:rPr>
          <w:rFonts w:cs="Times New Roman"/>
        </w:rPr>
        <w:t>организация благоустройства мемориальной зоны</w:t>
      </w:r>
      <w:r w:rsidRPr="00DE570D">
        <w:rPr>
          <w:rFonts w:cs="Times New Roman"/>
        </w:rPr>
        <w:t xml:space="preserve">, </w:t>
      </w:r>
    </w:p>
    <w:p w:rsidR="00020AA3" w:rsidRDefault="00EF5F9B" w:rsidP="00020AA3">
      <w:pPr>
        <w:ind w:firstLine="567"/>
        <w:jc w:val="both"/>
        <w:rPr>
          <w:rFonts w:cs="Times New Roman"/>
        </w:rPr>
      </w:pPr>
      <w:r>
        <w:rPr>
          <w:rFonts w:cs="Times New Roman"/>
        </w:rPr>
        <w:t>- организация парковочных зон,</w:t>
      </w:r>
    </w:p>
    <w:p w:rsidR="00EF5F9B" w:rsidRDefault="00EF5F9B" w:rsidP="00020AA3">
      <w:pPr>
        <w:ind w:firstLine="567"/>
        <w:jc w:val="both"/>
      </w:pPr>
      <w:r>
        <w:t>- организация освещения и систем видеонаблюдения,</w:t>
      </w:r>
    </w:p>
    <w:p w:rsidR="00EF5F9B" w:rsidRDefault="00EF5F9B" w:rsidP="00020AA3">
      <w:pPr>
        <w:ind w:firstLine="567"/>
        <w:jc w:val="both"/>
      </w:pPr>
      <w:r>
        <w:t>- реконструкция покрытий пешеходных зон,</w:t>
      </w:r>
    </w:p>
    <w:p w:rsidR="00EF5F9B" w:rsidRDefault="00EF5F9B" w:rsidP="00EF5F9B">
      <w:pPr>
        <w:ind w:firstLine="567"/>
        <w:jc w:val="both"/>
      </w:pPr>
      <w:r>
        <w:t>- организация площади для массовых мероприятий.</w:t>
      </w:r>
    </w:p>
    <w:p w:rsidR="001B26CD" w:rsidRPr="001B26CD" w:rsidRDefault="003820B6" w:rsidP="00EF5F9B">
      <w:pPr>
        <w:ind w:firstLine="567"/>
        <w:jc w:val="both"/>
        <w:rPr>
          <w:rFonts w:cs="Times New Roman"/>
          <w:bCs/>
        </w:rPr>
      </w:pPr>
      <w:r>
        <w:rPr>
          <w:rStyle w:val="a7"/>
          <w:rFonts w:cs="Times New Roman"/>
          <w:b w:val="0"/>
        </w:rPr>
        <w:t>4</w:t>
      </w:r>
      <w:r w:rsidR="007279D2" w:rsidRPr="001B26CD">
        <w:rPr>
          <w:rStyle w:val="a7"/>
          <w:rFonts w:cs="Times New Roman"/>
          <w:b w:val="0"/>
        </w:rPr>
        <w:t xml:space="preserve">. Обеспечить информационное сопровождение подготовки конкурсных заявок для участия во Всероссийском конкурсе и опубликование необходимых материалов в СМИ в соответствии с требованиями, установленными </w:t>
      </w:r>
      <w:r w:rsidR="00F55B1B">
        <w:rPr>
          <w:rFonts w:cs="Times New Roman"/>
          <w:bCs/>
        </w:rPr>
        <w:t>ПП</w:t>
      </w:r>
      <w:r w:rsidR="001B26CD" w:rsidRPr="001B26CD">
        <w:rPr>
          <w:rFonts w:cs="Times New Roman"/>
          <w:bCs/>
        </w:rPr>
        <w:t xml:space="preserve"> РФ </w:t>
      </w:r>
      <w:r w:rsidR="00F55B1B">
        <w:rPr>
          <w:rFonts w:cs="Times New Roman"/>
          <w:bCs/>
        </w:rPr>
        <w:t>№ 237.</w:t>
      </w:r>
    </w:p>
    <w:p w:rsidR="007279D2" w:rsidRPr="007279D2" w:rsidRDefault="003820B6" w:rsidP="007279D2">
      <w:pPr>
        <w:pStyle w:val="1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. </w:t>
      </w:r>
      <w:r w:rsidR="001B26CD" w:rsidRPr="00F55B1B">
        <w:rPr>
          <w:rFonts w:ascii="Times New Roman" w:hAnsi="Times New Roman" w:cs="Times New Roman"/>
          <w:sz w:val="24"/>
          <w:szCs w:val="24"/>
        </w:rPr>
        <w:t>Опубликовать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настоящ</w:t>
      </w:r>
      <w:r w:rsidR="001B26CD" w:rsidRPr="00F55B1B">
        <w:rPr>
          <w:rFonts w:ascii="Times New Roman" w:hAnsi="Times New Roman" w:cs="Times New Roman"/>
          <w:sz w:val="24"/>
          <w:szCs w:val="24"/>
        </w:rPr>
        <w:t xml:space="preserve">ее </w:t>
      </w:r>
      <w:r w:rsidR="007279D2" w:rsidRPr="00F55B1B">
        <w:rPr>
          <w:rFonts w:ascii="Times New Roman" w:hAnsi="Times New Roman" w:cs="Times New Roman"/>
          <w:sz w:val="24"/>
          <w:szCs w:val="24"/>
        </w:rPr>
        <w:t>постановлени</w:t>
      </w:r>
      <w:r w:rsidR="001B26CD" w:rsidRPr="00F55B1B">
        <w:rPr>
          <w:rFonts w:ascii="Times New Roman" w:hAnsi="Times New Roman" w:cs="Times New Roman"/>
          <w:sz w:val="24"/>
          <w:szCs w:val="24"/>
        </w:rPr>
        <w:t>е</w:t>
      </w:r>
      <w:r w:rsidR="007279D2" w:rsidRPr="00F55B1B">
        <w:rPr>
          <w:rFonts w:ascii="Times New Roman" w:hAnsi="Times New Roman" w:cs="Times New Roman"/>
          <w:sz w:val="24"/>
          <w:szCs w:val="24"/>
        </w:rPr>
        <w:t xml:space="preserve"> </w:t>
      </w:r>
      <w:r w:rsidR="001B26CD" w:rsidRPr="00F55B1B">
        <w:rPr>
          <w:rFonts w:ascii="Times New Roman" w:hAnsi="Times New Roman" w:cs="Times New Roman"/>
          <w:bCs/>
          <w:sz w:val="24"/>
          <w:szCs w:val="24"/>
          <w:lang w:eastAsia="ru-RU"/>
        </w:rPr>
        <w:t>на</w:t>
      </w:r>
      <w:r w:rsidR="001B26CD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официальном сайте городского округа Электросталь Московской области в информационно-телекоммуникационной сети «Интернет» по адресу: www.electrostal.ru</w:t>
      </w:r>
      <w:r w:rsidR="007279D2" w:rsidRPr="001B26CD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  <w:r w:rsidR="007279D2" w:rsidRPr="00727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AA3" w:rsidRDefault="00020AA3" w:rsidP="007279D2">
      <w:pPr>
        <w:ind w:firstLine="709"/>
        <w:jc w:val="both"/>
        <w:rPr>
          <w:rFonts w:cs="Times New Roman"/>
        </w:rPr>
      </w:pPr>
      <w:r>
        <w:rPr>
          <w:rFonts w:cs="Times New Roman"/>
        </w:rPr>
        <w:t>6. Настоящее постановление вступает в силу с момента его подписания.</w:t>
      </w:r>
    </w:p>
    <w:p w:rsidR="007279D2" w:rsidRPr="007279D2" w:rsidRDefault="00020AA3" w:rsidP="007279D2">
      <w:pPr>
        <w:ind w:firstLine="709"/>
        <w:jc w:val="both"/>
        <w:rPr>
          <w:rFonts w:cs="Times New Roman"/>
        </w:rPr>
      </w:pPr>
      <w:r>
        <w:rPr>
          <w:rFonts w:cs="Times New Roman"/>
        </w:rPr>
        <w:t>7</w:t>
      </w:r>
      <w:r w:rsidR="007279D2" w:rsidRPr="007279D2">
        <w:rPr>
          <w:rFonts w:cs="Times New Roman"/>
        </w:rPr>
        <w:t xml:space="preserve">. </w:t>
      </w:r>
      <w:r w:rsidR="005A0B55">
        <w:t xml:space="preserve">Контроль за исполнением настоящего </w:t>
      </w:r>
      <w:r>
        <w:t>п</w:t>
      </w:r>
      <w:r w:rsidR="005A0B55">
        <w:t xml:space="preserve">остановления возложить на </w:t>
      </w:r>
      <w:r w:rsidR="005A0B55">
        <w:rPr>
          <w:noProof/>
        </w:rPr>
        <w:t>заместителя Главы Администрации городского округа Электросталь Московской области Денисова В.А.</w:t>
      </w:r>
    </w:p>
    <w:p w:rsidR="007279D2" w:rsidRDefault="007279D2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7279D2" w:rsidRDefault="007279D2" w:rsidP="00D95B70">
      <w:pPr>
        <w:ind w:right="-1"/>
      </w:pPr>
      <w:r w:rsidRPr="00501D69">
        <w:t>Глав</w:t>
      </w:r>
      <w:r>
        <w:t>а</w:t>
      </w:r>
      <w:r w:rsidRPr="00501D69">
        <w:t xml:space="preserve"> </w:t>
      </w:r>
      <w:r w:rsidR="00D95B70">
        <w:t xml:space="preserve">городского округа            </w:t>
      </w:r>
      <w:r w:rsidRPr="00501D69">
        <w:t xml:space="preserve">                                                                      </w:t>
      </w:r>
      <w:r w:rsidR="005A0B55">
        <w:t xml:space="preserve">         </w:t>
      </w:r>
      <w:r w:rsidRPr="00501D69">
        <w:t xml:space="preserve">   И.Ю. Волкова</w:t>
      </w:r>
    </w:p>
    <w:p w:rsidR="007279D2" w:rsidRDefault="007279D2" w:rsidP="007279D2">
      <w:pPr>
        <w:ind w:right="-285"/>
      </w:pPr>
    </w:p>
    <w:p w:rsidR="007279D2" w:rsidRDefault="007279D2" w:rsidP="007279D2">
      <w:pPr>
        <w:ind w:right="-285"/>
      </w:pPr>
    </w:p>
    <w:p w:rsidR="007279D2" w:rsidRDefault="007279D2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79D2" w:rsidRDefault="007279D2" w:rsidP="007279D2">
      <w:pPr>
        <w:pStyle w:val="ConsPlusNormal"/>
        <w:ind w:firstLine="709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7279D2">
      <w:pPr>
        <w:pStyle w:val="ConsPlusNormal"/>
        <w:ind w:left="5670"/>
        <w:outlineLvl w:val="0"/>
        <w:rPr>
          <w:rFonts w:ascii="Times New Roman" w:hAnsi="Times New Roman" w:cs="Times New Roman"/>
          <w:sz w:val="24"/>
          <w:szCs w:val="24"/>
        </w:rPr>
      </w:pPr>
    </w:p>
    <w:p w:rsidR="005A0B55" w:rsidRDefault="005A0B55" w:rsidP="009F4581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sectPr w:rsidR="005A0B55" w:rsidSect="00EF5F9B">
      <w:headerReference w:type="default" r:id="rId8"/>
      <w:pgSz w:w="11906" w:h="16838"/>
      <w:pgMar w:top="1134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3205" w:rsidRDefault="00293205">
      <w:r>
        <w:separator/>
      </w:r>
    </w:p>
  </w:endnote>
  <w:endnote w:type="continuationSeparator" w:id="0">
    <w:p w:rsidR="00293205" w:rsidRDefault="00293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3205" w:rsidRDefault="00293205">
      <w:r>
        <w:separator/>
      </w:r>
    </w:p>
  </w:footnote>
  <w:footnote w:type="continuationSeparator" w:id="0">
    <w:p w:rsidR="00293205" w:rsidRDefault="002932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5495984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5A3948" w:rsidRPr="004864C6" w:rsidRDefault="00247997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4864C6">
          <w:rPr>
            <w:rFonts w:ascii="Times New Roman" w:hAnsi="Times New Roman"/>
            <w:sz w:val="24"/>
            <w:szCs w:val="24"/>
          </w:rPr>
          <w:fldChar w:fldCharType="begin"/>
        </w:r>
        <w:r w:rsidRPr="004864C6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864C6">
          <w:rPr>
            <w:rFonts w:ascii="Times New Roman" w:hAnsi="Times New Roman"/>
            <w:sz w:val="24"/>
            <w:szCs w:val="24"/>
          </w:rPr>
          <w:fldChar w:fldCharType="separate"/>
        </w:r>
        <w:r w:rsidR="00BF279E">
          <w:rPr>
            <w:rFonts w:ascii="Times New Roman" w:hAnsi="Times New Roman"/>
            <w:noProof/>
            <w:sz w:val="24"/>
            <w:szCs w:val="24"/>
          </w:rPr>
          <w:t>2</w:t>
        </w:r>
        <w:r w:rsidRPr="004864C6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5A3948" w:rsidRDefault="0029320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65B96"/>
    <w:multiLevelType w:val="multilevel"/>
    <w:tmpl w:val="EB6636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39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62467115"/>
    <w:multiLevelType w:val="multilevel"/>
    <w:tmpl w:val="9F90BDD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20AA3"/>
    <w:rsid w:val="00067B44"/>
    <w:rsid w:val="000C09A6"/>
    <w:rsid w:val="000F4FA3"/>
    <w:rsid w:val="00125556"/>
    <w:rsid w:val="00135D18"/>
    <w:rsid w:val="00180AC0"/>
    <w:rsid w:val="001B26CD"/>
    <w:rsid w:val="00247997"/>
    <w:rsid w:val="00251CCB"/>
    <w:rsid w:val="00273625"/>
    <w:rsid w:val="00293205"/>
    <w:rsid w:val="002A62E0"/>
    <w:rsid w:val="002C2ABF"/>
    <w:rsid w:val="002E4009"/>
    <w:rsid w:val="002E796F"/>
    <w:rsid w:val="003820B6"/>
    <w:rsid w:val="00392D4D"/>
    <w:rsid w:val="003B6483"/>
    <w:rsid w:val="003B6B44"/>
    <w:rsid w:val="003F31D4"/>
    <w:rsid w:val="00403261"/>
    <w:rsid w:val="00491D93"/>
    <w:rsid w:val="004C0E0E"/>
    <w:rsid w:val="004E1E94"/>
    <w:rsid w:val="004F1750"/>
    <w:rsid w:val="00504369"/>
    <w:rsid w:val="00515EC2"/>
    <w:rsid w:val="00523EAE"/>
    <w:rsid w:val="00524393"/>
    <w:rsid w:val="00562C70"/>
    <w:rsid w:val="0058294C"/>
    <w:rsid w:val="005A0B55"/>
    <w:rsid w:val="005B5B19"/>
    <w:rsid w:val="005E75CE"/>
    <w:rsid w:val="00654D06"/>
    <w:rsid w:val="00663B2A"/>
    <w:rsid w:val="006F7B9A"/>
    <w:rsid w:val="0072220D"/>
    <w:rsid w:val="007279D2"/>
    <w:rsid w:val="00770635"/>
    <w:rsid w:val="00774A39"/>
    <w:rsid w:val="007F698B"/>
    <w:rsid w:val="0080455F"/>
    <w:rsid w:val="00845208"/>
    <w:rsid w:val="008808E0"/>
    <w:rsid w:val="008855D4"/>
    <w:rsid w:val="008E126C"/>
    <w:rsid w:val="00927074"/>
    <w:rsid w:val="00931221"/>
    <w:rsid w:val="009A19A1"/>
    <w:rsid w:val="009C4F65"/>
    <w:rsid w:val="009D29DE"/>
    <w:rsid w:val="009F4581"/>
    <w:rsid w:val="009F787B"/>
    <w:rsid w:val="00A35631"/>
    <w:rsid w:val="00A37D17"/>
    <w:rsid w:val="00A8176C"/>
    <w:rsid w:val="00AA2C4B"/>
    <w:rsid w:val="00AC4C04"/>
    <w:rsid w:val="00B75C77"/>
    <w:rsid w:val="00B867A7"/>
    <w:rsid w:val="00BB3132"/>
    <w:rsid w:val="00BF279E"/>
    <w:rsid w:val="00BF6853"/>
    <w:rsid w:val="00C15259"/>
    <w:rsid w:val="00C51C8A"/>
    <w:rsid w:val="00D95B70"/>
    <w:rsid w:val="00DA0872"/>
    <w:rsid w:val="00DA60F9"/>
    <w:rsid w:val="00DC35E4"/>
    <w:rsid w:val="00E21FF7"/>
    <w:rsid w:val="00E22BB9"/>
    <w:rsid w:val="00E40DC5"/>
    <w:rsid w:val="00EB0892"/>
    <w:rsid w:val="00EE56E5"/>
    <w:rsid w:val="00EF5F9B"/>
    <w:rsid w:val="00F53D6B"/>
    <w:rsid w:val="00F55B1B"/>
    <w:rsid w:val="00F632C4"/>
    <w:rsid w:val="00F911DE"/>
    <w:rsid w:val="00FA51DB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C945BAC-B7DC-46B3-8608-6C762945F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cs="Times New Roman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55B1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pPr>
      <w:ind w:firstLine="720"/>
      <w:jc w:val="both"/>
    </w:pPr>
  </w:style>
  <w:style w:type="paragraph" w:styleId="2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7279D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7">
    <w:name w:val="Strong"/>
    <w:uiPriority w:val="22"/>
    <w:qFormat/>
    <w:rsid w:val="007279D2"/>
    <w:rPr>
      <w:b/>
      <w:bCs/>
    </w:rPr>
  </w:style>
  <w:style w:type="paragraph" w:customStyle="1" w:styleId="10">
    <w:name w:val="Абзац списка1"/>
    <w:basedOn w:val="a"/>
    <w:rsid w:val="007279D2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7279D2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7279D2"/>
    <w:rPr>
      <w:rFonts w:ascii="Calibri" w:eastAsia="Calibri" w:hAnsi="Calibri"/>
      <w:sz w:val="22"/>
      <w:szCs w:val="22"/>
      <w:lang w:eastAsia="en-US"/>
    </w:rPr>
  </w:style>
  <w:style w:type="paragraph" w:styleId="aa">
    <w:name w:val="No Spacing"/>
    <w:uiPriority w:val="1"/>
    <w:qFormat/>
    <w:rsid w:val="007279D2"/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7279D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b">
    <w:name w:val="Основной текст_"/>
    <w:link w:val="20"/>
    <w:locked/>
    <w:rsid w:val="007279D2"/>
    <w:rPr>
      <w:spacing w:val="1"/>
      <w:shd w:val="clear" w:color="auto" w:fill="FFFFFF"/>
    </w:rPr>
  </w:style>
  <w:style w:type="paragraph" w:customStyle="1" w:styleId="20">
    <w:name w:val="Основной текст2"/>
    <w:basedOn w:val="a"/>
    <w:link w:val="ab"/>
    <w:rsid w:val="007279D2"/>
    <w:pPr>
      <w:widowControl w:val="0"/>
      <w:shd w:val="clear" w:color="auto" w:fill="FFFFFF"/>
      <w:spacing w:line="240" w:lineRule="atLeast"/>
    </w:pPr>
    <w:rPr>
      <w:rFonts w:cs="Times New Roman"/>
      <w:spacing w:val="1"/>
      <w:sz w:val="20"/>
      <w:szCs w:val="20"/>
      <w:shd w:val="clear" w:color="auto" w:fill="FFFFFF"/>
    </w:rPr>
  </w:style>
  <w:style w:type="paragraph" w:customStyle="1" w:styleId="11">
    <w:name w:val="Без интервала1"/>
    <w:qFormat/>
    <w:rsid w:val="007279D2"/>
    <w:pPr>
      <w:jc w:val="both"/>
    </w:pPr>
    <w:rPr>
      <w:rFonts w:eastAsia="Calibri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semiHidden/>
    <w:rsid w:val="00F55B1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ac">
    <w:name w:val="footer"/>
    <w:basedOn w:val="a"/>
    <w:link w:val="ad"/>
    <w:unhideWhenUsed/>
    <w:rsid w:val="00D95B7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D95B70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3045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2023-03-03T12:33:00Z</cp:lastPrinted>
  <dcterms:created xsi:type="dcterms:W3CDTF">2023-03-24T07:25:00Z</dcterms:created>
  <dcterms:modified xsi:type="dcterms:W3CDTF">2023-03-24T07:25:00Z</dcterms:modified>
</cp:coreProperties>
</file>