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FB7" w:rsidRDefault="00D24FB7" w:rsidP="00D24FB7">
      <w:pPr>
        <w:ind w:left="2832" w:firstLine="708"/>
      </w:pPr>
      <w:r>
        <w:rPr>
          <w:noProof/>
        </w:rPr>
        <w:drawing>
          <wp:inline distT="0" distB="0" distL="0" distR="0" wp14:anchorId="361C6865" wp14:editId="7ADDCCEB">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D24FB7" w:rsidRPr="00537687" w:rsidRDefault="00D24FB7" w:rsidP="00D24FB7">
      <w:pPr>
        <w:ind w:left="-1560" w:right="-567" w:firstLine="1701"/>
        <w:rPr>
          <w:b/>
        </w:rPr>
      </w:pPr>
      <w:r w:rsidRPr="00537687">
        <w:tab/>
      </w:r>
      <w:r w:rsidRPr="00537687">
        <w:tab/>
      </w:r>
    </w:p>
    <w:p w:rsidR="00D24FB7" w:rsidRPr="00566915" w:rsidRDefault="00D24FB7" w:rsidP="00D24FB7">
      <w:pPr>
        <w:ind w:left="-1560" w:right="-567"/>
        <w:contextualSpacing/>
        <w:jc w:val="center"/>
        <w:rPr>
          <w:b/>
          <w:sz w:val="28"/>
          <w:szCs w:val="28"/>
        </w:rPr>
      </w:pPr>
      <w:r w:rsidRPr="00566915">
        <w:rPr>
          <w:b/>
          <w:sz w:val="28"/>
          <w:szCs w:val="28"/>
        </w:rPr>
        <w:t>ГЛАВА</w:t>
      </w:r>
    </w:p>
    <w:p w:rsidR="00D24FB7" w:rsidRPr="00566915" w:rsidRDefault="00D24FB7" w:rsidP="00D24FB7">
      <w:pPr>
        <w:ind w:left="-1560" w:right="-567"/>
        <w:contextualSpacing/>
        <w:jc w:val="center"/>
        <w:rPr>
          <w:b/>
          <w:sz w:val="12"/>
          <w:szCs w:val="12"/>
        </w:rPr>
      </w:pPr>
    </w:p>
    <w:p w:rsidR="00D24FB7" w:rsidRDefault="00D24FB7" w:rsidP="00D24FB7">
      <w:pPr>
        <w:ind w:left="-1560" w:right="-567"/>
        <w:contextualSpacing/>
        <w:jc w:val="center"/>
        <w:rPr>
          <w:b/>
          <w:sz w:val="28"/>
        </w:rPr>
      </w:pPr>
      <w:r>
        <w:rPr>
          <w:b/>
          <w:sz w:val="28"/>
        </w:rPr>
        <w:t xml:space="preserve">  ГОРОДСКОГО ОКРУГА ЭЛЕКТРОСТАЛЬ</w:t>
      </w:r>
    </w:p>
    <w:p w:rsidR="00D24FB7" w:rsidRPr="00FC1C14" w:rsidRDefault="00D24FB7" w:rsidP="00D24FB7">
      <w:pPr>
        <w:ind w:left="-1560" w:right="-567"/>
        <w:contextualSpacing/>
        <w:jc w:val="center"/>
        <w:rPr>
          <w:b/>
          <w:sz w:val="12"/>
          <w:szCs w:val="12"/>
        </w:rPr>
      </w:pPr>
    </w:p>
    <w:p w:rsidR="00D24FB7" w:rsidRDefault="00D24FB7" w:rsidP="00D24FB7">
      <w:pPr>
        <w:ind w:left="-1560" w:right="-567"/>
        <w:contextualSpacing/>
        <w:jc w:val="center"/>
        <w:rPr>
          <w:b/>
          <w:sz w:val="28"/>
        </w:rPr>
      </w:pPr>
      <w:r>
        <w:rPr>
          <w:b/>
          <w:sz w:val="28"/>
        </w:rPr>
        <w:t>МОСКОВСКОЙ   ОБЛАСТИ</w:t>
      </w:r>
    </w:p>
    <w:p w:rsidR="00D24FB7" w:rsidRPr="0058294C" w:rsidRDefault="00D24FB7" w:rsidP="00D24FB7">
      <w:pPr>
        <w:ind w:left="-1560" w:right="-567" w:firstLine="1701"/>
        <w:contextualSpacing/>
        <w:jc w:val="center"/>
        <w:rPr>
          <w:sz w:val="16"/>
          <w:szCs w:val="16"/>
        </w:rPr>
      </w:pPr>
    </w:p>
    <w:p w:rsidR="00D24FB7" w:rsidRDefault="00D24FB7" w:rsidP="00D24FB7">
      <w:pPr>
        <w:ind w:left="-1560" w:right="-567"/>
        <w:contextualSpacing/>
        <w:jc w:val="center"/>
        <w:rPr>
          <w:b/>
          <w:sz w:val="44"/>
        </w:rPr>
      </w:pPr>
      <w:r>
        <w:rPr>
          <w:b/>
          <w:sz w:val="44"/>
        </w:rPr>
        <w:t>ПОСТАНОВЛЕНИЕ</w:t>
      </w:r>
    </w:p>
    <w:p w:rsidR="00D24FB7" w:rsidRPr="00537687" w:rsidRDefault="00D24FB7" w:rsidP="00D24FB7">
      <w:pPr>
        <w:ind w:left="-1560" w:right="-567"/>
        <w:jc w:val="center"/>
        <w:rPr>
          <w:b/>
        </w:rPr>
      </w:pPr>
    </w:p>
    <w:p w:rsidR="00D24FB7" w:rsidRDefault="00D24FB7" w:rsidP="00D24FB7">
      <w:pPr>
        <w:ind w:left="-1560" w:right="-567"/>
        <w:jc w:val="center"/>
        <w:outlineLvl w:val="0"/>
      </w:pPr>
      <w:r>
        <w:t xml:space="preserve"> </w:t>
      </w:r>
      <w:r w:rsidRPr="00537687">
        <w:t xml:space="preserve"> _</w:t>
      </w:r>
      <w:r>
        <w:t>____</w:t>
      </w:r>
      <w:r w:rsidR="00F70588">
        <w:rPr>
          <w:u w:val="single"/>
        </w:rPr>
        <w:t>21.02.2025</w:t>
      </w:r>
      <w:r>
        <w:t>____ № __</w:t>
      </w:r>
      <w:r w:rsidR="00F70588">
        <w:rPr>
          <w:u w:val="single"/>
        </w:rPr>
        <w:t>13/2</w:t>
      </w:r>
      <w:r>
        <w:t>_________</w:t>
      </w:r>
    </w:p>
    <w:p w:rsidR="00D24FB7" w:rsidRDefault="00D24FB7" w:rsidP="00D24FB7">
      <w:r>
        <w:tab/>
      </w:r>
      <w:r>
        <w:tab/>
      </w:r>
      <w:r>
        <w:tab/>
      </w:r>
      <w:r>
        <w:tab/>
      </w:r>
    </w:p>
    <w:p w:rsidR="00D01930" w:rsidRDefault="00D01930" w:rsidP="008855D4">
      <w:pPr>
        <w:ind w:left="-1560" w:right="-567"/>
        <w:jc w:val="center"/>
        <w:outlineLvl w:val="0"/>
      </w:pPr>
    </w:p>
    <w:p w:rsidR="00BA7B0D" w:rsidRDefault="00C577A6" w:rsidP="00C577A6">
      <w:pPr>
        <w:jc w:val="center"/>
        <w:outlineLvl w:val="0"/>
      </w:pPr>
      <w:r>
        <w:t>Об участии городского округа Электросталь Московской области во Всероссийском конкурсе лучших проектов создания комфортной городской среды</w:t>
      </w:r>
    </w:p>
    <w:p w:rsidR="00D24FB7" w:rsidRPr="00537687" w:rsidRDefault="00D24FB7" w:rsidP="009C4F65">
      <w:pPr>
        <w:outlineLvl w:val="0"/>
      </w:pPr>
    </w:p>
    <w:p w:rsidR="009C4F65" w:rsidRDefault="00B011ED" w:rsidP="009B2EB7">
      <w:pPr>
        <w:ind w:firstLine="624"/>
        <w:jc w:val="both"/>
      </w:pPr>
      <w:r>
        <w:rPr>
          <w:color w:val="000000"/>
          <w:spacing w:val="-4"/>
        </w:rPr>
        <w:t>В</w:t>
      </w:r>
      <w:r w:rsidRPr="00B66F6A">
        <w:rPr>
          <w:color w:val="000000"/>
          <w:spacing w:val="-3"/>
        </w:rPr>
        <w:t xml:space="preserve"> соответствии</w:t>
      </w:r>
      <w:r>
        <w:rPr>
          <w:color w:val="000000"/>
          <w:spacing w:val="-3"/>
        </w:rPr>
        <w:t xml:space="preserve"> </w:t>
      </w:r>
      <w:r>
        <w:t>с Кон</w:t>
      </w:r>
      <w:r w:rsidR="00C577A6">
        <w:t>ституцией Российской Федерации</w:t>
      </w:r>
      <w:r>
        <w:t xml:space="preserve">, </w:t>
      </w:r>
      <w:r w:rsidR="006230F7">
        <w:t>ф</w:t>
      </w:r>
      <w:r w:rsidR="00C577A6">
        <w:t>едеральным законом</w:t>
      </w:r>
      <w:r>
        <w:t xml:space="preserve"> от 06.10.2003 № 131-ФЗ «Об общих принципах организации местного самоуправления в Российской Федерации»,</w:t>
      </w:r>
      <w:r w:rsidR="00C577A6" w:rsidRPr="00C577A6">
        <w:t xml:space="preserve"> </w:t>
      </w:r>
      <w:r w:rsidR="00C577A6">
        <w:t>постановлением Правительства Российской Федерации от 07.03.2018 № 237 «</w:t>
      </w:r>
      <w:r w:rsidR="001B2264" w:rsidRPr="00E54B8D">
        <w:rPr>
          <w:color w:val="000000"/>
        </w:rPr>
        <w:t>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r w:rsidR="00C577A6">
        <w:t>»</w:t>
      </w:r>
      <w:r w:rsidR="00D24FB7">
        <w:t xml:space="preserve">, </w:t>
      </w:r>
      <w:r w:rsidR="00C577A6" w:rsidRPr="00C577A6">
        <w:t xml:space="preserve">в целях участия </w:t>
      </w:r>
      <w:r w:rsidR="00C577A6">
        <w:t>городского округа Электросталь</w:t>
      </w:r>
      <w:r w:rsidR="00C577A6" w:rsidRPr="00C577A6">
        <w:t xml:space="preserve"> Московской области во Всероссийском конкурсе лучших проектов создания комфортной городской среды,</w:t>
      </w:r>
      <w:r w:rsidR="00C577A6">
        <w:t xml:space="preserve"> </w:t>
      </w:r>
      <w:r w:rsidR="00D24FB7">
        <w:t>ПОСТАНОВЛЯЮ</w:t>
      </w:r>
      <w:r>
        <w:t>:</w:t>
      </w:r>
    </w:p>
    <w:p w:rsidR="0045620E" w:rsidRDefault="00B011ED" w:rsidP="00147DD8">
      <w:pPr>
        <w:ind w:firstLine="567"/>
        <w:jc w:val="both"/>
      </w:pPr>
      <w:r>
        <w:t xml:space="preserve">1. </w:t>
      </w:r>
      <w:r w:rsidR="00C577A6">
        <w:t>Принять участие городскому округу Электросталь Московской области во Всероссийском конкурсе лучших проектов создания комфортной городской среды в 2025-2026 год</w:t>
      </w:r>
      <w:r w:rsidR="001B2264">
        <w:t>ах</w:t>
      </w:r>
      <w:r w:rsidR="0045620E" w:rsidRPr="0045620E">
        <w:t>.</w:t>
      </w:r>
    </w:p>
    <w:p w:rsidR="00C577A6" w:rsidRDefault="00B011ED" w:rsidP="00D24FB7">
      <w:pPr>
        <w:ind w:firstLine="567"/>
        <w:jc w:val="both"/>
        <w:rPr>
          <w:noProof/>
        </w:rPr>
      </w:pPr>
      <w:r>
        <w:t xml:space="preserve">2. </w:t>
      </w:r>
      <w:r w:rsidR="00C577A6" w:rsidRPr="00C577A6">
        <w:rPr>
          <w:noProof/>
        </w:rPr>
        <w:t xml:space="preserve">Утвердить Порядок организации, проведения и приема предложений от жителей городского округа </w:t>
      </w:r>
      <w:r w:rsidR="00C577A6">
        <w:t>Электросталь</w:t>
      </w:r>
      <w:r w:rsidR="00C577A6" w:rsidRPr="00C577A6">
        <w:rPr>
          <w:noProof/>
        </w:rPr>
        <w:t xml:space="preserve"> Московской области по выбору общественной территории для участия во Всероссийском конкурсе лучших проектов создания комфортной городской среды в 2025-2026 год</w:t>
      </w:r>
      <w:r w:rsidR="001B2264">
        <w:rPr>
          <w:noProof/>
        </w:rPr>
        <w:t>ах</w:t>
      </w:r>
      <w:r w:rsidR="00C577A6" w:rsidRPr="00C577A6">
        <w:rPr>
          <w:noProof/>
        </w:rPr>
        <w:t xml:space="preserve"> (</w:t>
      </w:r>
      <w:r w:rsidR="005D29C5">
        <w:rPr>
          <w:noProof/>
        </w:rPr>
        <w:t>прилагается</w:t>
      </w:r>
      <w:r w:rsidR="00C577A6" w:rsidRPr="00C577A6">
        <w:rPr>
          <w:noProof/>
        </w:rPr>
        <w:t>).</w:t>
      </w:r>
    </w:p>
    <w:p w:rsidR="00C577A6" w:rsidRDefault="00C577A6" w:rsidP="00C577A6">
      <w:pPr>
        <w:ind w:firstLine="567"/>
        <w:jc w:val="both"/>
        <w:rPr>
          <w:noProof/>
        </w:rPr>
      </w:pPr>
      <w:r>
        <w:rPr>
          <w:color w:val="000000"/>
        </w:rPr>
        <w:t>3</w:t>
      </w:r>
      <w:r w:rsidR="00A8614C">
        <w:rPr>
          <w:color w:val="000000"/>
        </w:rPr>
        <w:t xml:space="preserve">. </w:t>
      </w:r>
      <w:r w:rsidR="00065CD6">
        <w:rPr>
          <w:noProof/>
        </w:rPr>
        <w:t xml:space="preserve">Принять органом, ответственным за проведение общественных обсуждений по выбору </w:t>
      </w:r>
      <w:r w:rsidRPr="00C577A6">
        <w:rPr>
          <w:noProof/>
        </w:rPr>
        <w:t xml:space="preserve"> </w:t>
      </w:r>
      <w:r w:rsidR="00065CD6" w:rsidRPr="00C577A6">
        <w:rPr>
          <w:noProof/>
        </w:rPr>
        <w:t>общественной территории для участия во Всероссийском конкурсе лучших проектов создания комфортной городской среды в 2025-2026 год</w:t>
      </w:r>
      <w:r w:rsidR="001B2264">
        <w:rPr>
          <w:noProof/>
        </w:rPr>
        <w:t>ах</w:t>
      </w:r>
      <w:r w:rsidR="00065CD6">
        <w:rPr>
          <w:noProof/>
        </w:rPr>
        <w:t>,</w:t>
      </w:r>
      <w:r w:rsidR="00065CD6" w:rsidRPr="00C577A6">
        <w:rPr>
          <w:noProof/>
        </w:rPr>
        <w:t xml:space="preserve"> </w:t>
      </w:r>
      <w:r w:rsidRPr="00C577A6">
        <w:rPr>
          <w:noProof/>
        </w:rPr>
        <w:t>общественную</w:t>
      </w:r>
      <w:r w:rsidR="00065CD6">
        <w:rPr>
          <w:noProof/>
        </w:rPr>
        <w:t xml:space="preserve"> муниципальную</w:t>
      </w:r>
      <w:r w:rsidRPr="00C577A6">
        <w:rPr>
          <w:noProof/>
        </w:rPr>
        <w:t xml:space="preserve"> комиссию по </w:t>
      </w:r>
      <w:r w:rsidR="00065CD6">
        <w:rPr>
          <w:noProof/>
        </w:rPr>
        <w:t>обеспечению муниципальной программы формирования современной городской среды на территории городского округа Электросталь Московской области (далее – Общественная комиссия)</w:t>
      </w:r>
      <w:r w:rsidRPr="00C577A6">
        <w:rPr>
          <w:noProof/>
        </w:rPr>
        <w:t>.</w:t>
      </w:r>
    </w:p>
    <w:p w:rsidR="00C577A6" w:rsidRDefault="00065CD6" w:rsidP="00C577A6">
      <w:pPr>
        <w:ind w:firstLine="567"/>
        <w:jc w:val="both"/>
      </w:pPr>
      <w:r>
        <w:t>4</w:t>
      </w:r>
      <w:r w:rsidR="00C577A6">
        <w:t xml:space="preserve">. Общественной комиссии: </w:t>
      </w:r>
    </w:p>
    <w:p w:rsidR="00C577A6" w:rsidRDefault="00065CD6" w:rsidP="00C577A6">
      <w:pPr>
        <w:ind w:firstLine="567"/>
        <w:jc w:val="both"/>
      </w:pPr>
      <w:r>
        <w:t>4</w:t>
      </w:r>
      <w:r w:rsidR="00C577A6">
        <w:t>.1. Организовать в период с 25.02.2025 по 09.03.2025 прием предложений от жителей городского округа Электросталь Московской области по выбору общественной территории для участия во Всероссийском конкурсе лучших проектов создания комфортной городской среды в 2025</w:t>
      </w:r>
      <w:r w:rsidR="001B2264" w:rsidRPr="00C577A6">
        <w:rPr>
          <w:noProof/>
        </w:rPr>
        <w:t>-2026 год</w:t>
      </w:r>
      <w:r w:rsidR="001B2264">
        <w:rPr>
          <w:noProof/>
        </w:rPr>
        <w:t>ах</w:t>
      </w:r>
      <w:r w:rsidR="00C577A6">
        <w:t>;</w:t>
      </w:r>
    </w:p>
    <w:p w:rsidR="00C577A6" w:rsidRDefault="00065CD6" w:rsidP="00C577A6">
      <w:pPr>
        <w:ind w:firstLine="567"/>
        <w:jc w:val="both"/>
      </w:pPr>
      <w:r>
        <w:t>4</w:t>
      </w:r>
      <w:r w:rsidR="00C577A6">
        <w:t>.2. Организовать в период с 11.03.2025 по 23.03.2025 прием предложений от жителей городского округа Электросталь Московской области по определению перечня мероприятий и функций общественной территории, на которой будет реализовываться проект;</w:t>
      </w:r>
    </w:p>
    <w:p w:rsidR="00C577A6" w:rsidRDefault="00065CD6" w:rsidP="00C577A6">
      <w:pPr>
        <w:ind w:firstLine="567"/>
        <w:jc w:val="both"/>
      </w:pPr>
      <w:r>
        <w:t>4</w:t>
      </w:r>
      <w:r w:rsidR="00C577A6">
        <w:t>.3. Назначить даты очных обсуждений выбора общественной территории с жителями, а также определения перечня мероприятий и функций общественной территории, на которой будет реализовываться проект.</w:t>
      </w:r>
    </w:p>
    <w:p w:rsidR="00C577A6" w:rsidRDefault="00065CD6" w:rsidP="00C577A6">
      <w:pPr>
        <w:ind w:firstLine="567"/>
        <w:jc w:val="both"/>
      </w:pPr>
      <w:r>
        <w:lastRenderedPageBreak/>
        <w:t>5</w:t>
      </w:r>
      <w:r w:rsidR="00C577A6">
        <w:t xml:space="preserve">. Определить пунктами сбора предложений от жителей: официальный </w:t>
      </w:r>
      <w:r w:rsidR="004514E0">
        <w:t>сайт</w:t>
      </w:r>
      <w:r w:rsidR="00C577A6">
        <w:t xml:space="preserve"> Администрации городского округа Электросталь</w:t>
      </w:r>
      <w:r w:rsidR="001B2264">
        <w:t xml:space="preserve"> </w:t>
      </w:r>
      <w:r w:rsidR="001B2264">
        <w:rPr>
          <w:rFonts w:cs="Times New Roman"/>
        </w:rPr>
        <w:t xml:space="preserve">в </w:t>
      </w:r>
      <w:r w:rsidR="001B2264" w:rsidRPr="00287843">
        <w:rPr>
          <w:rFonts w:cs="Times New Roman"/>
        </w:rPr>
        <w:t>информационно-телекоммуникационной сети Интернет (далее – сеть Интернет)</w:t>
      </w:r>
      <w:r w:rsidR="001B2264">
        <w:rPr>
          <w:rFonts w:cs="Times New Roman"/>
        </w:rPr>
        <w:t xml:space="preserve"> по адресу:</w:t>
      </w:r>
      <w:r w:rsidR="00C577A6">
        <w:t xml:space="preserve"> </w:t>
      </w:r>
      <w:r w:rsidR="00C577A6" w:rsidRPr="00147DD8">
        <w:rPr>
          <w:spacing w:val="-8"/>
          <w:lang w:val="en-US"/>
        </w:rPr>
        <w:t>www</w:t>
      </w:r>
      <w:r w:rsidR="00C577A6" w:rsidRPr="00147DD8">
        <w:rPr>
          <w:spacing w:val="-8"/>
        </w:rPr>
        <w:t>.</w:t>
      </w:r>
      <w:r w:rsidR="00C577A6" w:rsidRPr="00147DD8">
        <w:rPr>
          <w:spacing w:val="-8"/>
          <w:lang w:val="en-US"/>
        </w:rPr>
        <w:t>electrostal</w:t>
      </w:r>
      <w:r w:rsidR="00C577A6" w:rsidRPr="00147DD8">
        <w:rPr>
          <w:spacing w:val="-8"/>
        </w:rPr>
        <w:t>.</w:t>
      </w:r>
      <w:r w:rsidR="00C577A6" w:rsidRPr="00147DD8">
        <w:rPr>
          <w:spacing w:val="-8"/>
          <w:lang w:val="en-US"/>
        </w:rPr>
        <w:t>ru</w:t>
      </w:r>
      <w:r w:rsidR="00C577A6">
        <w:t xml:space="preserve">, электронную почту </w:t>
      </w:r>
      <w:r w:rsidR="00C457CD" w:rsidRPr="00C457CD">
        <w:rPr>
          <w:lang w:val="en-US"/>
        </w:rPr>
        <w:t>elst</w:t>
      </w:r>
      <w:r w:rsidR="00C457CD" w:rsidRPr="00C457CD">
        <w:t>_</w:t>
      </w:r>
      <w:r w:rsidR="00C457CD" w:rsidRPr="00C457CD">
        <w:rPr>
          <w:lang w:val="en-US"/>
        </w:rPr>
        <w:t>uaig</w:t>
      </w:r>
      <w:r w:rsidR="00C577A6">
        <w:t>@mosreg.ru, здание Администрации городского округа Электросталь</w:t>
      </w:r>
      <w:r w:rsidR="000863B3">
        <w:t>, расположенное</w:t>
      </w:r>
      <w:r w:rsidR="00C577A6">
        <w:t xml:space="preserve"> по адресу: Московская область, г. </w:t>
      </w:r>
      <w:r w:rsidR="000863B3">
        <w:t>Электросталь</w:t>
      </w:r>
      <w:r w:rsidR="00C577A6">
        <w:t xml:space="preserve">, ул. </w:t>
      </w:r>
      <w:r w:rsidR="000863B3">
        <w:t>Мира, д.5</w:t>
      </w:r>
      <w:r w:rsidR="00C577A6">
        <w:t xml:space="preserve">, каб. </w:t>
      </w:r>
      <w:r w:rsidR="000863B3">
        <w:t>409а</w:t>
      </w:r>
      <w:r w:rsidR="00C577A6">
        <w:t xml:space="preserve"> (</w:t>
      </w:r>
      <w:r w:rsidR="000863B3">
        <w:t>управление архитектуры и градостроительства Администрации городского округа Электросталь Московской области</w:t>
      </w:r>
      <w:r w:rsidR="00C577A6">
        <w:t>).</w:t>
      </w:r>
    </w:p>
    <w:p w:rsidR="00C577A6" w:rsidRDefault="00065CD6" w:rsidP="00C577A6">
      <w:pPr>
        <w:ind w:firstLine="567"/>
        <w:jc w:val="both"/>
      </w:pPr>
      <w:r>
        <w:t>6</w:t>
      </w:r>
      <w:r w:rsidR="00C577A6">
        <w:t xml:space="preserve">. Возложить функции подведения итогов приема предложений от жителей по определению общественной территории и определению мероприятий и функций общественной территории, на которой будет реализовываться проект, на </w:t>
      </w:r>
      <w:r>
        <w:t>О</w:t>
      </w:r>
      <w:r w:rsidR="00C577A6">
        <w:t xml:space="preserve">бщественную комиссию. </w:t>
      </w:r>
    </w:p>
    <w:p w:rsidR="00C577A6" w:rsidRDefault="00065CD6" w:rsidP="00C577A6">
      <w:pPr>
        <w:ind w:firstLine="567"/>
        <w:jc w:val="both"/>
      </w:pPr>
      <w:r>
        <w:t>7</w:t>
      </w:r>
      <w:r w:rsidR="00C577A6">
        <w:t>. Обеспечить информационное сопровождение подготовки конкурсных заявок для участия во Всероссийском конкурсе лучших проектов создания комфортной городской среды и опубликование необходимых материалов в средствах массовой информации в соответствии с требованиями, установленными постановлением Правительства Российской Федерации от 07.03.2018 № 237 «</w:t>
      </w:r>
      <w:r w:rsidR="001B2264" w:rsidRPr="00E54B8D">
        <w:rPr>
          <w:color w:val="000000"/>
        </w:rPr>
        <w:t>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r w:rsidR="00C577A6">
        <w:t>».</w:t>
      </w:r>
    </w:p>
    <w:p w:rsidR="00A8614C" w:rsidRDefault="00065CD6" w:rsidP="003356AC">
      <w:pPr>
        <w:widowControl w:val="0"/>
        <w:shd w:val="clear" w:color="auto" w:fill="FFFFFF"/>
        <w:tabs>
          <w:tab w:val="left" w:pos="758"/>
        </w:tabs>
        <w:autoSpaceDE w:val="0"/>
        <w:autoSpaceDN w:val="0"/>
        <w:adjustRightInd w:val="0"/>
        <w:ind w:firstLine="624"/>
        <w:jc w:val="both"/>
      </w:pPr>
      <w:r>
        <w:rPr>
          <w:color w:val="000000"/>
          <w:spacing w:val="-8"/>
        </w:rPr>
        <w:t>8</w:t>
      </w:r>
      <w:r w:rsidR="00A8614C" w:rsidRPr="00B66F6A">
        <w:rPr>
          <w:color w:val="000000"/>
          <w:spacing w:val="-8"/>
        </w:rPr>
        <w:t xml:space="preserve">. </w:t>
      </w:r>
      <w:r w:rsidR="00525746">
        <w:rPr>
          <w:color w:val="000000"/>
          <w:spacing w:val="-6"/>
        </w:rPr>
        <w:t>Р</w:t>
      </w:r>
      <w:r w:rsidR="00A8614C" w:rsidRPr="00611363">
        <w:rPr>
          <w:color w:val="000000"/>
          <w:spacing w:val="-8"/>
        </w:rPr>
        <w:t xml:space="preserve">азместить </w:t>
      </w:r>
      <w:r w:rsidR="00525746" w:rsidRPr="001C19A7">
        <w:rPr>
          <w:color w:val="000000"/>
          <w:spacing w:val="-6"/>
        </w:rPr>
        <w:t xml:space="preserve">настоящее </w:t>
      </w:r>
      <w:r w:rsidR="00D24FB7">
        <w:rPr>
          <w:color w:val="000000"/>
          <w:spacing w:val="-6"/>
        </w:rPr>
        <w:t>постановление</w:t>
      </w:r>
      <w:r w:rsidR="00525746" w:rsidRPr="001C19A7">
        <w:rPr>
          <w:color w:val="000000"/>
          <w:spacing w:val="-6"/>
        </w:rPr>
        <w:t xml:space="preserve"> </w:t>
      </w:r>
      <w:r w:rsidR="00A8614C" w:rsidRPr="002A014E">
        <w:rPr>
          <w:color w:val="000000"/>
          <w:spacing w:val="-8"/>
        </w:rPr>
        <w:t xml:space="preserve">на официальном сайте </w:t>
      </w:r>
      <w:r w:rsidR="00A507F7" w:rsidRPr="002A014E">
        <w:rPr>
          <w:color w:val="000000"/>
          <w:spacing w:val="-5"/>
        </w:rPr>
        <w:t>городского округа Электросталь Московской области</w:t>
      </w:r>
      <w:r w:rsidR="00A507F7" w:rsidRPr="00A507F7">
        <w:rPr>
          <w:spacing w:val="-8"/>
        </w:rPr>
        <w:t xml:space="preserve"> </w:t>
      </w:r>
      <w:r w:rsidR="001B2264">
        <w:rPr>
          <w:spacing w:val="-8"/>
        </w:rPr>
        <w:t xml:space="preserve">в сети Интернет по адресу: </w:t>
      </w:r>
      <w:r w:rsidR="00D24FB7" w:rsidRPr="00D24FB7">
        <w:rPr>
          <w:spacing w:val="-8"/>
          <w:lang w:val="en-US"/>
        </w:rPr>
        <w:t>www</w:t>
      </w:r>
      <w:r w:rsidR="00D24FB7" w:rsidRPr="00D24FB7">
        <w:rPr>
          <w:spacing w:val="-8"/>
        </w:rPr>
        <w:t>.</w:t>
      </w:r>
      <w:r w:rsidR="00D24FB7" w:rsidRPr="00D24FB7">
        <w:rPr>
          <w:spacing w:val="-8"/>
          <w:lang w:val="en-US"/>
        </w:rPr>
        <w:t>electrostal</w:t>
      </w:r>
      <w:r w:rsidR="00D24FB7" w:rsidRPr="00D24FB7">
        <w:rPr>
          <w:spacing w:val="-8"/>
        </w:rPr>
        <w:t>.</w:t>
      </w:r>
      <w:r w:rsidR="00D24FB7" w:rsidRPr="00D24FB7">
        <w:rPr>
          <w:spacing w:val="-8"/>
          <w:lang w:val="en-US"/>
        </w:rPr>
        <w:t>ru</w:t>
      </w:r>
      <w:r w:rsidR="00A8614C" w:rsidRPr="002A014E">
        <w:rPr>
          <w:color w:val="000000"/>
          <w:spacing w:val="-5"/>
        </w:rPr>
        <w:t>.</w:t>
      </w:r>
      <w:r w:rsidR="00A8614C" w:rsidRPr="00CF73E6">
        <w:t xml:space="preserve"> </w:t>
      </w:r>
    </w:p>
    <w:p w:rsidR="000863B3" w:rsidRDefault="00065CD6" w:rsidP="003356AC">
      <w:pPr>
        <w:widowControl w:val="0"/>
        <w:shd w:val="clear" w:color="auto" w:fill="FFFFFF"/>
        <w:tabs>
          <w:tab w:val="left" w:pos="758"/>
        </w:tabs>
        <w:autoSpaceDE w:val="0"/>
        <w:autoSpaceDN w:val="0"/>
        <w:adjustRightInd w:val="0"/>
        <w:ind w:firstLine="624"/>
        <w:jc w:val="both"/>
      </w:pPr>
      <w:r>
        <w:t>9</w:t>
      </w:r>
      <w:r w:rsidR="000863B3">
        <w:t xml:space="preserve">. Опубликовать </w:t>
      </w:r>
      <w:r w:rsidR="000863B3" w:rsidRPr="000863B3">
        <w:t>Протокол выбора общественной территории для участия во Всероссийском конкурсе лучших проектов создания комфортной городской среды в 2025-2026 год</w:t>
      </w:r>
      <w:r w:rsidR="001B2264">
        <w:t>ах</w:t>
      </w:r>
      <w:r w:rsidR="000863B3" w:rsidRPr="000863B3">
        <w:t xml:space="preserve"> на территории городского округа </w:t>
      </w:r>
      <w:r w:rsidR="000863B3">
        <w:t>Электросталь</w:t>
      </w:r>
      <w:r w:rsidR="000863B3" w:rsidRPr="000863B3">
        <w:t xml:space="preserve"> Московской области, протокол проведения общественных обсуждений проектов создания комфортной городской среды в 2025-2026 год</w:t>
      </w:r>
      <w:r w:rsidR="001B2264">
        <w:t>ах</w:t>
      </w:r>
      <w:r w:rsidR="000863B3" w:rsidRPr="000863B3">
        <w:t xml:space="preserve"> на территории городского округа </w:t>
      </w:r>
      <w:r w:rsidR="000863B3">
        <w:t>Электросталь</w:t>
      </w:r>
      <w:r w:rsidR="000863B3" w:rsidRPr="000863B3">
        <w:t xml:space="preserve"> Московской области</w:t>
      </w:r>
    </w:p>
    <w:p w:rsidR="004B7D93" w:rsidRDefault="000863B3" w:rsidP="00A507F7">
      <w:pPr>
        <w:widowControl w:val="0"/>
        <w:shd w:val="clear" w:color="auto" w:fill="FFFFFF"/>
        <w:tabs>
          <w:tab w:val="left" w:pos="758"/>
        </w:tabs>
        <w:autoSpaceDE w:val="0"/>
        <w:autoSpaceDN w:val="0"/>
        <w:adjustRightInd w:val="0"/>
        <w:ind w:firstLine="624"/>
        <w:jc w:val="both"/>
      </w:pPr>
      <w:r>
        <w:t>1</w:t>
      </w:r>
      <w:r w:rsidR="00065CD6">
        <w:t>0</w:t>
      </w:r>
      <w:r w:rsidR="004B7D93">
        <w:t xml:space="preserve">. </w:t>
      </w:r>
      <w:r w:rsidR="004B7D93">
        <w:rPr>
          <w:bCs/>
        </w:rPr>
        <w:t xml:space="preserve">Настоящее </w:t>
      </w:r>
      <w:r w:rsidR="004B7D93">
        <w:rPr>
          <w:spacing w:val="-5"/>
        </w:rPr>
        <w:t xml:space="preserve">постановление </w:t>
      </w:r>
      <w:r w:rsidR="004B7D93">
        <w:rPr>
          <w:bCs/>
        </w:rPr>
        <w:t xml:space="preserve">вступает в силу со дня его </w:t>
      </w:r>
      <w:r w:rsidR="00DF16D2">
        <w:rPr>
          <w:bCs/>
        </w:rPr>
        <w:t>подписания</w:t>
      </w:r>
      <w:r w:rsidR="004B7D93">
        <w:rPr>
          <w:bCs/>
        </w:rPr>
        <w:t>.</w:t>
      </w:r>
    </w:p>
    <w:p w:rsidR="009C6921" w:rsidRDefault="000863B3" w:rsidP="00A507F7">
      <w:pPr>
        <w:widowControl w:val="0"/>
        <w:shd w:val="clear" w:color="auto" w:fill="FFFFFF"/>
        <w:tabs>
          <w:tab w:val="left" w:pos="758"/>
        </w:tabs>
        <w:autoSpaceDE w:val="0"/>
        <w:autoSpaceDN w:val="0"/>
        <w:adjustRightInd w:val="0"/>
        <w:ind w:firstLine="624"/>
        <w:jc w:val="both"/>
      </w:pPr>
      <w:r>
        <w:t>1</w:t>
      </w:r>
      <w:r w:rsidR="00065CD6">
        <w:t>1</w:t>
      </w:r>
      <w:r w:rsidR="00A507F7">
        <w:t xml:space="preserve">. </w:t>
      </w:r>
      <w:r w:rsidR="00A507F7">
        <w:rPr>
          <w:rFonts w:cs="Times New Roman"/>
        </w:rPr>
        <w:t xml:space="preserve">Контроль за исполнением настоящего </w:t>
      </w:r>
      <w:r w:rsidR="00D24FB7">
        <w:rPr>
          <w:rFonts w:cs="Times New Roman"/>
        </w:rPr>
        <w:t>постановления</w:t>
      </w:r>
      <w:r w:rsidR="00A507F7">
        <w:rPr>
          <w:rFonts w:cs="Times New Roman"/>
        </w:rPr>
        <w:t xml:space="preserve"> возложить на заместителя Главы городского округа Электросталь Московской области Денисова В.А.</w:t>
      </w:r>
    </w:p>
    <w:p w:rsidR="003356AC" w:rsidRDefault="003356AC" w:rsidP="009C6921">
      <w:pPr>
        <w:spacing w:line="288" w:lineRule="auto"/>
        <w:jc w:val="both"/>
      </w:pPr>
    </w:p>
    <w:p w:rsidR="00B44F0C" w:rsidRDefault="00B44F0C" w:rsidP="009C6921">
      <w:pPr>
        <w:spacing w:line="288" w:lineRule="auto"/>
        <w:jc w:val="both"/>
      </w:pPr>
    </w:p>
    <w:p w:rsidR="00E743F8" w:rsidRPr="00562051" w:rsidRDefault="00E743F8" w:rsidP="009C6921">
      <w:pPr>
        <w:spacing w:line="288" w:lineRule="auto"/>
        <w:jc w:val="both"/>
      </w:pPr>
      <w:r>
        <w:t xml:space="preserve">Глава городского округа    </w:t>
      </w:r>
      <w:r w:rsidR="009C6921">
        <w:t xml:space="preserve">                                                                                              </w:t>
      </w:r>
      <w:r w:rsidR="003356AC">
        <w:t>И.Ю. Волкова</w:t>
      </w:r>
    </w:p>
    <w:p w:rsidR="009C4F65" w:rsidRDefault="009C4F65" w:rsidP="009C6921">
      <w:pPr>
        <w:spacing w:line="288" w:lineRule="auto"/>
        <w:ind w:firstLine="624"/>
      </w:pPr>
    </w:p>
    <w:p w:rsidR="002D3425" w:rsidRDefault="002D3425" w:rsidP="009C6921">
      <w:pPr>
        <w:spacing w:line="288" w:lineRule="auto"/>
        <w:ind w:firstLine="624"/>
      </w:pPr>
    </w:p>
    <w:p w:rsidR="005B6498" w:rsidRDefault="005B6498" w:rsidP="002965C1">
      <w:pPr>
        <w:pStyle w:val="a8"/>
        <w:spacing w:before="0" w:beforeAutospacing="0" w:after="0" w:afterAutospacing="0"/>
        <w:ind w:left="5387"/>
        <w:jc w:val="right"/>
        <w:rPr>
          <w:bCs/>
        </w:rPr>
      </w:pPr>
    </w:p>
    <w:p w:rsidR="005B6498" w:rsidRDefault="005B6498" w:rsidP="002965C1">
      <w:pPr>
        <w:pStyle w:val="a8"/>
        <w:spacing w:before="0" w:beforeAutospacing="0" w:after="0" w:afterAutospacing="0"/>
        <w:ind w:left="5387"/>
        <w:jc w:val="right"/>
        <w:rPr>
          <w:bCs/>
        </w:rPr>
      </w:pPr>
    </w:p>
    <w:p w:rsidR="005B6498" w:rsidRDefault="005B6498" w:rsidP="002965C1">
      <w:pPr>
        <w:pStyle w:val="a8"/>
        <w:spacing w:before="0" w:beforeAutospacing="0" w:after="0" w:afterAutospacing="0"/>
        <w:ind w:left="5387"/>
        <w:jc w:val="right"/>
        <w:rPr>
          <w:bCs/>
        </w:rPr>
      </w:pPr>
    </w:p>
    <w:p w:rsidR="005B6498" w:rsidRDefault="005B6498" w:rsidP="002965C1">
      <w:pPr>
        <w:pStyle w:val="a8"/>
        <w:spacing w:before="0" w:beforeAutospacing="0" w:after="0" w:afterAutospacing="0"/>
        <w:ind w:left="5387"/>
        <w:jc w:val="right"/>
        <w:rPr>
          <w:bCs/>
        </w:rPr>
      </w:pPr>
    </w:p>
    <w:p w:rsidR="005B6498" w:rsidRDefault="005B6498" w:rsidP="002965C1">
      <w:pPr>
        <w:pStyle w:val="a8"/>
        <w:spacing w:before="0" w:beforeAutospacing="0" w:after="0" w:afterAutospacing="0"/>
        <w:ind w:left="5387"/>
        <w:jc w:val="right"/>
        <w:rPr>
          <w:bCs/>
        </w:rPr>
      </w:pPr>
    </w:p>
    <w:p w:rsidR="005B6498" w:rsidRDefault="005B6498" w:rsidP="002965C1">
      <w:pPr>
        <w:pStyle w:val="a8"/>
        <w:spacing w:before="0" w:beforeAutospacing="0" w:after="0" w:afterAutospacing="0"/>
        <w:ind w:left="5387"/>
        <w:jc w:val="right"/>
        <w:rPr>
          <w:bCs/>
        </w:rPr>
      </w:pPr>
    </w:p>
    <w:p w:rsidR="005B6498" w:rsidRDefault="005B6498" w:rsidP="002965C1">
      <w:pPr>
        <w:pStyle w:val="a8"/>
        <w:spacing w:before="0" w:beforeAutospacing="0" w:after="0" w:afterAutospacing="0"/>
        <w:ind w:left="5387"/>
        <w:jc w:val="right"/>
        <w:rPr>
          <w:bCs/>
        </w:rPr>
      </w:pPr>
    </w:p>
    <w:p w:rsidR="005B6498" w:rsidRDefault="005B6498" w:rsidP="002965C1">
      <w:pPr>
        <w:pStyle w:val="a8"/>
        <w:spacing w:before="0" w:beforeAutospacing="0" w:after="0" w:afterAutospacing="0"/>
        <w:ind w:left="5387"/>
        <w:jc w:val="right"/>
        <w:rPr>
          <w:bCs/>
        </w:rPr>
      </w:pPr>
    </w:p>
    <w:p w:rsidR="005B6498" w:rsidRDefault="005B6498" w:rsidP="002965C1">
      <w:pPr>
        <w:pStyle w:val="a8"/>
        <w:spacing w:before="0" w:beforeAutospacing="0" w:after="0" w:afterAutospacing="0"/>
        <w:ind w:left="5387"/>
        <w:jc w:val="right"/>
        <w:rPr>
          <w:bCs/>
        </w:rPr>
      </w:pPr>
    </w:p>
    <w:p w:rsidR="005B6498" w:rsidRDefault="005B6498" w:rsidP="002965C1">
      <w:pPr>
        <w:pStyle w:val="a8"/>
        <w:spacing w:before="0" w:beforeAutospacing="0" w:after="0" w:afterAutospacing="0"/>
        <w:ind w:left="5387"/>
        <w:jc w:val="right"/>
        <w:rPr>
          <w:bCs/>
        </w:rPr>
      </w:pPr>
    </w:p>
    <w:p w:rsidR="005B6498" w:rsidRDefault="005B6498" w:rsidP="002965C1">
      <w:pPr>
        <w:pStyle w:val="a8"/>
        <w:spacing w:before="0" w:beforeAutospacing="0" w:after="0" w:afterAutospacing="0"/>
        <w:ind w:left="5387"/>
        <w:jc w:val="right"/>
        <w:rPr>
          <w:bCs/>
        </w:rPr>
      </w:pPr>
    </w:p>
    <w:p w:rsidR="005B6498" w:rsidRDefault="005B6498" w:rsidP="002965C1">
      <w:pPr>
        <w:pStyle w:val="a8"/>
        <w:spacing w:before="0" w:beforeAutospacing="0" w:after="0" w:afterAutospacing="0"/>
        <w:ind w:left="5387"/>
        <w:jc w:val="right"/>
        <w:rPr>
          <w:bCs/>
        </w:rPr>
      </w:pPr>
    </w:p>
    <w:p w:rsidR="005B6498" w:rsidRDefault="005B6498" w:rsidP="002965C1">
      <w:pPr>
        <w:pStyle w:val="a8"/>
        <w:spacing w:before="0" w:beforeAutospacing="0" w:after="0" w:afterAutospacing="0"/>
        <w:ind w:left="5387"/>
        <w:jc w:val="right"/>
        <w:rPr>
          <w:bCs/>
        </w:rPr>
      </w:pPr>
    </w:p>
    <w:p w:rsidR="005B6498" w:rsidRDefault="005B6498" w:rsidP="002965C1">
      <w:pPr>
        <w:pStyle w:val="a8"/>
        <w:spacing w:before="0" w:beforeAutospacing="0" w:after="0" w:afterAutospacing="0"/>
        <w:ind w:left="5387"/>
        <w:jc w:val="right"/>
        <w:rPr>
          <w:bCs/>
        </w:rPr>
      </w:pPr>
    </w:p>
    <w:p w:rsidR="005B6498" w:rsidRDefault="005B6498" w:rsidP="002965C1">
      <w:pPr>
        <w:pStyle w:val="a8"/>
        <w:spacing w:before="0" w:beforeAutospacing="0" w:after="0" w:afterAutospacing="0"/>
        <w:ind w:left="5387"/>
        <w:jc w:val="right"/>
        <w:rPr>
          <w:bCs/>
        </w:rPr>
      </w:pPr>
    </w:p>
    <w:p w:rsidR="005B6498" w:rsidRDefault="005B6498" w:rsidP="002965C1">
      <w:pPr>
        <w:pStyle w:val="a8"/>
        <w:spacing w:before="0" w:beforeAutospacing="0" w:after="0" w:afterAutospacing="0"/>
        <w:ind w:left="5387"/>
        <w:jc w:val="right"/>
        <w:rPr>
          <w:bCs/>
        </w:rPr>
      </w:pPr>
    </w:p>
    <w:p w:rsidR="005B6498" w:rsidRDefault="005B6498" w:rsidP="002965C1">
      <w:pPr>
        <w:pStyle w:val="a8"/>
        <w:spacing w:before="0" w:beforeAutospacing="0" w:after="0" w:afterAutospacing="0"/>
        <w:ind w:left="5387"/>
        <w:jc w:val="right"/>
        <w:rPr>
          <w:bCs/>
        </w:rPr>
      </w:pPr>
    </w:p>
    <w:p w:rsidR="002965C1" w:rsidRDefault="002965C1" w:rsidP="002965C1">
      <w:pPr>
        <w:pStyle w:val="a8"/>
        <w:spacing w:before="0" w:beforeAutospacing="0" w:after="0" w:afterAutospacing="0"/>
        <w:ind w:left="5387"/>
        <w:jc w:val="right"/>
        <w:rPr>
          <w:bCs/>
        </w:rPr>
      </w:pPr>
      <w:r>
        <w:rPr>
          <w:bCs/>
        </w:rPr>
        <w:lastRenderedPageBreak/>
        <w:t>УТВЕРЖДЕН</w:t>
      </w:r>
    </w:p>
    <w:p w:rsidR="002965C1" w:rsidRPr="00BF641A" w:rsidRDefault="002965C1" w:rsidP="002965C1">
      <w:pPr>
        <w:pStyle w:val="a8"/>
        <w:spacing w:before="0" w:beforeAutospacing="0" w:after="0" w:afterAutospacing="0"/>
        <w:ind w:left="5387"/>
        <w:jc w:val="right"/>
        <w:rPr>
          <w:bCs/>
        </w:rPr>
      </w:pPr>
    </w:p>
    <w:p w:rsidR="002965C1" w:rsidRPr="009C6921" w:rsidRDefault="002965C1" w:rsidP="002965C1">
      <w:pPr>
        <w:pStyle w:val="a8"/>
        <w:spacing w:before="0" w:beforeAutospacing="0" w:after="0" w:afterAutospacing="0"/>
        <w:ind w:left="5387"/>
      </w:pPr>
      <w:r>
        <w:rPr>
          <w:bCs/>
        </w:rPr>
        <w:t>постановлением Главы</w:t>
      </w:r>
      <w:r w:rsidRPr="009C6921">
        <w:rPr>
          <w:bCs/>
        </w:rPr>
        <w:t xml:space="preserve"> городского округа Электросталь Московской области</w:t>
      </w:r>
    </w:p>
    <w:p w:rsidR="002965C1" w:rsidRDefault="002965C1" w:rsidP="002965C1">
      <w:pPr>
        <w:pStyle w:val="10"/>
        <w:ind w:firstLine="5387"/>
        <w:jc w:val="left"/>
      </w:pPr>
      <w:r w:rsidRPr="00085433">
        <w:t>от __</w:t>
      </w:r>
      <w:r>
        <w:rPr>
          <w:u w:val="single"/>
        </w:rPr>
        <w:t>21.02.2025</w:t>
      </w:r>
      <w:r w:rsidRPr="00085433">
        <w:t>__№</w:t>
      </w:r>
      <w:r>
        <w:t xml:space="preserve"> __</w:t>
      </w:r>
      <w:r>
        <w:rPr>
          <w:u w:val="single"/>
        </w:rPr>
        <w:t>13/2</w:t>
      </w:r>
      <w:r>
        <w:t>_______</w:t>
      </w:r>
    </w:p>
    <w:p w:rsidR="002965C1" w:rsidRDefault="002965C1" w:rsidP="002965C1">
      <w:pPr>
        <w:pStyle w:val="a8"/>
        <w:spacing w:before="0" w:beforeAutospacing="0" w:after="0" w:afterAutospacing="0"/>
        <w:ind w:firstLine="5387"/>
      </w:pPr>
    </w:p>
    <w:p w:rsidR="002965C1" w:rsidRPr="009C6921" w:rsidRDefault="002965C1" w:rsidP="002965C1">
      <w:pPr>
        <w:pStyle w:val="a8"/>
        <w:spacing w:before="0" w:beforeAutospacing="0" w:after="0" w:afterAutospacing="0"/>
      </w:pPr>
      <w:r w:rsidRPr="009C6921">
        <w:t xml:space="preserve">                                 </w:t>
      </w:r>
      <w:r w:rsidRPr="009C6921">
        <w:tab/>
      </w:r>
      <w:r w:rsidRPr="009C6921">
        <w:tab/>
      </w:r>
      <w:r w:rsidRPr="009C6921">
        <w:tab/>
      </w:r>
    </w:p>
    <w:p w:rsidR="002965C1" w:rsidRPr="009C6921" w:rsidRDefault="002965C1" w:rsidP="002965C1">
      <w:pPr>
        <w:pStyle w:val="a8"/>
        <w:tabs>
          <w:tab w:val="left" w:pos="567"/>
        </w:tabs>
        <w:spacing w:before="0" w:beforeAutospacing="0" w:after="0" w:afterAutospacing="0"/>
        <w:rPr>
          <w:b/>
          <w:bCs/>
        </w:rPr>
      </w:pPr>
      <w:r w:rsidRPr="009C6921">
        <w:rPr>
          <w:b/>
          <w:bCs/>
        </w:rPr>
        <w:t xml:space="preserve">        </w:t>
      </w:r>
    </w:p>
    <w:p w:rsidR="002965C1" w:rsidRPr="009C6921" w:rsidRDefault="002965C1" w:rsidP="002965C1">
      <w:pPr>
        <w:pStyle w:val="a8"/>
        <w:tabs>
          <w:tab w:val="left" w:pos="567"/>
        </w:tabs>
        <w:spacing w:before="0" w:beforeAutospacing="0" w:after="0" w:afterAutospacing="0"/>
        <w:jc w:val="center"/>
      </w:pPr>
      <w:r w:rsidRPr="009C6921">
        <w:rPr>
          <w:b/>
          <w:bCs/>
        </w:rPr>
        <w:t xml:space="preserve">ПОРЯДОК </w:t>
      </w:r>
    </w:p>
    <w:p w:rsidR="002965C1" w:rsidRDefault="002965C1" w:rsidP="002965C1">
      <w:pPr>
        <w:ind w:firstLine="709"/>
        <w:jc w:val="center"/>
        <w:rPr>
          <w:rFonts w:cs="Times New Roman"/>
        </w:rPr>
      </w:pPr>
      <w:r w:rsidRPr="00287843">
        <w:t xml:space="preserve">организации, проведения и приема предложений от жителей городского округа </w:t>
      </w:r>
      <w:r>
        <w:t>Электросталь</w:t>
      </w:r>
      <w:r w:rsidRPr="00287843">
        <w:t xml:space="preserve"> Московской области по выбору общественной территории для участия во Всероссийском конкурсе лучших проектов создания комфортной городской среды</w:t>
      </w:r>
      <w:r>
        <w:rPr>
          <w:rFonts w:cs="Times New Roman"/>
        </w:rPr>
        <w:t xml:space="preserve"> </w:t>
      </w:r>
      <w:r w:rsidRPr="008515ED">
        <w:rPr>
          <w:rFonts w:cs="Times New Roman"/>
        </w:rPr>
        <w:t>в 2025-2026 годах</w:t>
      </w:r>
    </w:p>
    <w:p w:rsidR="002965C1" w:rsidRDefault="002965C1" w:rsidP="002965C1">
      <w:pPr>
        <w:ind w:firstLine="709"/>
        <w:jc w:val="both"/>
        <w:rPr>
          <w:rFonts w:cs="Times New Roman"/>
        </w:rPr>
      </w:pPr>
    </w:p>
    <w:p w:rsidR="002965C1" w:rsidRDefault="002965C1" w:rsidP="002965C1">
      <w:pPr>
        <w:ind w:firstLine="709"/>
        <w:jc w:val="both"/>
        <w:rPr>
          <w:rFonts w:cs="Times New Roman"/>
        </w:rPr>
      </w:pPr>
    </w:p>
    <w:p w:rsidR="002965C1" w:rsidRPr="00287843" w:rsidRDefault="002965C1" w:rsidP="002965C1">
      <w:pPr>
        <w:ind w:firstLine="709"/>
        <w:jc w:val="both"/>
        <w:rPr>
          <w:rFonts w:cs="Times New Roman"/>
        </w:rPr>
      </w:pPr>
      <w:r w:rsidRPr="00287843">
        <w:rPr>
          <w:rFonts w:cs="Times New Roman"/>
        </w:rPr>
        <w:t>1.</w:t>
      </w:r>
      <w:r w:rsidRPr="00287843">
        <w:rPr>
          <w:rFonts w:cs="Times New Roman"/>
        </w:rPr>
        <w:tab/>
        <w:t>Общие положения</w:t>
      </w:r>
      <w:r>
        <w:rPr>
          <w:rFonts w:cs="Times New Roman"/>
        </w:rPr>
        <w:t>.</w:t>
      </w:r>
    </w:p>
    <w:p w:rsidR="002965C1" w:rsidRPr="00287843" w:rsidRDefault="002965C1" w:rsidP="002965C1">
      <w:pPr>
        <w:ind w:firstLine="709"/>
        <w:jc w:val="both"/>
        <w:rPr>
          <w:rFonts w:cs="Times New Roman"/>
        </w:rPr>
      </w:pPr>
      <w:r w:rsidRPr="00287843">
        <w:rPr>
          <w:rFonts w:cs="Times New Roman"/>
        </w:rPr>
        <w:t>1.1. Настоящий Порядок разработан в целях определения общественной территории для реализации проекта создания комфортной городской среды для участия во Всероссийском конкурсе лучших проектов создания комфортной городской среды в 202</w:t>
      </w:r>
      <w:r>
        <w:rPr>
          <w:rFonts w:cs="Times New Roman"/>
        </w:rPr>
        <w:t>5</w:t>
      </w:r>
      <w:r w:rsidRPr="00287843">
        <w:rPr>
          <w:rFonts w:cs="Times New Roman"/>
        </w:rPr>
        <w:t>-202</w:t>
      </w:r>
      <w:r>
        <w:rPr>
          <w:rFonts w:cs="Times New Roman"/>
        </w:rPr>
        <w:t>6</w:t>
      </w:r>
      <w:r w:rsidRPr="00287843">
        <w:rPr>
          <w:rFonts w:cs="Times New Roman"/>
        </w:rPr>
        <w:t xml:space="preserve"> год</w:t>
      </w:r>
      <w:r>
        <w:rPr>
          <w:rFonts w:cs="Times New Roman"/>
        </w:rPr>
        <w:t>ах</w:t>
      </w:r>
      <w:r w:rsidRPr="00287843">
        <w:rPr>
          <w:rFonts w:cs="Times New Roman"/>
        </w:rPr>
        <w:t xml:space="preserve"> (далее – Всероссийский конкурс).</w:t>
      </w:r>
    </w:p>
    <w:p w:rsidR="002965C1" w:rsidRPr="00287843" w:rsidRDefault="002965C1" w:rsidP="002965C1">
      <w:pPr>
        <w:ind w:firstLine="709"/>
        <w:jc w:val="both"/>
        <w:rPr>
          <w:rFonts w:cs="Times New Roman"/>
        </w:rPr>
      </w:pPr>
      <w:r w:rsidRPr="00287843">
        <w:rPr>
          <w:rFonts w:cs="Times New Roman"/>
        </w:rPr>
        <w:t>1.2. В целях настоящего Порядка под общественной территорией понимается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которыми беспрепятственно пользуется неограниченный круг лиц.</w:t>
      </w:r>
    </w:p>
    <w:p w:rsidR="002965C1" w:rsidRPr="00287843" w:rsidRDefault="002965C1" w:rsidP="002965C1">
      <w:pPr>
        <w:ind w:firstLine="709"/>
        <w:jc w:val="both"/>
        <w:rPr>
          <w:rFonts w:cs="Times New Roman"/>
        </w:rPr>
      </w:pPr>
      <w:r w:rsidRPr="00287843">
        <w:rPr>
          <w:rFonts w:cs="Times New Roman"/>
        </w:rPr>
        <w:t>1.3. Предложения по общественной территории для реализации проекта создания комфортной городской среды вправе подавать граждане и организации в соответствии с настоящим Порядком.</w:t>
      </w:r>
    </w:p>
    <w:p w:rsidR="002965C1" w:rsidRPr="00287843" w:rsidRDefault="002965C1" w:rsidP="002965C1">
      <w:pPr>
        <w:ind w:firstLine="709"/>
        <w:jc w:val="both"/>
        <w:rPr>
          <w:rFonts w:cs="Times New Roman"/>
        </w:rPr>
      </w:pPr>
      <w:r w:rsidRPr="00287843">
        <w:rPr>
          <w:rFonts w:cs="Times New Roman"/>
        </w:rPr>
        <w:t xml:space="preserve">2. Порядок приема и определения результатов сбора предложений от жителей городского округа </w:t>
      </w:r>
      <w:r>
        <w:rPr>
          <w:rFonts w:cs="Times New Roman"/>
        </w:rPr>
        <w:t>Электросталь</w:t>
      </w:r>
      <w:r w:rsidRPr="00287843">
        <w:rPr>
          <w:rFonts w:cs="Times New Roman"/>
        </w:rPr>
        <w:t xml:space="preserve"> Московской области по выбору общественной территории для участия во Всероссийском конкурсе лучших проектов создания комфортной городской среды.</w:t>
      </w:r>
    </w:p>
    <w:p w:rsidR="002965C1" w:rsidRPr="00287843" w:rsidRDefault="002965C1" w:rsidP="002965C1">
      <w:pPr>
        <w:ind w:firstLine="709"/>
        <w:jc w:val="both"/>
        <w:rPr>
          <w:rFonts w:cs="Times New Roman"/>
        </w:rPr>
      </w:pPr>
      <w:r w:rsidRPr="00287843">
        <w:rPr>
          <w:rFonts w:cs="Times New Roman"/>
        </w:rPr>
        <w:t xml:space="preserve">2.1. Предложения по выбору общественной территории для реализации проекта создания комфортной городской среды (далее – предложения) принимаются по адресу: Московская область, г. </w:t>
      </w:r>
      <w:r>
        <w:rPr>
          <w:rFonts w:cs="Times New Roman"/>
        </w:rPr>
        <w:t>Электросталь</w:t>
      </w:r>
      <w:r w:rsidRPr="00287843">
        <w:rPr>
          <w:rFonts w:cs="Times New Roman"/>
        </w:rPr>
        <w:t xml:space="preserve">, ул. </w:t>
      </w:r>
      <w:r>
        <w:rPr>
          <w:rFonts w:cs="Times New Roman"/>
        </w:rPr>
        <w:t>Мира</w:t>
      </w:r>
      <w:r w:rsidRPr="00287843">
        <w:rPr>
          <w:rFonts w:cs="Times New Roman"/>
        </w:rPr>
        <w:t xml:space="preserve">, </w:t>
      </w:r>
      <w:r>
        <w:rPr>
          <w:rFonts w:cs="Times New Roman"/>
        </w:rPr>
        <w:t>д.5</w:t>
      </w:r>
      <w:r w:rsidRPr="00287843">
        <w:rPr>
          <w:rFonts w:cs="Times New Roman"/>
        </w:rPr>
        <w:t xml:space="preserve">, каб. </w:t>
      </w:r>
      <w:r>
        <w:rPr>
          <w:rFonts w:cs="Times New Roman"/>
        </w:rPr>
        <w:t>409</w:t>
      </w:r>
      <w:r w:rsidRPr="00287843">
        <w:rPr>
          <w:rFonts w:cs="Times New Roman"/>
        </w:rPr>
        <w:t xml:space="preserve"> </w:t>
      </w:r>
      <w:r>
        <w:t>(управление архитектуры и градостроительства Администрации городского округа Электросталь Московской области)</w:t>
      </w:r>
      <w:r w:rsidRPr="00287843">
        <w:rPr>
          <w:rFonts w:cs="Times New Roman"/>
        </w:rPr>
        <w:t xml:space="preserve">, </w:t>
      </w:r>
      <w:r>
        <w:rPr>
          <w:rFonts w:cs="Times New Roman"/>
        </w:rPr>
        <w:t>по</w:t>
      </w:r>
      <w:r w:rsidRPr="00287843">
        <w:rPr>
          <w:rFonts w:cs="Times New Roman"/>
        </w:rPr>
        <w:t xml:space="preserve"> адрес</w:t>
      </w:r>
      <w:r>
        <w:rPr>
          <w:rFonts w:cs="Times New Roman"/>
        </w:rPr>
        <w:t>у</w:t>
      </w:r>
      <w:r w:rsidRPr="00287843">
        <w:rPr>
          <w:rFonts w:cs="Times New Roman"/>
        </w:rPr>
        <w:t xml:space="preserve"> электронной почты: </w:t>
      </w:r>
      <w:r w:rsidRPr="008515ED">
        <w:rPr>
          <w:lang w:val="en-US"/>
        </w:rPr>
        <w:t>elst</w:t>
      </w:r>
      <w:r w:rsidRPr="008515ED">
        <w:t>_</w:t>
      </w:r>
      <w:r w:rsidRPr="008515ED">
        <w:rPr>
          <w:lang w:val="en-US"/>
        </w:rPr>
        <w:t>uaig</w:t>
      </w:r>
      <w:r w:rsidRPr="008515ED">
        <w:t>@mosreg.ru</w:t>
      </w:r>
      <w:r>
        <w:t xml:space="preserve">, на официальном сайте Администрации городского округа Электросталь Московской области </w:t>
      </w:r>
      <w:r>
        <w:rPr>
          <w:rFonts w:cs="Times New Roman"/>
        </w:rPr>
        <w:t xml:space="preserve">в </w:t>
      </w:r>
      <w:r w:rsidRPr="00287843">
        <w:rPr>
          <w:rFonts w:cs="Times New Roman"/>
        </w:rPr>
        <w:t>информационно-телекоммуникационной сети Интернет (далее – сеть Интернет)</w:t>
      </w:r>
      <w:r>
        <w:t xml:space="preserve"> по адресу: </w:t>
      </w:r>
      <w:r w:rsidRPr="00D24FB7">
        <w:rPr>
          <w:spacing w:val="-8"/>
          <w:lang w:val="en-US"/>
        </w:rPr>
        <w:t>www</w:t>
      </w:r>
      <w:r w:rsidRPr="00D24FB7">
        <w:rPr>
          <w:spacing w:val="-8"/>
        </w:rPr>
        <w:t>.</w:t>
      </w:r>
      <w:r w:rsidRPr="00D24FB7">
        <w:rPr>
          <w:spacing w:val="-8"/>
          <w:lang w:val="en-US"/>
        </w:rPr>
        <w:t>electrostal</w:t>
      </w:r>
      <w:r w:rsidRPr="00D24FB7">
        <w:rPr>
          <w:spacing w:val="-8"/>
        </w:rPr>
        <w:t>.</w:t>
      </w:r>
      <w:r w:rsidRPr="00D24FB7">
        <w:rPr>
          <w:spacing w:val="-8"/>
          <w:lang w:val="en-US"/>
        </w:rPr>
        <w:t>ru</w:t>
      </w:r>
      <w:r>
        <w:rPr>
          <w:spacing w:val="-8"/>
        </w:rPr>
        <w:t>,</w:t>
      </w:r>
      <w:r w:rsidRPr="008515ED">
        <w:rPr>
          <w:rFonts w:cs="Times New Roman"/>
        </w:rPr>
        <w:t xml:space="preserve"> </w:t>
      </w:r>
      <w:r>
        <w:rPr>
          <w:rFonts w:cs="Times New Roman"/>
        </w:rPr>
        <w:t>в свободной форме.</w:t>
      </w:r>
    </w:p>
    <w:p w:rsidR="002965C1" w:rsidRPr="00287843" w:rsidRDefault="002965C1" w:rsidP="002965C1">
      <w:pPr>
        <w:ind w:firstLine="709"/>
        <w:jc w:val="both"/>
        <w:rPr>
          <w:rFonts w:cs="Times New Roman"/>
        </w:rPr>
      </w:pPr>
      <w:r w:rsidRPr="00287843">
        <w:rPr>
          <w:rFonts w:cs="Times New Roman"/>
        </w:rPr>
        <w:t xml:space="preserve">2.2. В течение 2 рабочих дней по истечении срока приема предложений </w:t>
      </w:r>
      <w:r>
        <w:rPr>
          <w:noProof/>
        </w:rPr>
        <w:t>общественная муниципальная</w:t>
      </w:r>
      <w:r w:rsidRPr="00C577A6">
        <w:rPr>
          <w:noProof/>
        </w:rPr>
        <w:t xml:space="preserve"> комисси</w:t>
      </w:r>
      <w:r>
        <w:rPr>
          <w:noProof/>
        </w:rPr>
        <w:t>я</w:t>
      </w:r>
      <w:r w:rsidRPr="00C577A6">
        <w:rPr>
          <w:noProof/>
        </w:rPr>
        <w:t xml:space="preserve"> по </w:t>
      </w:r>
      <w:r>
        <w:rPr>
          <w:noProof/>
        </w:rPr>
        <w:t xml:space="preserve">обеспечению муниципальной программы формирования современной городской среды на территории городского округа Электросталь Московской области (далее – Общественная комиссия) </w:t>
      </w:r>
      <w:r w:rsidRPr="00287843">
        <w:rPr>
          <w:rFonts w:cs="Times New Roman"/>
        </w:rPr>
        <w:t xml:space="preserve">на очном заседании принимает решение о подведении итогов приема предложений от жителей и определяет общественную территорию, набравшую наибольшее количество предложений, для реализации проекта создания комфортной городской среды. </w:t>
      </w:r>
    </w:p>
    <w:p w:rsidR="002965C1" w:rsidRPr="00287843" w:rsidRDefault="002965C1" w:rsidP="002965C1">
      <w:pPr>
        <w:ind w:firstLine="709"/>
        <w:jc w:val="both"/>
        <w:rPr>
          <w:rFonts w:cs="Times New Roman"/>
        </w:rPr>
      </w:pPr>
      <w:r w:rsidRPr="00287843">
        <w:rPr>
          <w:rFonts w:cs="Times New Roman"/>
        </w:rPr>
        <w:t xml:space="preserve">2.3. Решение Общественной комиссии оформляется протоколом заседания Общественной комиссии. </w:t>
      </w:r>
    </w:p>
    <w:p w:rsidR="002965C1" w:rsidRPr="00287843" w:rsidRDefault="002965C1" w:rsidP="002965C1">
      <w:pPr>
        <w:ind w:firstLine="709"/>
        <w:jc w:val="both"/>
        <w:rPr>
          <w:rFonts w:cs="Times New Roman"/>
        </w:rPr>
      </w:pPr>
      <w:r w:rsidRPr="00287843">
        <w:rPr>
          <w:rFonts w:cs="Times New Roman"/>
        </w:rPr>
        <w:t xml:space="preserve">2.4. Администрация городского округа </w:t>
      </w:r>
      <w:r>
        <w:rPr>
          <w:rFonts w:cs="Times New Roman"/>
        </w:rPr>
        <w:t>Электросталь Московской области</w:t>
      </w:r>
      <w:r w:rsidRPr="00287843">
        <w:rPr>
          <w:rFonts w:cs="Times New Roman"/>
        </w:rPr>
        <w:t xml:space="preserve"> в течение 3 календарных дней после определения Общественной комиссией общественной территории, на которой будет реализовываться проект, и опубликования (размещения) решения в средствах </w:t>
      </w:r>
      <w:r w:rsidRPr="00287843">
        <w:rPr>
          <w:rFonts w:cs="Times New Roman"/>
        </w:rPr>
        <w:lastRenderedPageBreak/>
        <w:t xml:space="preserve">массовой информации и на официальном </w:t>
      </w:r>
      <w:r>
        <w:rPr>
          <w:rFonts w:cs="Times New Roman"/>
        </w:rPr>
        <w:t>сайте</w:t>
      </w:r>
      <w:r w:rsidRPr="00287843">
        <w:rPr>
          <w:rFonts w:cs="Times New Roman"/>
        </w:rPr>
        <w:t xml:space="preserve"> Администрации городского округа </w:t>
      </w:r>
      <w:r>
        <w:rPr>
          <w:rFonts w:cs="Times New Roman"/>
        </w:rPr>
        <w:t>Электросталь</w:t>
      </w:r>
      <w:r w:rsidRPr="00287843">
        <w:rPr>
          <w:rFonts w:cs="Times New Roman"/>
        </w:rPr>
        <w:t xml:space="preserve"> Московской области </w:t>
      </w:r>
      <w:r>
        <w:rPr>
          <w:rFonts w:cs="Times New Roman"/>
        </w:rPr>
        <w:t xml:space="preserve">в </w:t>
      </w:r>
      <w:r w:rsidRPr="00287843">
        <w:rPr>
          <w:rFonts w:cs="Times New Roman"/>
        </w:rPr>
        <w:t>сет</w:t>
      </w:r>
      <w:r>
        <w:rPr>
          <w:rFonts w:cs="Times New Roman"/>
        </w:rPr>
        <w:t>и</w:t>
      </w:r>
      <w:r w:rsidRPr="00287843">
        <w:rPr>
          <w:rFonts w:cs="Times New Roman"/>
        </w:rPr>
        <w:t xml:space="preserve"> Интернет</w:t>
      </w:r>
      <w:r>
        <w:rPr>
          <w:rFonts w:cs="Times New Roman"/>
        </w:rPr>
        <w:t xml:space="preserve"> по адресу: </w:t>
      </w:r>
      <w:r w:rsidRPr="00147DD8">
        <w:rPr>
          <w:spacing w:val="-8"/>
          <w:lang w:val="en-US"/>
        </w:rPr>
        <w:t>www</w:t>
      </w:r>
      <w:r w:rsidRPr="00147DD8">
        <w:rPr>
          <w:spacing w:val="-8"/>
        </w:rPr>
        <w:t>.</w:t>
      </w:r>
      <w:r w:rsidRPr="00147DD8">
        <w:rPr>
          <w:spacing w:val="-8"/>
          <w:lang w:val="en-US"/>
        </w:rPr>
        <w:t>electrostal</w:t>
      </w:r>
      <w:r w:rsidRPr="00147DD8">
        <w:rPr>
          <w:spacing w:val="-8"/>
        </w:rPr>
        <w:t>.</w:t>
      </w:r>
      <w:r w:rsidRPr="00147DD8">
        <w:rPr>
          <w:spacing w:val="-8"/>
          <w:lang w:val="en-US"/>
        </w:rPr>
        <w:t>ru</w:t>
      </w:r>
      <w:r w:rsidRPr="00287843">
        <w:rPr>
          <w:rFonts w:cs="Times New Roman"/>
        </w:rPr>
        <w:t xml:space="preserve">, принимает решение о начале приема предложений от населения о предлагаемых мероприятиях и функциях общественной территории, на которой будет реализовываться проект. Указанное решение в этот же срок публикуется в средствах массовой информации и размещается на официальном </w:t>
      </w:r>
      <w:r>
        <w:rPr>
          <w:rFonts w:cs="Times New Roman"/>
        </w:rPr>
        <w:t>сайте</w:t>
      </w:r>
      <w:r w:rsidRPr="00287843">
        <w:rPr>
          <w:rFonts w:cs="Times New Roman"/>
        </w:rPr>
        <w:t xml:space="preserve"> Администрации городского округа </w:t>
      </w:r>
      <w:r>
        <w:rPr>
          <w:rFonts w:cs="Times New Roman"/>
        </w:rPr>
        <w:t>Электросталь</w:t>
      </w:r>
      <w:r w:rsidRPr="00287843">
        <w:rPr>
          <w:rFonts w:cs="Times New Roman"/>
        </w:rPr>
        <w:t xml:space="preserve"> Московской области. </w:t>
      </w:r>
    </w:p>
    <w:p w:rsidR="002965C1" w:rsidRPr="00287843" w:rsidRDefault="002965C1" w:rsidP="002965C1">
      <w:pPr>
        <w:ind w:firstLine="709"/>
        <w:jc w:val="both"/>
        <w:rPr>
          <w:rFonts w:cs="Times New Roman"/>
        </w:rPr>
      </w:pPr>
      <w:r w:rsidRPr="00287843">
        <w:rPr>
          <w:rFonts w:cs="Times New Roman"/>
        </w:rPr>
        <w:t>2.5. Продолжительность приема предложений не менее 10 календарных дней со дня опубликования решения Общественной комиссии.</w:t>
      </w:r>
    </w:p>
    <w:p w:rsidR="002965C1" w:rsidRPr="00287843" w:rsidRDefault="002965C1" w:rsidP="002965C1">
      <w:pPr>
        <w:ind w:firstLine="709"/>
        <w:jc w:val="both"/>
        <w:rPr>
          <w:rFonts w:cs="Times New Roman"/>
        </w:rPr>
      </w:pPr>
      <w:r w:rsidRPr="00287843">
        <w:rPr>
          <w:rFonts w:cs="Times New Roman"/>
        </w:rPr>
        <w:t xml:space="preserve">2.6. Общественная комиссия на очном заседании принимает решение о подведении итогов приема предложений от жителей и определяет перечень мероприятий и функций общественной территории, на которой будет реализовываться проект. Указанное решение Общественной комиссии оформляется протоколом заседания Общественной комиссии, который направляется в Администрацию городского округа </w:t>
      </w:r>
      <w:r>
        <w:rPr>
          <w:rFonts w:cs="Times New Roman"/>
        </w:rPr>
        <w:t>Электросталь</w:t>
      </w:r>
      <w:r w:rsidRPr="00287843">
        <w:rPr>
          <w:rFonts w:cs="Times New Roman"/>
        </w:rPr>
        <w:t xml:space="preserve"> </w:t>
      </w:r>
      <w:r>
        <w:rPr>
          <w:rFonts w:cs="Times New Roman"/>
        </w:rPr>
        <w:t xml:space="preserve">Московской области </w:t>
      </w:r>
      <w:r w:rsidRPr="00287843">
        <w:rPr>
          <w:rFonts w:cs="Times New Roman"/>
        </w:rPr>
        <w:t xml:space="preserve">и публикуется в течение 2 рабочих дней со дня подведения итогов общественных обсуждений проектов создания комфортной городской среды на территории городского округа </w:t>
      </w:r>
      <w:r>
        <w:rPr>
          <w:rFonts w:cs="Times New Roman"/>
        </w:rPr>
        <w:t>Электросталь</w:t>
      </w:r>
      <w:r w:rsidRPr="00287843">
        <w:rPr>
          <w:rFonts w:cs="Times New Roman"/>
        </w:rPr>
        <w:t xml:space="preserve"> Московской области в средствах массовой информации и размещается на официальном </w:t>
      </w:r>
      <w:r>
        <w:rPr>
          <w:rFonts w:cs="Times New Roman"/>
        </w:rPr>
        <w:t>сайте</w:t>
      </w:r>
      <w:r w:rsidRPr="00287843">
        <w:rPr>
          <w:rFonts w:cs="Times New Roman"/>
        </w:rPr>
        <w:t xml:space="preserve"> Администрации городского округа </w:t>
      </w:r>
      <w:r>
        <w:rPr>
          <w:rFonts w:cs="Times New Roman"/>
        </w:rPr>
        <w:t>Электросталь</w:t>
      </w:r>
      <w:r w:rsidRPr="00287843">
        <w:rPr>
          <w:rFonts w:cs="Times New Roman"/>
        </w:rPr>
        <w:t xml:space="preserve"> </w:t>
      </w:r>
      <w:r>
        <w:rPr>
          <w:rFonts w:cs="Times New Roman"/>
        </w:rPr>
        <w:t xml:space="preserve">Московской области </w:t>
      </w:r>
      <w:r w:rsidRPr="00287843">
        <w:rPr>
          <w:rFonts w:cs="Times New Roman"/>
        </w:rPr>
        <w:t>в сети Интернет.</w:t>
      </w:r>
    </w:p>
    <w:p w:rsidR="002965C1" w:rsidRPr="00287843" w:rsidRDefault="002965C1" w:rsidP="002965C1">
      <w:pPr>
        <w:ind w:firstLine="709"/>
        <w:jc w:val="both"/>
        <w:rPr>
          <w:rFonts w:cs="Times New Roman"/>
        </w:rPr>
      </w:pPr>
      <w:bookmarkStart w:id="0" w:name="_GoBack"/>
      <w:bookmarkEnd w:id="0"/>
    </w:p>
    <w:p w:rsidR="002965C1" w:rsidRPr="00287843" w:rsidRDefault="002965C1" w:rsidP="002965C1">
      <w:pPr>
        <w:ind w:firstLine="709"/>
        <w:jc w:val="both"/>
        <w:rPr>
          <w:rFonts w:cs="Times New Roman"/>
        </w:rPr>
      </w:pPr>
    </w:p>
    <w:p w:rsidR="002965C1" w:rsidRPr="00287843" w:rsidRDefault="002965C1" w:rsidP="002965C1">
      <w:pPr>
        <w:ind w:firstLine="709"/>
        <w:jc w:val="both"/>
        <w:rPr>
          <w:rFonts w:cs="Times New Roman"/>
        </w:rPr>
      </w:pPr>
    </w:p>
    <w:p w:rsidR="002965C1" w:rsidRPr="00287843" w:rsidRDefault="002965C1" w:rsidP="002965C1">
      <w:pPr>
        <w:ind w:firstLine="709"/>
        <w:jc w:val="both"/>
        <w:rPr>
          <w:rFonts w:cs="Times New Roman"/>
        </w:rPr>
      </w:pPr>
    </w:p>
    <w:p w:rsidR="002965C1" w:rsidRPr="00287843" w:rsidRDefault="002965C1" w:rsidP="002965C1">
      <w:pPr>
        <w:ind w:firstLine="709"/>
        <w:jc w:val="both"/>
        <w:rPr>
          <w:rFonts w:cs="Times New Roman"/>
        </w:rPr>
      </w:pPr>
    </w:p>
    <w:p w:rsidR="002965C1" w:rsidRPr="00287843" w:rsidRDefault="002965C1" w:rsidP="002965C1">
      <w:pPr>
        <w:ind w:firstLine="709"/>
        <w:jc w:val="both"/>
        <w:rPr>
          <w:rFonts w:cs="Times New Roman"/>
        </w:rPr>
      </w:pPr>
    </w:p>
    <w:p w:rsidR="002965C1" w:rsidRPr="00287843" w:rsidRDefault="002965C1" w:rsidP="002965C1">
      <w:pPr>
        <w:ind w:firstLine="709"/>
        <w:jc w:val="both"/>
        <w:rPr>
          <w:rFonts w:cs="Times New Roman"/>
        </w:rPr>
      </w:pPr>
    </w:p>
    <w:p w:rsidR="002965C1" w:rsidRDefault="002965C1" w:rsidP="002965C1">
      <w:pPr>
        <w:ind w:firstLine="709"/>
        <w:jc w:val="both"/>
        <w:rPr>
          <w:rFonts w:cs="Times New Roman"/>
        </w:rPr>
      </w:pPr>
      <w:r w:rsidRPr="00287843">
        <w:rPr>
          <w:rFonts w:cs="Times New Roman"/>
        </w:rPr>
        <w:tab/>
      </w:r>
    </w:p>
    <w:p w:rsidR="002965C1" w:rsidRDefault="002965C1" w:rsidP="002965C1">
      <w:pPr>
        <w:rPr>
          <w:rFonts w:cs="Times New Roman"/>
        </w:rPr>
      </w:pPr>
    </w:p>
    <w:p w:rsidR="002965C1" w:rsidRDefault="002965C1" w:rsidP="00DB5DA9"/>
    <w:sectPr w:rsidR="002965C1" w:rsidSect="00187729">
      <w:headerReference w:type="default" r:id="rId9"/>
      <w:pgSz w:w="11906" w:h="16838" w:code="9"/>
      <w:pgMar w:top="993"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61B" w:rsidRDefault="007F461B" w:rsidP="006314F5">
      <w:r>
        <w:separator/>
      </w:r>
    </w:p>
  </w:endnote>
  <w:endnote w:type="continuationSeparator" w:id="0">
    <w:p w:rsidR="007F461B" w:rsidRDefault="007F461B" w:rsidP="0063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61B" w:rsidRDefault="007F461B" w:rsidP="006314F5">
      <w:r>
        <w:separator/>
      </w:r>
    </w:p>
  </w:footnote>
  <w:footnote w:type="continuationSeparator" w:id="0">
    <w:p w:rsidR="007F461B" w:rsidRDefault="007F461B" w:rsidP="00631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288772"/>
      <w:docPartObj>
        <w:docPartGallery w:val="Page Numbers (Top of Page)"/>
        <w:docPartUnique/>
      </w:docPartObj>
    </w:sdtPr>
    <w:sdtEndPr/>
    <w:sdtContent>
      <w:p w:rsidR="00187729" w:rsidRDefault="00187729">
        <w:pPr>
          <w:pStyle w:val="ab"/>
          <w:jc w:val="center"/>
        </w:pPr>
        <w:r>
          <w:fldChar w:fldCharType="begin"/>
        </w:r>
        <w:r>
          <w:instrText>PAGE   \* MERGEFORMAT</w:instrText>
        </w:r>
        <w:r>
          <w:fldChar w:fldCharType="separate"/>
        </w:r>
        <w:r w:rsidR="005B6498">
          <w:rPr>
            <w:noProof/>
          </w:rPr>
          <w:t>4</w:t>
        </w:r>
        <w:r>
          <w:fldChar w:fldCharType="end"/>
        </w:r>
      </w:p>
    </w:sdtContent>
  </w:sdt>
  <w:p w:rsidR="006314F5" w:rsidRDefault="006314F5" w:rsidP="006314F5">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1469D"/>
    <w:multiLevelType w:val="multilevel"/>
    <w:tmpl w:val="A718BCD6"/>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508F3CBF"/>
    <w:multiLevelType w:val="hybridMultilevel"/>
    <w:tmpl w:val="5750FC96"/>
    <w:lvl w:ilvl="0" w:tplc="6038C0BA">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 w15:restartNumberingAfterBreak="0">
    <w:nsid w:val="68317800"/>
    <w:multiLevelType w:val="hybridMultilevel"/>
    <w:tmpl w:val="D8364762"/>
    <w:lvl w:ilvl="0" w:tplc="6038C0BA">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 w15:restartNumberingAfterBreak="0">
    <w:nsid w:val="7CEB1FD2"/>
    <w:multiLevelType w:val="hybridMultilevel"/>
    <w:tmpl w:val="F4E8FE3A"/>
    <w:lvl w:ilvl="0" w:tplc="6038C0BA">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4517"/>
    <w:rsid w:val="00054E24"/>
    <w:rsid w:val="00060C2D"/>
    <w:rsid w:val="00065CD6"/>
    <w:rsid w:val="00067B44"/>
    <w:rsid w:val="000831FE"/>
    <w:rsid w:val="000863B3"/>
    <w:rsid w:val="00095313"/>
    <w:rsid w:val="000A1388"/>
    <w:rsid w:val="000B3A30"/>
    <w:rsid w:val="000C09A6"/>
    <w:rsid w:val="000F4FA3"/>
    <w:rsid w:val="00125556"/>
    <w:rsid w:val="00135D18"/>
    <w:rsid w:val="0013674B"/>
    <w:rsid w:val="001463E5"/>
    <w:rsid w:val="00147DD8"/>
    <w:rsid w:val="00170899"/>
    <w:rsid w:val="00177B4D"/>
    <w:rsid w:val="001812FE"/>
    <w:rsid w:val="00187729"/>
    <w:rsid w:val="001B2264"/>
    <w:rsid w:val="001B2AEF"/>
    <w:rsid w:val="001C7A1D"/>
    <w:rsid w:val="0021276A"/>
    <w:rsid w:val="0023050F"/>
    <w:rsid w:val="0023450E"/>
    <w:rsid w:val="00250D64"/>
    <w:rsid w:val="00251CCB"/>
    <w:rsid w:val="00272C53"/>
    <w:rsid w:val="00273625"/>
    <w:rsid w:val="002965C1"/>
    <w:rsid w:val="002A01C9"/>
    <w:rsid w:val="002A0B99"/>
    <w:rsid w:val="002A6AE0"/>
    <w:rsid w:val="002B4B2D"/>
    <w:rsid w:val="002C2ABF"/>
    <w:rsid w:val="002D3425"/>
    <w:rsid w:val="002E796F"/>
    <w:rsid w:val="002F3AA2"/>
    <w:rsid w:val="003238D0"/>
    <w:rsid w:val="003356AC"/>
    <w:rsid w:val="0034704A"/>
    <w:rsid w:val="00360F33"/>
    <w:rsid w:val="003B1934"/>
    <w:rsid w:val="003B3550"/>
    <w:rsid w:val="003B6483"/>
    <w:rsid w:val="003F31D4"/>
    <w:rsid w:val="003F7E34"/>
    <w:rsid w:val="00403261"/>
    <w:rsid w:val="00417C08"/>
    <w:rsid w:val="004514E0"/>
    <w:rsid w:val="0045620E"/>
    <w:rsid w:val="00463D0D"/>
    <w:rsid w:val="00471E32"/>
    <w:rsid w:val="00477CCD"/>
    <w:rsid w:val="00491531"/>
    <w:rsid w:val="00491D93"/>
    <w:rsid w:val="004B7D93"/>
    <w:rsid w:val="004C0E0E"/>
    <w:rsid w:val="004F1750"/>
    <w:rsid w:val="00503223"/>
    <w:rsid w:val="00504369"/>
    <w:rsid w:val="00515EC2"/>
    <w:rsid w:val="00525746"/>
    <w:rsid w:val="00544128"/>
    <w:rsid w:val="0058294C"/>
    <w:rsid w:val="0059207B"/>
    <w:rsid w:val="005B5B19"/>
    <w:rsid w:val="005B6498"/>
    <w:rsid w:val="005D29C5"/>
    <w:rsid w:val="005E75CE"/>
    <w:rsid w:val="006230F7"/>
    <w:rsid w:val="006314F5"/>
    <w:rsid w:val="00654D06"/>
    <w:rsid w:val="006F6EC9"/>
    <w:rsid w:val="006F7B9A"/>
    <w:rsid w:val="00715B4F"/>
    <w:rsid w:val="0072220D"/>
    <w:rsid w:val="007237D9"/>
    <w:rsid w:val="007378F5"/>
    <w:rsid w:val="00770635"/>
    <w:rsid w:val="007766D1"/>
    <w:rsid w:val="007820AE"/>
    <w:rsid w:val="007E3590"/>
    <w:rsid w:val="007F461B"/>
    <w:rsid w:val="007F698B"/>
    <w:rsid w:val="008316CB"/>
    <w:rsid w:val="00845208"/>
    <w:rsid w:val="008808E0"/>
    <w:rsid w:val="008855D4"/>
    <w:rsid w:val="008A70E8"/>
    <w:rsid w:val="008E0C0C"/>
    <w:rsid w:val="00931221"/>
    <w:rsid w:val="00933839"/>
    <w:rsid w:val="00935A1B"/>
    <w:rsid w:val="009360D2"/>
    <w:rsid w:val="00972931"/>
    <w:rsid w:val="009A19A1"/>
    <w:rsid w:val="009B2EB7"/>
    <w:rsid w:val="009C4F65"/>
    <w:rsid w:val="009C6921"/>
    <w:rsid w:val="009D488C"/>
    <w:rsid w:val="00A04F5D"/>
    <w:rsid w:val="00A279AF"/>
    <w:rsid w:val="00A37D17"/>
    <w:rsid w:val="00A507F7"/>
    <w:rsid w:val="00A8176C"/>
    <w:rsid w:val="00A8614C"/>
    <w:rsid w:val="00AA0262"/>
    <w:rsid w:val="00AA2C4B"/>
    <w:rsid w:val="00AB6560"/>
    <w:rsid w:val="00AC4C04"/>
    <w:rsid w:val="00B011ED"/>
    <w:rsid w:val="00B44F0C"/>
    <w:rsid w:val="00B660D3"/>
    <w:rsid w:val="00B75C77"/>
    <w:rsid w:val="00B867A7"/>
    <w:rsid w:val="00BA7B0D"/>
    <w:rsid w:val="00BC0363"/>
    <w:rsid w:val="00BC2F2E"/>
    <w:rsid w:val="00BD044D"/>
    <w:rsid w:val="00BD5330"/>
    <w:rsid w:val="00BF641A"/>
    <w:rsid w:val="00BF6853"/>
    <w:rsid w:val="00C072ED"/>
    <w:rsid w:val="00C15259"/>
    <w:rsid w:val="00C34A6C"/>
    <w:rsid w:val="00C457CD"/>
    <w:rsid w:val="00C459CB"/>
    <w:rsid w:val="00C51C8A"/>
    <w:rsid w:val="00C53B98"/>
    <w:rsid w:val="00C577A6"/>
    <w:rsid w:val="00C7231A"/>
    <w:rsid w:val="00C86501"/>
    <w:rsid w:val="00CB2534"/>
    <w:rsid w:val="00CC7CD5"/>
    <w:rsid w:val="00CD5EC3"/>
    <w:rsid w:val="00CF296C"/>
    <w:rsid w:val="00D01930"/>
    <w:rsid w:val="00D0600A"/>
    <w:rsid w:val="00D12F00"/>
    <w:rsid w:val="00D17F92"/>
    <w:rsid w:val="00D24FB7"/>
    <w:rsid w:val="00D30BE4"/>
    <w:rsid w:val="00D3645F"/>
    <w:rsid w:val="00D57100"/>
    <w:rsid w:val="00DA0872"/>
    <w:rsid w:val="00DB5DA9"/>
    <w:rsid w:val="00DC35E4"/>
    <w:rsid w:val="00DD70B5"/>
    <w:rsid w:val="00DF16D2"/>
    <w:rsid w:val="00E22BB9"/>
    <w:rsid w:val="00E23808"/>
    <w:rsid w:val="00E26323"/>
    <w:rsid w:val="00E743F8"/>
    <w:rsid w:val="00EB0892"/>
    <w:rsid w:val="00EB5757"/>
    <w:rsid w:val="00EF5071"/>
    <w:rsid w:val="00F36DE2"/>
    <w:rsid w:val="00F4241D"/>
    <w:rsid w:val="00F53D6B"/>
    <w:rsid w:val="00F6231C"/>
    <w:rsid w:val="00F70588"/>
    <w:rsid w:val="00F745D6"/>
    <w:rsid w:val="00F75A6A"/>
    <w:rsid w:val="00F911DE"/>
    <w:rsid w:val="00F923BC"/>
    <w:rsid w:val="00FA611F"/>
    <w:rsid w:val="00FC1C14"/>
    <w:rsid w:val="00FC520F"/>
    <w:rsid w:val="00FC62B4"/>
    <w:rsid w:val="00FE0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935702-004A-4A3A-B039-8E7E9EE0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styleId="a7">
    <w:name w:val="Hyperlink"/>
    <w:basedOn w:val="a0"/>
    <w:unhideWhenUsed/>
    <w:rsid w:val="00A8614C"/>
    <w:rPr>
      <w:color w:val="0000FF" w:themeColor="hyperlink"/>
      <w:u w:val="single"/>
    </w:rPr>
  </w:style>
  <w:style w:type="paragraph" w:styleId="a8">
    <w:name w:val="Normal (Web)"/>
    <w:basedOn w:val="a"/>
    <w:rsid w:val="0059207B"/>
    <w:pPr>
      <w:spacing w:before="100" w:beforeAutospacing="1" w:after="100" w:afterAutospacing="1"/>
    </w:pPr>
    <w:rPr>
      <w:rFonts w:cs="Times New Roman"/>
    </w:rPr>
  </w:style>
  <w:style w:type="paragraph" w:customStyle="1" w:styleId="10">
    <w:name w:val="Без интервала1"/>
    <w:qFormat/>
    <w:rsid w:val="009C6921"/>
    <w:pPr>
      <w:jc w:val="both"/>
    </w:pPr>
    <w:rPr>
      <w:rFonts w:eastAsia="Calibri"/>
      <w:sz w:val="24"/>
      <w:szCs w:val="24"/>
      <w:lang w:eastAsia="en-US"/>
    </w:rPr>
  </w:style>
  <w:style w:type="character" w:customStyle="1" w:styleId="a9">
    <w:name w:val="Без интервала Знак"/>
    <w:link w:val="aa"/>
    <w:locked/>
    <w:rsid w:val="00CB2534"/>
    <w:rPr>
      <w:rFonts w:ascii="Calibri" w:hAnsi="Calibri"/>
    </w:rPr>
  </w:style>
  <w:style w:type="paragraph" w:styleId="aa">
    <w:name w:val="No Spacing"/>
    <w:link w:val="a9"/>
    <w:qFormat/>
    <w:rsid w:val="00CB2534"/>
    <w:rPr>
      <w:rFonts w:ascii="Calibri" w:hAnsi="Calibri"/>
    </w:rPr>
  </w:style>
  <w:style w:type="paragraph" w:styleId="ab">
    <w:name w:val="header"/>
    <w:basedOn w:val="a"/>
    <w:link w:val="ac"/>
    <w:uiPriority w:val="99"/>
    <w:unhideWhenUsed/>
    <w:rsid w:val="006314F5"/>
    <w:pPr>
      <w:tabs>
        <w:tab w:val="center" w:pos="4677"/>
        <w:tab w:val="right" w:pos="9355"/>
      </w:tabs>
    </w:pPr>
  </w:style>
  <w:style w:type="character" w:customStyle="1" w:styleId="ac">
    <w:name w:val="Верхний колонтитул Знак"/>
    <w:basedOn w:val="a0"/>
    <w:link w:val="ab"/>
    <w:uiPriority w:val="99"/>
    <w:rsid w:val="006314F5"/>
    <w:rPr>
      <w:rFonts w:cs="Arial"/>
      <w:sz w:val="24"/>
      <w:szCs w:val="24"/>
    </w:rPr>
  </w:style>
  <w:style w:type="paragraph" w:styleId="ad">
    <w:name w:val="footer"/>
    <w:basedOn w:val="a"/>
    <w:link w:val="ae"/>
    <w:unhideWhenUsed/>
    <w:rsid w:val="006314F5"/>
    <w:pPr>
      <w:tabs>
        <w:tab w:val="center" w:pos="4677"/>
        <w:tab w:val="right" w:pos="9355"/>
      </w:tabs>
    </w:pPr>
  </w:style>
  <w:style w:type="character" w:customStyle="1" w:styleId="ae">
    <w:name w:val="Нижний колонтитул Знак"/>
    <w:basedOn w:val="a0"/>
    <w:link w:val="ad"/>
    <w:rsid w:val="006314F5"/>
    <w:rPr>
      <w:rFonts w:cs="Arial"/>
      <w:sz w:val="24"/>
      <w:szCs w:val="24"/>
    </w:rPr>
  </w:style>
  <w:style w:type="paragraph" w:styleId="af">
    <w:name w:val="List Paragraph"/>
    <w:basedOn w:val="a"/>
    <w:uiPriority w:val="34"/>
    <w:qFormat/>
    <w:rsid w:val="00D12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4723">
      <w:bodyDiv w:val="1"/>
      <w:marLeft w:val="0"/>
      <w:marRight w:val="0"/>
      <w:marTop w:val="0"/>
      <w:marBottom w:val="0"/>
      <w:divBdr>
        <w:top w:val="none" w:sz="0" w:space="0" w:color="auto"/>
        <w:left w:val="none" w:sz="0" w:space="0" w:color="auto"/>
        <w:bottom w:val="none" w:sz="0" w:space="0" w:color="auto"/>
        <w:right w:val="none" w:sz="0" w:space="0" w:color="auto"/>
      </w:divBdr>
      <w:divsChild>
        <w:div w:id="1566993304">
          <w:marLeft w:val="0"/>
          <w:marRight w:val="0"/>
          <w:marTop w:val="0"/>
          <w:marBottom w:val="0"/>
          <w:divBdr>
            <w:top w:val="none" w:sz="0" w:space="0" w:color="auto"/>
            <w:left w:val="none" w:sz="0" w:space="0" w:color="auto"/>
            <w:bottom w:val="none" w:sz="0" w:space="0" w:color="auto"/>
            <w:right w:val="none" w:sz="0" w:space="0" w:color="auto"/>
          </w:divBdr>
          <w:divsChild>
            <w:div w:id="1597440062">
              <w:marLeft w:val="0"/>
              <w:marRight w:val="0"/>
              <w:marTop w:val="0"/>
              <w:marBottom w:val="0"/>
              <w:divBdr>
                <w:top w:val="none" w:sz="0" w:space="0" w:color="auto"/>
                <w:left w:val="none" w:sz="0" w:space="0" w:color="auto"/>
                <w:bottom w:val="none" w:sz="0" w:space="0" w:color="auto"/>
                <w:right w:val="none" w:sz="0" w:space="0" w:color="auto"/>
              </w:divBdr>
              <w:divsChild>
                <w:div w:id="1892227543">
                  <w:marLeft w:val="0"/>
                  <w:marRight w:val="0"/>
                  <w:marTop w:val="0"/>
                  <w:marBottom w:val="0"/>
                  <w:divBdr>
                    <w:top w:val="none" w:sz="0" w:space="0" w:color="auto"/>
                    <w:left w:val="none" w:sz="0" w:space="0" w:color="auto"/>
                    <w:bottom w:val="none" w:sz="0" w:space="0" w:color="auto"/>
                    <w:right w:val="none" w:sz="0" w:space="0" w:color="auto"/>
                  </w:divBdr>
                  <w:divsChild>
                    <w:div w:id="3215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D84F4-6A86-49CD-957E-6F2ECF37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7778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2</cp:revision>
  <cp:lastPrinted>2024-11-05T08:20:00Z</cp:lastPrinted>
  <dcterms:created xsi:type="dcterms:W3CDTF">2025-02-25T12:43:00Z</dcterms:created>
  <dcterms:modified xsi:type="dcterms:W3CDTF">2025-02-25T12:43:00Z</dcterms:modified>
</cp:coreProperties>
</file>